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96F9" w14:textId="77777777" w:rsidR="008E5278" w:rsidRPr="005171AA" w:rsidRDefault="008E5278" w:rsidP="008E5278">
      <w:pPr>
        <w:spacing w:after="0" w:line="276" w:lineRule="auto"/>
        <w:jc w:val="right"/>
        <w:rPr>
          <w:rFonts w:ascii="Calibri" w:eastAsia="Calibri" w:hAnsi="Calibri" w:cs="Calibri"/>
          <w:bCs/>
          <w:i/>
          <w:kern w:val="0"/>
          <w:sz w:val="12"/>
          <w:szCs w:val="12"/>
          <w:u w:val="single"/>
          <w:lang w:eastAsia="ar-SA"/>
        </w:rPr>
      </w:pPr>
    </w:p>
    <w:p w14:paraId="17C6AA2F" w14:textId="48C5766A" w:rsidR="006906EA" w:rsidRPr="00820C1B" w:rsidRDefault="006906EA" w:rsidP="005171AA">
      <w:pPr>
        <w:spacing w:after="240" w:line="276" w:lineRule="auto"/>
        <w:jc w:val="right"/>
        <w:rPr>
          <w:rFonts w:ascii="Calibri" w:eastAsia="Calibri" w:hAnsi="Calibri" w:cs="Calibri"/>
          <w:bCs/>
          <w:i/>
          <w:kern w:val="0"/>
          <w:u w:val="single"/>
          <w:lang w:eastAsia="ar-SA"/>
        </w:rPr>
      </w:pPr>
      <w:r w:rsidRPr="00820C1B">
        <w:rPr>
          <w:rFonts w:ascii="Calibri" w:eastAsia="Calibri" w:hAnsi="Calibri" w:cs="Calibri"/>
          <w:bCs/>
          <w:i/>
          <w:kern w:val="0"/>
          <w:u w:val="single"/>
          <w:lang w:eastAsia="ar-SA"/>
        </w:rPr>
        <w:t xml:space="preserve">Załącznik nr </w:t>
      </w:r>
      <w:r w:rsidR="006915AA">
        <w:rPr>
          <w:rFonts w:ascii="Calibri" w:eastAsia="Calibri" w:hAnsi="Calibri" w:cs="Calibri"/>
          <w:bCs/>
          <w:i/>
          <w:kern w:val="0"/>
          <w:u w:val="single"/>
          <w:lang w:eastAsia="ar-SA"/>
        </w:rPr>
        <w:t>3</w:t>
      </w:r>
      <w:r w:rsidRPr="00820C1B">
        <w:rPr>
          <w:rFonts w:ascii="Calibri" w:eastAsia="Calibri" w:hAnsi="Calibri" w:cs="Calibri"/>
          <w:bCs/>
          <w:i/>
          <w:kern w:val="0"/>
          <w:u w:val="single"/>
          <w:lang w:eastAsia="ar-SA"/>
        </w:rPr>
        <w:t xml:space="preserve"> do Regulaminu</w:t>
      </w:r>
    </w:p>
    <w:p w14:paraId="61F5B7A6" w14:textId="77777777" w:rsidR="00164C1F" w:rsidRPr="00273BD0" w:rsidRDefault="00164C1F" w:rsidP="00164C1F">
      <w:pPr>
        <w:jc w:val="center"/>
        <w:rPr>
          <w:rFonts w:cs="Calibri"/>
          <w:b/>
          <w:iCs/>
        </w:rPr>
      </w:pPr>
      <w:r w:rsidRPr="00273BD0">
        <w:rPr>
          <w:rFonts w:cs="Calibri"/>
          <w:b/>
          <w:iCs/>
        </w:rPr>
        <w:t>Formularz klauzuli informacyjnej dotyczącej zbierania danych osobowych</w:t>
      </w:r>
    </w:p>
    <w:p w14:paraId="2A9343AE" w14:textId="160AF301" w:rsidR="00164C1F" w:rsidRPr="00332E07" w:rsidRDefault="00164C1F" w:rsidP="00DF3412">
      <w:pPr>
        <w:widowControl w:val="0"/>
        <w:autoSpaceDE w:val="0"/>
        <w:autoSpaceDN w:val="0"/>
        <w:spacing w:after="0" w:line="264" w:lineRule="auto"/>
        <w:ind w:left="142"/>
        <w:jc w:val="both"/>
        <w:rPr>
          <w:rFonts w:eastAsia="Arial" w:cs="Calibri"/>
          <w:lang w:eastAsia="pl-PL" w:bidi="pl-PL"/>
        </w:rPr>
      </w:pPr>
      <w:r w:rsidRPr="00332E07">
        <w:rPr>
          <w:rFonts w:eastAsia="Arial" w:cs="Calibri"/>
          <w:lang w:eastAsia="pl-PL" w:bidi="pl-PL"/>
        </w:rPr>
        <w:t>Zgodnie z art.</w:t>
      </w:r>
      <w:r>
        <w:rPr>
          <w:rFonts w:eastAsia="Arial" w:cs="Calibri"/>
          <w:lang w:eastAsia="pl-PL" w:bidi="pl-PL"/>
        </w:rPr>
        <w:t xml:space="preserve"> </w:t>
      </w:r>
      <w:r w:rsidRPr="00332E07">
        <w:rPr>
          <w:rFonts w:eastAsia="Arial" w:cs="Calibri"/>
          <w:lang w:eastAsia="pl-PL" w:bidi="pl-PL"/>
        </w:rPr>
        <w:t xml:space="preserve">13 ust.1 i 2 oraz art.14 ogólnego rozporządzenia o ochronie danych osobowych </w:t>
      </w:r>
      <w:r>
        <w:rPr>
          <w:rFonts w:eastAsia="Arial" w:cs="Calibri"/>
          <w:lang w:eastAsia="pl-PL" w:bidi="pl-PL"/>
        </w:rPr>
        <w:br/>
        <w:t xml:space="preserve"> </w:t>
      </w:r>
      <w:r w:rsidRPr="00332E07">
        <w:rPr>
          <w:rFonts w:eastAsia="Arial" w:cs="Calibri"/>
          <w:lang w:eastAsia="pl-PL" w:bidi="pl-PL"/>
        </w:rPr>
        <w:t xml:space="preserve">z dnia 27 kwietnia </w:t>
      </w:r>
      <w:r w:rsidR="0061797C" w:rsidRPr="00332E07">
        <w:rPr>
          <w:rFonts w:eastAsia="Arial" w:cs="Calibri"/>
          <w:lang w:eastAsia="pl-PL" w:bidi="pl-PL"/>
        </w:rPr>
        <w:t>2016 r.</w:t>
      </w:r>
      <w:r w:rsidRPr="00332E07">
        <w:rPr>
          <w:rFonts w:eastAsia="Arial" w:cs="Calibri"/>
          <w:lang w:eastAsia="pl-PL" w:bidi="pl-PL"/>
        </w:rPr>
        <w:t xml:space="preserve"> (RODO). informuję, iż:</w:t>
      </w:r>
    </w:p>
    <w:p w14:paraId="6E984506" w14:textId="4B7668AE" w:rsidR="00164C1F" w:rsidRDefault="00164C1F" w:rsidP="00DF3412">
      <w:pPr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spacing w:after="0" w:line="264" w:lineRule="auto"/>
        <w:ind w:left="142" w:firstLine="0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Administratorem Pana/Pani danych osobowych jest Województwo Opolskie, w imieniu którego działają jego organy i przedstawiciele: Zarząd Województwa Opolskiego, Sejmik Województwa Opolskiego a także Marszałek Województwa Opolskiego jako organ administracji publicznej i</w:t>
      </w:r>
      <w:r w:rsidR="000E5059">
        <w:rPr>
          <w:rFonts w:eastAsia="Arial" w:cs="Calibri"/>
          <w:lang w:eastAsia="pl-PL" w:bidi="pl-PL"/>
        </w:rPr>
        <w:t> </w:t>
      </w:r>
      <w:r>
        <w:rPr>
          <w:rFonts w:eastAsia="Arial" w:cs="Calibri"/>
          <w:lang w:eastAsia="pl-PL" w:bidi="pl-PL"/>
        </w:rPr>
        <w:t>kierownik Urzędu Marszałkowskiego Województwa Opolskiego – w zależności od</w:t>
      </w:r>
      <w:r w:rsidR="0061797C">
        <w:rPr>
          <w:rFonts w:eastAsia="Arial" w:cs="Calibri"/>
          <w:lang w:eastAsia="pl-PL" w:bidi="pl-PL"/>
        </w:rPr>
        <w:t> </w:t>
      </w:r>
      <w:r>
        <w:rPr>
          <w:rFonts w:eastAsia="Arial" w:cs="Calibri"/>
          <w:lang w:eastAsia="pl-PL" w:bidi="pl-PL"/>
        </w:rPr>
        <w:t>charakteru danej sprawy i realizowanego zadania.</w:t>
      </w:r>
    </w:p>
    <w:p w14:paraId="629CD6B6" w14:textId="615642EC" w:rsidR="00164C1F" w:rsidRPr="00164C1F" w:rsidRDefault="00164C1F" w:rsidP="00DF3412">
      <w:pPr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spacing w:after="0" w:line="264" w:lineRule="auto"/>
        <w:ind w:left="142" w:firstLine="0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 xml:space="preserve">Siedziba administratora mieści się w Opolu przy ul. Ostrówek 5, 45-088 Opole, adres </w:t>
      </w:r>
      <w:r w:rsidRPr="00164C1F">
        <w:rPr>
          <w:rFonts w:eastAsia="Arial" w:cs="Calibri"/>
          <w:lang w:eastAsia="pl-PL" w:bidi="pl-PL"/>
        </w:rPr>
        <w:t>e</w:t>
      </w:r>
      <w:r>
        <w:rPr>
          <w:rFonts w:eastAsia="Arial" w:cs="Calibri"/>
          <w:lang w:eastAsia="pl-PL" w:bidi="pl-PL"/>
        </w:rPr>
        <w:t>-</w:t>
      </w:r>
      <w:r w:rsidRPr="00164C1F">
        <w:rPr>
          <w:rFonts w:eastAsia="Arial" w:cs="Calibri"/>
          <w:lang w:eastAsia="pl-PL" w:bidi="pl-PL"/>
        </w:rPr>
        <w:t>mail: umwo@opolskie.pl</w:t>
      </w:r>
    </w:p>
    <w:p w14:paraId="35E5F4BC" w14:textId="1835F1BE" w:rsidR="00164C1F" w:rsidRDefault="00164C1F" w:rsidP="00DF3412">
      <w:pPr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spacing w:after="0" w:line="264" w:lineRule="auto"/>
        <w:ind w:left="142" w:firstLine="0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W celu udzielenia informacji dotyczących przetwarzania Pani/Pana danych osobowych wyznaczyliśmy Inspektora ochrony danych w osobie p. Bożeny Krawczuk. Wszelkie informacje prosimy kierować na skrzynkę mailową Inspektora ochrony danych: iod@opolskie.pl</w:t>
      </w:r>
    </w:p>
    <w:p w14:paraId="51EAAA5C" w14:textId="77777777" w:rsidR="00164C1F" w:rsidRDefault="00164C1F" w:rsidP="00DF3412">
      <w:pPr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spacing w:after="0" w:line="264" w:lineRule="auto"/>
        <w:ind w:left="142" w:firstLine="0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Pani/Pana dane osobowe w postaci imienia i nazwiska, stanowiska, nr telefonu, adresu email, przetwarzane będą w celach:</w:t>
      </w:r>
    </w:p>
    <w:p w14:paraId="32967200" w14:textId="60E74297" w:rsidR="00164C1F" w:rsidRDefault="00164C1F" w:rsidP="00DF3412">
      <w:pPr>
        <w:pStyle w:val="Akapitzlist"/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spacing w:after="0" w:line="264" w:lineRule="auto"/>
        <w:ind w:left="142" w:firstLine="0"/>
        <w:jc w:val="both"/>
        <w:rPr>
          <w:rFonts w:eastAsia="Arial" w:cs="Calibri"/>
          <w:lang w:eastAsia="pl-PL" w:bidi="pl-PL"/>
        </w:rPr>
      </w:pPr>
      <w:r w:rsidRPr="00686815">
        <w:rPr>
          <w:rFonts w:eastAsia="Arial" w:cs="Calibri"/>
          <w:lang w:eastAsia="pl-PL" w:bidi="pl-PL"/>
        </w:rPr>
        <w:t>Dane osobowe przetwarzamy w celu realizacji Konkursu „</w:t>
      </w:r>
      <w:r>
        <w:rPr>
          <w:rFonts w:eastAsia="Arial" w:cs="Calibri"/>
          <w:lang w:eastAsia="pl-PL" w:bidi="pl-PL"/>
        </w:rPr>
        <w:t>Piękna Wieś Opolska”</w:t>
      </w:r>
      <w:r w:rsidRPr="00686815">
        <w:rPr>
          <w:rFonts w:eastAsia="Arial" w:cs="Calibri"/>
          <w:lang w:eastAsia="pl-PL" w:bidi="pl-PL"/>
        </w:rPr>
        <w:t xml:space="preserve"> poprzez np.</w:t>
      </w:r>
      <w:r w:rsidR="000E5059">
        <w:rPr>
          <w:rFonts w:eastAsia="Arial" w:cs="Calibri"/>
          <w:lang w:eastAsia="pl-PL" w:bidi="pl-PL"/>
        </w:rPr>
        <w:t> </w:t>
      </w:r>
      <w:r w:rsidRPr="00686815">
        <w:rPr>
          <w:rFonts w:eastAsia="Arial" w:cs="Calibri"/>
          <w:lang w:eastAsia="pl-PL" w:bidi="pl-PL"/>
        </w:rPr>
        <w:t>procedowanie, weryfikację, oceny merytoryczne, które leżą w</w:t>
      </w:r>
      <w:r>
        <w:rPr>
          <w:rFonts w:eastAsia="Arial" w:cs="Calibri"/>
          <w:lang w:eastAsia="pl-PL" w:bidi="pl-PL"/>
        </w:rPr>
        <w:t> </w:t>
      </w:r>
      <w:r w:rsidRPr="00686815">
        <w:rPr>
          <w:rFonts w:eastAsia="Arial" w:cs="Calibri"/>
          <w:lang w:eastAsia="pl-PL" w:bidi="pl-PL"/>
        </w:rPr>
        <w:t>kompetencji Samorządu Województwa Opolskiego. Zadania i kompetencje województwa wynikają z ustawy z dnia 5</w:t>
      </w:r>
      <w:r w:rsidR="000E5059">
        <w:rPr>
          <w:rFonts w:eastAsia="Arial" w:cs="Calibri"/>
          <w:lang w:eastAsia="pl-PL" w:bidi="pl-PL"/>
        </w:rPr>
        <w:t> </w:t>
      </w:r>
      <w:r w:rsidRPr="00686815">
        <w:rPr>
          <w:rFonts w:eastAsia="Arial" w:cs="Calibri"/>
          <w:lang w:eastAsia="pl-PL" w:bidi="pl-PL"/>
        </w:rPr>
        <w:t>czerwca 1998 r. o samorządzie województwa, a także z innych szczególnych przepisów prawa, regulujących daną dziedzinę oraz statut województwa</w:t>
      </w:r>
      <w:r>
        <w:t xml:space="preserve"> </w:t>
      </w:r>
      <w:r w:rsidRPr="00686815">
        <w:rPr>
          <w:rFonts w:eastAsia="Arial" w:cs="Calibri"/>
          <w:lang w:eastAsia="pl-PL" w:bidi="pl-PL"/>
        </w:rPr>
        <w:t>na podstawie art. 6 ust.1 lit. c, e RODO.</w:t>
      </w:r>
    </w:p>
    <w:p w14:paraId="50A03707" w14:textId="77777777" w:rsidR="00164C1F" w:rsidRPr="00686815" w:rsidRDefault="00164C1F" w:rsidP="00DF3412">
      <w:pPr>
        <w:pStyle w:val="Akapitzlist"/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spacing w:after="0" w:line="264" w:lineRule="auto"/>
        <w:ind w:left="142" w:firstLine="0"/>
        <w:jc w:val="both"/>
        <w:rPr>
          <w:rFonts w:eastAsia="Arial" w:cs="Calibri"/>
          <w:lang w:eastAsia="pl-PL" w:bidi="pl-PL"/>
        </w:rPr>
      </w:pPr>
      <w:r w:rsidRPr="00686815">
        <w:rPr>
          <w:rFonts w:eastAsia="Arial" w:cs="Calibri"/>
          <w:lang w:eastAsia="pl-PL" w:bidi="pl-PL"/>
        </w:rPr>
        <w:t>Nawiązywania relacji związanych z realizacją projektów, zgłoszeń konkursowych, podpisywania umów i ich realizacji, rozliczeń oraz pełnienie funkcji członka organu zarządzającego, pełnomocnika, prokurenta, osoby do kontaktu na podstawie art. 6 ust.1 lit. c, e, f RODO.</w:t>
      </w:r>
    </w:p>
    <w:p w14:paraId="2D6BD6E5" w14:textId="790D5F32" w:rsidR="00164C1F" w:rsidRDefault="00164C1F" w:rsidP="00DF3412">
      <w:pPr>
        <w:pStyle w:val="Akapitzlist"/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spacing w:after="0" w:line="264" w:lineRule="auto"/>
        <w:ind w:left="142" w:firstLine="0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Realizacji umowy gospodarczej bazując na podstawie prawnej art.6. ust.1. lit. b, c RODO.</w:t>
      </w:r>
    </w:p>
    <w:p w14:paraId="1D1FD062" w14:textId="082A2D58" w:rsidR="00164C1F" w:rsidRDefault="00164C1F" w:rsidP="00DF3412">
      <w:pPr>
        <w:pStyle w:val="Akapitzlist"/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spacing w:after="0" w:line="264" w:lineRule="auto"/>
        <w:ind w:left="142" w:firstLine="0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Pani/Pana dane osobowe przetwarzane będą w celu realizacji umowy jaka wiąże administratora z Pani/Pana pracodawcą/zleceniodawcą/uczestnikiem konkursu oraz w celu wypełniania zadań jakie wykonuje Pani/Pana dla swojego</w:t>
      </w:r>
      <w:r w:rsidR="000E5059">
        <w:rPr>
          <w:rFonts w:eastAsia="Arial" w:cs="Calibri"/>
          <w:lang w:eastAsia="pl-PL" w:bidi="pl-PL"/>
        </w:rPr>
        <w:t xml:space="preserve"> </w:t>
      </w:r>
      <w:r>
        <w:rPr>
          <w:rFonts w:eastAsia="Arial" w:cs="Calibri"/>
          <w:lang w:eastAsia="pl-PL" w:bidi="pl-PL"/>
        </w:rPr>
        <w:t>pracodawcy</w:t>
      </w:r>
      <w:r w:rsidR="000E5059">
        <w:rPr>
          <w:rFonts w:eastAsia="Arial" w:cs="Calibri"/>
          <w:lang w:eastAsia="pl-PL" w:bidi="pl-PL"/>
        </w:rPr>
        <w:t xml:space="preserve"> </w:t>
      </w:r>
      <w:r>
        <w:rPr>
          <w:rFonts w:eastAsia="Arial" w:cs="Calibri"/>
          <w:lang w:eastAsia="pl-PL" w:bidi="pl-PL"/>
        </w:rPr>
        <w:t>/</w:t>
      </w:r>
      <w:r w:rsidR="000E5059">
        <w:rPr>
          <w:rFonts w:eastAsia="Arial" w:cs="Calibri"/>
          <w:lang w:eastAsia="pl-PL" w:bidi="pl-PL"/>
        </w:rPr>
        <w:t xml:space="preserve"> </w:t>
      </w:r>
      <w:r>
        <w:rPr>
          <w:rFonts w:eastAsia="Arial" w:cs="Calibri"/>
          <w:lang w:eastAsia="pl-PL" w:bidi="pl-PL"/>
        </w:rPr>
        <w:t>zleceniodawcy/uczestnika konkursu i</w:t>
      </w:r>
      <w:r w:rsidR="000E5059">
        <w:rPr>
          <w:rFonts w:eastAsia="Arial" w:cs="Calibri"/>
          <w:lang w:eastAsia="pl-PL" w:bidi="pl-PL"/>
        </w:rPr>
        <w:t> </w:t>
      </w:r>
      <w:r>
        <w:rPr>
          <w:rFonts w:eastAsia="Arial" w:cs="Calibri"/>
          <w:lang w:eastAsia="pl-PL" w:bidi="pl-PL"/>
        </w:rPr>
        <w:t>administratora w związku z realizacją umowy oraz w</w:t>
      </w:r>
      <w:r w:rsidR="0061797C">
        <w:rPr>
          <w:rFonts w:eastAsia="Arial" w:cs="Calibri"/>
          <w:lang w:eastAsia="pl-PL" w:bidi="pl-PL"/>
        </w:rPr>
        <w:t> </w:t>
      </w:r>
      <w:r>
        <w:rPr>
          <w:rFonts w:eastAsia="Arial" w:cs="Calibri"/>
          <w:lang w:eastAsia="pl-PL" w:bidi="pl-PL"/>
        </w:rPr>
        <w:t xml:space="preserve">związku pełnienia funkcji członka komisji </w:t>
      </w:r>
      <w:r w:rsidR="0061797C">
        <w:rPr>
          <w:rFonts w:eastAsia="Arial" w:cs="Calibri"/>
          <w:lang w:eastAsia="pl-PL" w:bidi="pl-PL"/>
        </w:rPr>
        <w:t>konkursowej, na</w:t>
      </w:r>
      <w:r>
        <w:rPr>
          <w:rFonts w:eastAsia="Arial" w:cs="Calibri"/>
          <w:lang w:eastAsia="pl-PL" w:bidi="pl-PL"/>
        </w:rPr>
        <w:t> podstawie art. 6 ust.1 lit. c, f RODO.</w:t>
      </w:r>
    </w:p>
    <w:p w14:paraId="6889F420" w14:textId="2A775016" w:rsidR="00164C1F" w:rsidRDefault="00164C1F" w:rsidP="00DF3412">
      <w:pPr>
        <w:pStyle w:val="Akapitzlist"/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spacing w:after="0" w:line="264" w:lineRule="auto"/>
        <w:ind w:left="142" w:firstLine="0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 xml:space="preserve">Realizacje obowiązków w zakresie egzekucji roszczeń - celu realizacji obowiązków </w:t>
      </w:r>
      <w:r>
        <w:rPr>
          <w:rFonts w:eastAsia="Arial" w:cs="Calibri"/>
          <w:lang w:eastAsia="pl-PL" w:bidi="pl-PL"/>
        </w:rPr>
        <w:br/>
        <w:t xml:space="preserve">w zakresie egzekucji z wierzytelności wynikających z kodeksu postępowania cywilnego, ustawy o postępowaniu egzekucyjnym w administracji ustawy o komornikach art. 6 ust.1 lit. c RODO - przez 3 lata od ostatniego potrącenia. </w:t>
      </w:r>
    </w:p>
    <w:p w14:paraId="0F675621" w14:textId="3BFEF529" w:rsidR="00164C1F" w:rsidRDefault="00164C1F" w:rsidP="00DF3412">
      <w:pPr>
        <w:pStyle w:val="Akapitzlist"/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spacing w:after="0" w:line="264" w:lineRule="auto"/>
        <w:ind w:left="142" w:firstLine="0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Realizacja obowiązków w zakresie rachunkowości w celu realizacji obowiązków wynikających z</w:t>
      </w:r>
      <w:r w:rsidR="000E5059">
        <w:rPr>
          <w:rFonts w:eastAsia="Arial" w:cs="Calibri"/>
          <w:lang w:eastAsia="pl-PL" w:bidi="pl-PL"/>
        </w:rPr>
        <w:t> </w:t>
      </w:r>
      <w:r>
        <w:rPr>
          <w:rFonts w:eastAsia="Arial" w:cs="Calibri"/>
          <w:lang w:eastAsia="pl-PL" w:bidi="pl-PL"/>
        </w:rPr>
        <w:t>ustawy im dedykowanych art. 6 ust.1 lit. c RODO - przez 5 lat od końca roku, w</w:t>
      </w:r>
      <w:r w:rsidR="000E5059">
        <w:rPr>
          <w:rFonts w:eastAsia="Arial" w:cs="Calibri"/>
          <w:lang w:eastAsia="pl-PL" w:bidi="pl-PL"/>
        </w:rPr>
        <w:t> </w:t>
      </w:r>
      <w:r>
        <w:rPr>
          <w:rFonts w:eastAsia="Arial" w:cs="Calibri"/>
          <w:lang w:eastAsia="pl-PL" w:bidi="pl-PL"/>
        </w:rPr>
        <w:t>którym nastąpiło zdarzenie.</w:t>
      </w:r>
    </w:p>
    <w:p w14:paraId="0A5FF60D" w14:textId="4FBAA58D" w:rsidR="00164C1F" w:rsidRDefault="00164C1F" w:rsidP="00DF3412">
      <w:pPr>
        <w:pStyle w:val="Akapitzlist"/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spacing w:after="0" w:line="264" w:lineRule="auto"/>
        <w:ind w:left="142" w:firstLine="0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Państwa dane osobowe w postaci wizerunku będą przez Administratora przetwarzane, gdy</w:t>
      </w:r>
      <w:r w:rsidR="000E5059">
        <w:rPr>
          <w:rFonts w:eastAsia="Arial" w:cs="Calibri"/>
          <w:lang w:eastAsia="pl-PL" w:bidi="pl-PL"/>
        </w:rPr>
        <w:t> </w:t>
      </w:r>
      <w:r>
        <w:rPr>
          <w:rFonts w:eastAsia="Arial" w:cs="Calibri"/>
          <w:lang w:eastAsia="pl-PL" w:bidi="pl-PL"/>
        </w:rPr>
        <w:t xml:space="preserve">Państwo wyrazicie na to zgodę.  </w:t>
      </w:r>
    </w:p>
    <w:p w14:paraId="1E6EFDD5" w14:textId="6FED6496" w:rsidR="00164C1F" w:rsidRDefault="00164C1F" w:rsidP="00DF3412">
      <w:pPr>
        <w:pStyle w:val="Akapitzlist"/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spacing w:after="0" w:line="264" w:lineRule="auto"/>
        <w:ind w:left="142" w:firstLine="0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 xml:space="preserve">Realizację obowiązków podatkowych w celu realizacji obowiązków wynikających </w:t>
      </w:r>
      <w:r>
        <w:rPr>
          <w:rFonts w:eastAsia="Arial" w:cs="Calibri"/>
          <w:lang w:eastAsia="pl-PL" w:bidi="pl-PL"/>
        </w:rPr>
        <w:br/>
        <w:t xml:space="preserve">z przepisów podatkowych, w szczególności ordynacji podatkowej, ustawy o podatku dochodowym od osób prawnych, ustawy o podatku od dochodów i usług art. 6 ust.1 lit. c RODO - przez 5 lat od końca roku podatkowego. </w:t>
      </w:r>
    </w:p>
    <w:p w14:paraId="230C9532" w14:textId="457D4E97" w:rsidR="00164C1F" w:rsidRDefault="00164C1F" w:rsidP="00DF3412">
      <w:pPr>
        <w:pStyle w:val="Akapitzlist"/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spacing w:after="0" w:line="264" w:lineRule="auto"/>
        <w:ind w:left="142" w:firstLine="0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lastRenderedPageBreak/>
        <w:t>Dochodzenia roszczeń lub obrony przed roszczeniami w celu realizacji prawnie uzasadnionego interesu administratora polegającego na dochodzeniu swoich praw majątkowych lub niemajątkowych lub ochrony przed roszczeniami wobec administratora zgodnie z przepisami, w</w:t>
      </w:r>
      <w:r w:rsidR="000E5059">
        <w:rPr>
          <w:rFonts w:eastAsia="Arial" w:cs="Calibri"/>
          <w:lang w:eastAsia="pl-PL" w:bidi="pl-PL"/>
        </w:rPr>
        <w:t> </w:t>
      </w:r>
      <w:r>
        <w:rPr>
          <w:rFonts w:eastAsia="Arial" w:cs="Calibri"/>
          <w:lang w:eastAsia="pl-PL" w:bidi="pl-PL"/>
        </w:rPr>
        <w:t>szczególności z kodeksem cywilnym art. 6 ust.1 lit. c, f RODO</w:t>
      </w:r>
      <w:r w:rsidR="00AB0CEF">
        <w:rPr>
          <w:rFonts w:eastAsia="Arial" w:cs="Calibri"/>
          <w:lang w:eastAsia="pl-PL" w:bidi="pl-PL"/>
        </w:rPr>
        <w:t xml:space="preserve"> </w:t>
      </w:r>
      <w:r>
        <w:rPr>
          <w:rFonts w:eastAsia="Arial" w:cs="Calibri"/>
          <w:lang w:eastAsia="pl-PL" w:bidi="pl-PL"/>
        </w:rPr>
        <w:t>- przez 3</w:t>
      </w:r>
      <w:r w:rsidR="000E5059">
        <w:rPr>
          <w:rFonts w:eastAsia="Arial" w:cs="Calibri"/>
          <w:lang w:eastAsia="pl-PL" w:bidi="pl-PL"/>
        </w:rPr>
        <w:t> </w:t>
      </w:r>
      <w:r>
        <w:rPr>
          <w:rFonts w:eastAsia="Arial" w:cs="Calibri"/>
          <w:lang w:eastAsia="pl-PL" w:bidi="pl-PL"/>
        </w:rPr>
        <w:t>lata od zakończenia współpracy.</w:t>
      </w:r>
    </w:p>
    <w:p w14:paraId="34C45736" w14:textId="77777777" w:rsidR="00164C1F" w:rsidRDefault="00164C1F" w:rsidP="00DF3412">
      <w:pPr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spacing w:after="0" w:line="264" w:lineRule="auto"/>
        <w:ind w:left="142" w:firstLine="0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Pani/Pana dane osobowe będą przekazywane Pani/Pana dane osobowe mogą zostać przekazane:</w:t>
      </w:r>
    </w:p>
    <w:p w14:paraId="6B52875C" w14:textId="082B93DB" w:rsidR="00164C1F" w:rsidRDefault="00164C1F" w:rsidP="00DF3412">
      <w:pPr>
        <w:widowControl w:val="0"/>
        <w:numPr>
          <w:ilvl w:val="0"/>
          <w:numId w:val="33"/>
        </w:numPr>
        <w:autoSpaceDE w:val="0"/>
        <w:autoSpaceDN w:val="0"/>
        <w:spacing w:after="0" w:line="264" w:lineRule="auto"/>
        <w:ind w:left="426" w:hanging="284"/>
        <w:contextualSpacing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Podmiotom współpracującym z Administratorem (np. kancelariom prawnym, firmom audytorskim, firmom ubezpieczeniowym, firmom serwisującym urządzenia i</w:t>
      </w:r>
      <w:r w:rsidR="000E5059">
        <w:rPr>
          <w:rFonts w:eastAsia="Arial" w:cs="Calibri"/>
          <w:lang w:eastAsia="pl-PL" w:bidi="pl-PL"/>
        </w:rPr>
        <w:t> </w:t>
      </w:r>
      <w:r>
        <w:rPr>
          <w:rFonts w:eastAsia="Arial" w:cs="Calibri"/>
          <w:lang w:eastAsia="pl-PL" w:bidi="pl-PL"/>
        </w:rPr>
        <w:t>niszczącym dokumenty, operatorom pocztowym i firmom kurierskim), Poczcie Polskiej Spółka Akcyjna, będącej operatorem wyznaczonym w ramach usługi e</w:t>
      </w:r>
      <w:r w:rsidR="000E5059">
        <w:rPr>
          <w:rFonts w:eastAsia="Arial" w:cs="Calibri"/>
          <w:lang w:eastAsia="pl-PL" w:bidi="pl-PL"/>
        </w:rPr>
        <w:t>-</w:t>
      </w:r>
      <w:r>
        <w:rPr>
          <w:rFonts w:eastAsia="Arial" w:cs="Calibri"/>
          <w:lang w:eastAsia="pl-PL" w:bidi="pl-PL"/>
        </w:rPr>
        <w:t>Doręczenia;</w:t>
      </w:r>
    </w:p>
    <w:p w14:paraId="581FBEF8" w14:textId="59E32D9F" w:rsidR="00164C1F" w:rsidRDefault="00164C1F" w:rsidP="00DF3412">
      <w:pPr>
        <w:widowControl w:val="0"/>
        <w:numPr>
          <w:ilvl w:val="0"/>
          <w:numId w:val="33"/>
        </w:numPr>
        <w:autoSpaceDE w:val="0"/>
        <w:autoSpaceDN w:val="0"/>
        <w:spacing w:after="0" w:line="264" w:lineRule="auto"/>
        <w:ind w:left="426" w:hanging="284"/>
        <w:contextualSpacing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Osobom/podmiotom występującym w zakresie udzielenia informacji publicznej na</w:t>
      </w:r>
      <w:r w:rsidR="0061797C">
        <w:rPr>
          <w:rFonts w:eastAsia="Arial" w:cs="Calibri"/>
          <w:lang w:eastAsia="pl-PL" w:bidi="pl-PL"/>
        </w:rPr>
        <w:t> </w:t>
      </w:r>
      <w:r>
        <w:rPr>
          <w:rFonts w:eastAsia="Arial" w:cs="Calibri"/>
          <w:lang w:eastAsia="pl-PL" w:bidi="pl-PL"/>
        </w:rPr>
        <w:t>podstawie realizacji przepisów ustawy z dnia 6 września 2001 r. o dostępie do informacji publicznej</w:t>
      </w:r>
      <w:r w:rsidR="000E5059">
        <w:rPr>
          <w:rFonts w:eastAsia="Arial" w:cs="Calibri"/>
          <w:lang w:eastAsia="pl-PL" w:bidi="pl-PL"/>
        </w:rPr>
        <w:t>;</w:t>
      </w:r>
    </w:p>
    <w:p w14:paraId="54EE1552" w14:textId="35537548" w:rsidR="00164C1F" w:rsidRDefault="00164C1F" w:rsidP="00DF3412">
      <w:pPr>
        <w:widowControl w:val="0"/>
        <w:numPr>
          <w:ilvl w:val="0"/>
          <w:numId w:val="33"/>
        </w:numPr>
        <w:autoSpaceDE w:val="0"/>
        <w:autoSpaceDN w:val="0"/>
        <w:spacing w:after="0" w:line="264" w:lineRule="auto"/>
        <w:ind w:left="426" w:hanging="284"/>
        <w:contextualSpacing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Naszym podwykonawcom i usługodawcom (podmiotom przetwarzającym), które świadczą usługi na rzecz administratora danych i którym te dane są powierzane (np.</w:t>
      </w:r>
      <w:r w:rsidR="000E5059">
        <w:rPr>
          <w:rFonts w:eastAsia="Arial" w:cs="Calibri"/>
          <w:lang w:eastAsia="pl-PL" w:bidi="pl-PL"/>
        </w:rPr>
        <w:t> </w:t>
      </w:r>
      <w:r>
        <w:rPr>
          <w:rFonts w:eastAsia="Arial" w:cs="Calibri"/>
          <w:lang w:eastAsia="pl-PL" w:bidi="pl-PL"/>
        </w:rPr>
        <w:t>firmie świadczącej usługi IT, dostawcom hostingu);</w:t>
      </w:r>
    </w:p>
    <w:p w14:paraId="4CB4D3D7" w14:textId="2694C4E7" w:rsidR="00164C1F" w:rsidRDefault="00164C1F" w:rsidP="00DF3412">
      <w:pPr>
        <w:widowControl w:val="0"/>
        <w:numPr>
          <w:ilvl w:val="0"/>
          <w:numId w:val="33"/>
        </w:numPr>
        <w:autoSpaceDE w:val="0"/>
        <w:autoSpaceDN w:val="0"/>
        <w:spacing w:after="0" w:line="264" w:lineRule="auto"/>
        <w:ind w:left="426" w:hanging="284"/>
        <w:contextualSpacing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Mediom społecznościowym na zasadzie współadministrowania</w:t>
      </w:r>
      <w:r w:rsidR="000E5059">
        <w:rPr>
          <w:rFonts w:eastAsia="Arial" w:cs="Calibri"/>
          <w:lang w:eastAsia="pl-PL" w:bidi="pl-PL"/>
        </w:rPr>
        <w:t>;</w:t>
      </w:r>
    </w:p>
    <w:p w14:paraId="502FABE8" w14:textId="6A113631" w:rsidR="00164C1F" w:rsidRDefault="00164C1F" w:rsidP="00DF3412">
      <w:pPr>
        <w:widowControl w:val="0"/>
        <w:numPr>
          <w:ilvl w:val="0"/>
          <w:numId w:val="33"/>
        </w:numPr>
        <w:autoSpaceDE w:val="0"/>
        <w:autoSpaceDN w:val="0"/>
        <w:spacing w:after="0" w:line="264" w:lineRule="auto"/>
        <w:ind w:left="426" w:hanging="284"/>
        <w:contextualSpacing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innym podmiotom, gdy wynika to z przepisów prawa</w:t>
      </w:r>
      <w:r w:rsidR="000E5059">
        <w:rPr>
          <w:rFonts w:eastAsia="Arial" w:cs="Calibri"/>
          <w:lang w:eastAsia="pl-PL" w:bidi="pl-PL"/>
        </w:rPr>
        <w:t>.</w:t>
      </w:r>
    </w:p>
    <w:p w14:paraId="4FE2C417" w14:textId="77777777" w:rsidR="00164C1F" w:rsidRDefault="00164C1F" w:rsidP="00DF3412">
      <w:pPr>
        <w:numPr>
          <w:ilvl w:val="0"/>
          <w:numId w:val="31"/>
        </w:numPr>
        <w:tabs>
          <w:tab w:val="left" w:pos="426"/>
        </w:tabs>
        <w:spacing w:after="0" w:line="264" w:lineRule="auto"/>
        <w:ind w:left="142" w:firstLine="0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Pani/Pana dane osobowe nie będą przekazywane do państw nienależących do Europejskiego Obszaru Gospodarczego.</w:t>
      </w:r>
    </w:p>
    <w:p w14:paraId="498973E8" w14:textId="77777777" w:rsidR="00164C1F" w:rsidRDefault="00164C1F" w:rsidP="00DF3412">
      <w:pPr>
        <w:numPr>
          <w:ilvl w:val="0"/>
          <w:numId w:val="31"/>
        </w:numPr>
        <w:tabs>
          <w:tab w:val="left" w:pos="426"/>
        </w:tabs>
        <w:spacing w:after="0" w:line="264" w:lineRule="auto"/>
        <w:ind w:left="142" w:firstLine="0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 xml:space="preserve">Pani/Pana dane osobowe będą przetwarzane przez okres: </w:t>
      </w:r>
    </w:p>
    <w:p w14:paraId="3930650C" w14:textId="77777777" w:rsidR="00164C1F" w:rsidRDefault="00164C1F" w:rsidP="00DF3412">
      <w:pPr>
        <w:widowControl w:val="0"/>
        <w:tabs>
          <w:tab w:val="left" w:pos="426"/>
        </w:tabs>
        <w:autoSpaceDE w:val="0"/>
        <w:autoSpaceDN w:val="0"/>
        <w:spacing w:after="0" w:line="264" w:lineRule="auto"/>
        <w:ind w:left="142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- do czasu odwołania zgody lub ustania celu przetwarzania.</w:t>
      </w:r>
    </w:p>
    <w:p w14:paraId="10A14811" w14:textId="77777777" w:rsidR="00164C1F" w:rsidRDefault="00164C1F" w:rsidP="00DF3412">
      <w:pPr>
        <w:widowControl w:val="0"/>
        <w:tabs>
          <w:tab w:val="left" w:pos="426"/>
        </w:tabs>
        <w:autoSpaceDE w:val="0"/>
        <w:autoSpaceDN w:val="0"/>
        <w:spacing w:after="0" w:line="264" w:lineRule="auto"/>
        <w:ind w:left="142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 xml:space="preserve">- dokonywania rozliczeń realizacji umowy pomiędzy stronami, przez okres współpracy </w:t>
      </w:r>
      <w:r>
        <w:rPr>
          <w:rFonts w:eastAsia="Arial" w:cs="Calibri"/>
          <w:lang w:eastAsia="pl-PL" w:bidi="pl-PL"/>
        </w:rPr>
        <w:br/>
        <w:t>w zakresie rachunkowości i obowiązków podatkowych – przez 5 lat od końca roku podatkowego;</w:t>
      </w:r>
    </w:p>
    <w:p w14:paraId="16566B53" w14:textId="77777777" w:rsidR="00164C1F" w:rsidRDefault="00164C1F" w:rsidP="00DF3412">
      <w:pPr>
        <w:widowControl w:val="0"/>
        <w:tabs>
          <w:tab w:val="left" w:pos="426"/>
        </w:tabs>
        <w:autoSpaceDE w:val="0"/>
        <w:autoSpaceDN w:val="0"/>
        <w:spacing w:after="0" w:line="264" w:lineRule="auto"/>
        <w:ind w:left="142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- realizacji obowiązków z zakresie egzekucji roszczeń – przez 3 lata od ostatniego potrącenia;</w:t>
      </w:r>
    </w:p>
    <w:p w14:paraId="0C601D02" w14:textId="77777777" w:rsidR="00164C1F" w:rsidRDefault="00164C1F" w:rsidP="00DF3412">
      <w:pPr>
        <w:widowControl w:val="0"/>
        <w:tabs>
          <w:tab w:val="left" w:pos="426"/>
        </w:tabs>
        <w:autoSpaceDE w:val="0"/>
        <w:autoSpaceDN w:val="0"/>
        <w:spacing w:after="0" w:line="264" w:lineRule="auto"/>
        <w:ind w:left="142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- dochodzenia roszczeń lub obrony przed roszczeniami – przez 3 lata od zakończenia współpracy.</w:t>
      </w:r>
    </w:p>
    <w:p w14:paraId="5E457EA3" w14:textId="77777777" w:rsidR="00164C1F" w:rsidRDefault="00164C1F" w:rsidP="00DF3412">
      <w:pPr>
        <w:numPr>
          <w:ilvl w:val="0"/>
          <w:numId w:val="31"/>
        </w:numPr>
        <w:tabs>
          <w:tab w:val="left" w:pos="426"/>
        </w:tabs>
        <w:spacing w:after="0" w:line="264" w:lineRule="auto"/>
        <w:ind w:left="142" w:firstLine="0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Posiada Pani/Pan prawo dostępu do treści swoich danych oraz prawo ich sprostowania, usunięcia, ograniczenia przetwarzania, prawo do przenoszenia danych oraz wyrażenia sprzeciwu, odwołania zgody w dowolnym momencie.</w:t>
      </w:r>
    </w:p>
    <w:p w14:paraId="2B1813CD" w14:textId="681B0F47" w:rsidR="00164C1F" w:rsidRDefault="00164C1F" w:rsidP="00DF3412">
      <w:pPr>
        <w:numPr>
          <w:ilvl w:val="0"/>
          <w:numId w:val="31"/>
        </w:numPr>
        <w:tabs>
          <w:tab w:val="left" w:pos="426"/>
        </w:tabs>
        <w:spacing w:after="0" w:line="264" w:lineRule="auto"/>
        <w:ind w:left="142" w:firstLine="0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Podanie przez Pana/Panią danych osobowych jest dobrowolne, lecz niezbędne do</w:t>
      </w:r>
      <w:r w:rsidR="0061797C">
        <w:rPr>
          <w:rFonts w:eastAsia="Arial" w:cs="Calibri"/>
          <w:lang w:eastAsia="pl-PL" w:bidi="pl-PL"/>
        </w:rPr>
        <w:t> </w:t>
      </w:r>
      <w:r>
        <w:rPr>
          <w:rFonts w:eastAsia="Arial" w:cs="Calibri"/>
          <w:lang w:eastAsia="pl-PL" w:bidi="pl-PL"/>
        </w:rPr>
        <w:t>wypełnienia obowiązku ciążącego na administratorze i realizacji umowy.</w:t>
      </w:r>
    </w:p>
    <w:p w14:paraId="55BC581E" w14:textId="0AFAB29B" w:rsidR="00164C1F" w:rsidRDefault="00164C1F" w:rsidP="00DF3412">
      <w:pPr>
        <w:numPr>
          <w:ilvl w:val="0"/>
          <w:numId w:val="31"/>
        </w:numPr>
        <w:tabs>
          <w:tab w:val="left" w:pos="567"/>
        </w:tabs>
        <w:spacing w:after="0" w:line="264" w:lineRule="auto"/>
        <w:ind w:left="142" w:firstLine="0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 xml:space="preserve">Przysługuje Pani/Panu prawo wniesienia skargi do organu nadzorczego zajmującego się ochroną danych osobowych na adres Urzędu Ochrony Danych Osobowych, ul. Stawki 2, 00-193 Warszawa (od 01.07.2025 r. do końca 2027 r. - ul. Moniuszki 1A, 00-014 Warszawa), przez elektroniczną skrzynkę podawczą dostępną na stronie: </w:t>
      </w:r>
      <w:r w:rsidR="0061797C">
        <w:rPr>
          <w:rFonts w:eastAsia="Arial" w:cs="Calibri"/>
          <w:lang w:eastAsia="pl-PL" w:bidi="pl-PL"/>
        </w:rPr>
        <w:t>https://www.uodo.goy.pl/pl/p/kontakt; telefonicznie</w:t>
      </w:r>
      <w:r>
        <w:rPr>
          <w:rFonts w:eastAsia="Arial" w:cs="Calibri"/>
          <w:lang w:eastAsia="pl-PL" w:bidi="pl-PL"/>
        </w:rPr>
        <w:t>: (22) 53103 00).), jeżeli uzna Pani/Pan, że przetwarzanie Pani/Pana danych osobowych narusza przepisy RODO.</w:t>
      </w:r>
    </w:p>
    <w:p w14:paraId="358D5D07" w14:textId="77777777" w:rsidR="00164C1F" w:rsidRDefault="00164C1F" w:rsidP="00DF3412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spacing w:after="0" w:line="264" w:lineRule="auto"/>
        <w:ind w:left="142" w:firstLine="0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Pani/Pana dane nie będą przetwarzane w sposób zautomatyzowany oraz w formie profilowania.</w:t>
      </w:r>
    </w:p>
    <w:p w14:paraId="0B369F20" w14:textId="77777777" w:rsidR="00164C1F" w:rsidRDefault="00164C1F" w:rsidP="00DF3412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spacing w:after="0" w:line="264" w:lineRule="auto"/>
        <w:ind w:left="142" w:firstLine="0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 xml:space="preserve">Dane pozyskaliśmy od Pani/Pana pracodawcy/zleceniodawcy/uczestnika konkursu oraz dostępnych źródeł jakim jest KRS, </w:t>
      </w:r>
      <w:proofErr w:type="spellStart"/>
      <w:r>
        <w:rPr>
          <w:rFonts w:eastAsia="Arial" w:cs="Calibri"/>
          <w:lang w:eastAsia="pl-PL" w:bidi="pl-PL"/>
        </w:rPr>
        <w:t>CEiDG</w:t>
      </w:r>
      <w:proofErr w:type="spellEnd"/>
      <w:r>
        <w:rPr>
          <w:rFonts w:eastAsia="Arial" w:cs="Calibri"/>
          <w:lang w:eastAsia="pl-PL" w:bidi="pl-PL"/>
        </w:rPr>
        <w:t>.</w:t>
      </w:r>
    </w:p>
    <w:p w14:paraId="49835056" w14:textId="3F07F60E" w:rsidR="00164C1F" w:rsidRDefault="00164C1F" w:rsidP="00DF3412">
      <w:pPr>
        <w:widowControl w:val="0"/>
        <w:numPr>
          <w:ilvl w:val="0"/>
          <w:numId w:val="31"/>
        </w:numPr>
        <w:tabs>
          <w:tab w:val="left" w:pos="426"/>
          <w:tab w:val="left" w:pos="567"/>
        </w:tabs>
        <w:autoSpaceDE w:val="0"/>
        <w:autoSpaceDN w:val="0"/>
        <w:spacing w:after="0" w:line="264" w:lineRule="auto"/>
        <w:ind w:left="142" w:firstLine="0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Administrator informuje, iż zgodnie z wyrokiem Trybunału Sprawiedliwości UE w sprawie C</w:t>
      </w:r>
      <w:r w:rsidR="00042066">
        <w:rPr>
          <w:rFonts w:eastAsia="Arial" w:cs="Calibri"/>
          <w:lang w:eastAsia="pl-PL" w:bidi="pl-PL"/>
        </w:rPr>
        <w:t> </w:t>
      </w:r>
      <w:r>
        <w:rPr>
          <w:rFonts w:eastAsia="Arial" w:cs="Calibri"/>
          <w:lang w:eastAsia="pl-PL" w:bidi="pl-PL"/>
        </w:rPr>
        <w:t xml:space="preserve">210/16 </w:t>
      </w:r>
      <w:proofErr w:type="spellStart"/>
      <w:r>
        <w:rPr>
          <w:rFonts w:eastAsia="Arial" w:cs="Calibri"/>
          <w:lang w:eastAsia="pl-PL" w:bidi="pl-PL"/>
        </w:rPr>
        <w:t>Unabhängiges</w:t>
      </w:r>
      <w:proofErr w:type="spellEnd"/>
      <w:r>
        <w:rPr>
          <w:rFonts w:eastAsia="Arial" w:cs="Calibri"/>
          <w:lang w:eastAsia="pl-PL" w:bidi="pl-PL"/>
        </w:rPr>
        <w:t xml:space="preserve"> </w:t>
      </w:r>
      <w:proofErr w:type="spellStart"/>
      <w:r>
        <w:rPr>
          <w:rFonts w:eastAsia="Arial" w:cs="Calibri"/>
          <w:lang w:eastAsia="pl-PL" w:bidi="pl-PL"/>
        </w:rPr>
        <w:t>Landeszentrum</w:t>
      </w:r>
      <w:proofErr w:type="spellEnd"/>
      <w:r>
        <w:rPr>
          <w:rFonts w:eastAsia="Arial" w:cs="Calibri"/>
          <w:lang w:eastAsia="pl-PL" w:bidi="pl-PL"/>
        </w:rPr>
        <w:t xml:space="preserve"> </w:t>
      </w:r>
      <w:proofErr w:type="spellStart"/>
      <w:r>
        <w:rPr>
          <w:rFonts w:eastAsia="Arial" w:cs="Calibri"/>
          <w:lang w:eastAsia="pl-PL" w:bidi="pl-PL"/>
        </w:rPr>
        <w:t>für</w:t>
      </w:r>
      <w:proofErr w:type="spellEnd"/>
      <w:r>
        <w:rPr>
          <w:rFonts w:eastAsia="Arial" w:cs="Calibri"/>
          <w:lang w:eastAsia="pl-PL" w:bidi="pl-PL"/>
        </w:rPr>
        <w:t xml:space="preserve"> </w:t>
      </w:r>
      <w:proofErr w:type="spellStart"/>
      <w:r>
        <w:rPr>
          <w:rFonts w:eastAsia="Arial" w:cs="Calibri"/>
          <w:lang w:eastAsia="pl-PL" w:bidi="pl-PL"/>
        </w:rPr>
        <w:t>Datenschutz</w:t>
      </w:r>
      <w:proofErr w:type="spellEnd"/>
      <w:r>
        <w:rPr>
          <w:rFonts w:eastAsia="Arial" w:cs="Calibri"/>
          <w:lang w:eastAsia="pl-PL" w:bidi="pl-PL"/>
        </w:rPr>
        <w:t xml:space="preserve"> Schleswig-Holstein / </w:t>
      </w:r>
      <w:proofErr w:type="spellStart"/>
      <w:r>
        <w:rPr>
          <w:rFonts w:eastAsia="Arial" w:cs="Calibri"/>
          <w:lang w:eastAsia="pl-PL" w:bidi="pl-PL"/>
        </w:rPr>
        <w:t>Wirtschaftsakademie</w:t>
      </w:r>
      <w:proofErr w:type="spellEnd"/>
      <w:r>
        <w:rPr>
          <w:rFonts w:eastAsia="Arial" w:cs="Calibri"/>
          <w:lang w:eastAsia="pl-PL" w:bidi="pl-PL"/>
        </w:rPr>
        <w:t xml:space="preserve"> Schleswig-Holstein GmbH, jesteśmy </w:t>
      </w:r>
      <w:proofErr w:type="spellStart"/>
      <w:r>
        <w:rPr>
          <w:rFonts w:eastAsia="Arial" w:cs="Calibri"/>
          <w:lang w:eastAsia="pl-PL" w:bidi="pl-PL"/>
        </w:rPr>
        <w:t>współadministratorem</w:t>
      </w:r>
      <w:proofErr w:type="spellEnd"/>
      <w:r>
        <w:rPr>
          <w:rFonts w:eastAsia="Arial" w:cs="Calibri"/>
          <w:lang w:eastAsia="pl-PL" w:bidi="pl-PL"/>
        </w:rPr>
        <w:t xml:space="preserve"> z</w:t>
      </w:r>
      <w:r w:rsidR="000E5059">
        <w:rPr>
          <w:rFonts w:eastAsia="Arial" w:cs="Calibri"/>
          <w:lang w:eastAsia="pl-PL" w:bidi="pl-PL"/>
        </w:rPr>
        <w:t> </w:t>
      </w:r>
      <w:r>
        <w:rPr>
          <w:rFonts w:eastAsia="Arial" w:cs="Calibri"/>
          <w:lang w:eastAsia="pl-PL" w:bidi="pl-PL"/>
        </w:rPr>
        <w:t>operatorami portalu społecznościowego takich jak:</w:t>
      </w:r>
    </w:p>
    <w:p w14:paraId="4DADD88B" w14:textId="77777777" w:rsidR="00164C1F" w:rsidRDefault="00164C1F" w:rsidP="00DF3412">
      <w:pPr>
        <w:widowControl w:val="0"/>
        <w:tabs>
          <w:tab w:val="left" w:pos="426"/>
        </w:tabs>
        <w:autoSpaceDE w:val="0"/>
        <w:autoSpaceDN w:val="0"/>
        <w:spacing w:after="0" w:line="264" w:lineRule="auto"/>
        <w:ind w:left="142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lastRenderedPageBreak/>
        <w:t xml:space="preserve">• Google </w:t>
      </w:r>
      <w:proofErr w:type="spellStart"/>
      <w:r>
        <w:rPr>
          <w:rFonts w:eastAsia="Arial" w:cs="Calibri"/>
          <w:lang w:eastAsia="pl-PL" w:bidi="pl-PL"/>
        </w:rPr>
        <w:t>Ireland</w:t>
      </w:r>
      <w:proofErr w:type="spellEnd"/>
      <w:r>
        <w:rPr>
          <w:rFonts w:eastAsia="Arial" w:cs="Calibri"/>
          <w:lang w:eastAsia="pl-PL" w:bidi="pl-PL"/>
        </w:rPr>
        <w:t xml:space="preserve"> Limited – w przypadku użytkowników usług Google w Europejskim Obszarze    Gospodarczym i Szwajcarii;</w:t>
      </w:r>
    </w:p>
    <w:p w14:paraId="21593C84" w14:textId="0EE724D5" w:rsidR="00164C1F" w:rsidRDefault="00164C1F" w:rsidP="00DF3412">
      <w:pPr>
        <w:widowControl w:val="0"/>
        <w:tabs>
          <w:tab w:val="left" w:pos="426"/>
        </w:tabs>
        <w:autoSpaceDE w:val="0"/>
        <w:autoSpaceDN w:val="0"/>
        <w:spacing w:after="0" w:line="264" w:lineRule="auto"/>
        <w:ind w:left="142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Informacje o przetwarzaniu danych osobowych można zasięgnąć kontaktując się z</w:t>
      </w:r>
      <w:r w:rsidR="000E5059">
        <w:rPr>
          <w:rFonts w:eastAsia="Arial" w:cs="Calibri"/>
          <w:lang w:eastAsia="pl-PL" w:bidi="pl-PL"/>
        </w:rPr>
        <w:t> </w:t>
      </w:r>
      <w:r>
        <w:rPr>
          <w:rFonts w:eastAsia="Arial" w:cs="Calibri"/>
          <w:lang w:eastAsia="pl-PL" w:bidi="pl-PL"/>
        </w:rPr>
        <w:t xml:space="preserve">Inspektorem Ochrony Danych pod adres wskazany wyżej lub </w:t>
      </w:r>
      <w:hyperlink r:id="rId8" w:history="1">
        <w:r>
          <w:rPr>
            <w:rStyle w:val="Hipercze"/>
            <w:rFonts w:eastAsia="Arial" w:cs="Calibri"/>
            <w:lang w:eastAsia="pl-PL" w:bidi="pl-PL"/>
          </w:rPr>
          <w:t>iod@oposkie.pl</w:t>
        </w:r>
      </w:hyperlink>
      <w:r>
        <w:rPr>
          <w:rFonts w:eastAsia="Arial" w:cs="Calibri"/>
          <w:lang w:eastAsia="pl-PL" w:bidi="pl-PL"/>
        </w:rPr>
        <w:t xml:space="preserve"> lub zapoznając się z polityką prywatności każdego operatora.</w:t>
      </w:r>
    </w:p>
    <w:p w14:paraId="468EE92D" w14:textId="77777777" w:rsidR="00DF3412" w:rsidRDefault="00DF3412" w:rsidP="00DF3412">
      <w:pPr>
        <w:widowControl w:val="0"/>
        <w:tabs>
          <w:tab w:val="left" w:pos="426"/>
        </w:tabs>
        <w:autoSpaceDE w:val="0"/>
        <w:autoSpaceDN w:val="0"/>
        <w:spacing w:after="0" w:line="20" w:lineRule="atLeast"/>
        <w:jc w:val="both"/>
        <w:rPr>
          <w:rFonts w:eastAsia="Arial" w:cs="Calibri"/>
          <w:lang w:eastAsia="pl-PL" w:bidi="pl-PL"/>
        </w:rPr>
      </w:pPr>
    </w:p>
    <w:p w14:paraId="0B47630B" w14:textId="60A579D9" w:rsidR="00042066" w:rsidRDefault="000A16A9" w:rsidP="00042066">
      <w:pPr>
        <w:spacing w:before="120"/>
        <w:ind w:left="142"/>
        <w:jc w:val="both"/>
        <w:rPr>
          <w:rFonts w:ascii="Calibri" w:eastAsia="Calibri" w:hAnsi="Calibri" w:cs="Calibri"/>
          <w:b/>
          <w:kern w:val="0"/>
        </w:rPr>
      </w:pPr>
      <w:r w:rsidRPr="000A16A9">
        <w:rPr>
          <w:rFonts w:cs="Calibri"/>
          <w:b/>
        </w:rPr>
        <w:t>Oświadczam, iż zapoznałem się z Formularzem klauzuli informacyjnej dotyczącej zbierania danych osobowych i przekażę go każdej osobie, których dane osobowe będą przetwarzane w związku z realizacją Konkursu „Piękna Wieś Opolska”.</w:t>
      </w:r>
    </w:p>
    <w:p w14:paraId="0DB34A85" w14:textId="77777777" w:rsidR="00DF3412" w:rsidRDefault="00DF3412" w:rsidP="00042066">
      <w:pPr>
        <w:spacing w:before="120" w:after="360"/>
        <w:ind w:left="142"/>
        <w:jc w:val="both"/>
        <w:rPr>
          <w:rFonts w:ascii="Calibri" w:eastAsia="Calibri" w:hAnsi="Calibri" w:cs="Calibri"/>
          <w:b/>
          <w:kern w:val="0"/>
          <w:sz w:val="24"/>
          <w:szCs w:val="24"/>
        </w:rPr>
      </w:pPr>
    </w:p>
    <w:p w14:paraId="224D4BB1" w14:textId="77777777" w:rsidR="00DF3412" w:rsidRPr="00042066" w:rsidRDefault="00DF3412" w:rsidP="00DF3412">
      <w:pPr>
        <w:spacing w:before="120" w:after="120"/>
        <w:ind w:left="142"/>
        <w:jc w:val="both"/>
        <w:rPr>
          <w:rFonts w:ascii="Calibri" w:eastAsia="Calibri" w:hAnsi="Calibri" w:cs="Calibri"/>
          <w:b/>
          <w:kern w:val="0"/>
          <w:sz w:val="24"/>
          <w:szCs w:val="24"/>
        </w:rPr>
      </w:pPr>
    </w:p>
    <w:p w14:paraId="2A008DED" w14:textId="7D54A0D3" w:rsidR="00D9153C" w:rsidRPr="006E040B" w:rsidRDefault="006906EA" w:rsidP="00D9153C">
      <w:pPr>
        <w:spacing w:after="0"/>
        <w:rPr>
          <w:rFonts w:ascii="Calibri" w:eastAsia="Times New Roman" w:hAnsi="Calibri" w:cs="Calibri"/>
          <w:kern w:val="0"/>
          <w:lang w:eastAsia="ar-SA"/>
        </w:rPr>
      </w:pPr>
      <w:r w:rsidRPr="006E040B">
        <w:rPr>
          <w:rFonts w:ascii="Calibri" w:eastAsia="Calibri" w:hAnsi="Calibri" w:cs="Calibri"/>
          <w:lang w:eastAsia="ar-SA"/>
        </w:rPr>
        <w:t>.....................................</w:t>
      </w:r>
      <w:r w:rsidR="00D9153C">
        <w:rPr>
          <w:rFonts w:ascii="Calibri" w:eastAsia="Calibri" w:hAnsi="Calibri" w:cs="Calibri"/>
          <w:lang w:eastAsia="ar-SA"/>
        </w:rPr>
        <w:t>...</w:t>
      </w:r>
      <w:r w:rsidRPr="006E040B">
        <w:rPr>
          <w:rFonts w:ascii="Calibri" w:eastAsia="Calibri" w:hAnsi="Calibri" w:cs="Calibri"/>
          <w:lang w:eastAsia="ar-SA"/>
        </w:rPr>
        <w:t>..       ......................................................</w:t>
      </w:r>
      <w:r w:rsidR="00D9153C">
        <w:rPr>
          <w:rFonts w:ascii="Calibri" w:eastAsia="Calibri" w:hAnsi="Calibri" w:cs="Calibri"/>
          <w:lang w:eastAsia="ar-SA"/>
        </w:rPr>
        <w:t xml:space="preserve">       </w:t>
      </w:r>
      <w:r w:rsidR="00D9153C" w:rsidRPr="006E040B">
        <w:rPr>
          <w:rFonts w:ascii="Calibri" w:eastAsia="Times New Roman" w:hAnsi="Calibri" w:cs="Calibri"/>
          <w:kern w:val="0"/>
          <w:lang w:eastAsia="ar-SA"/>
        </w:rPr>
        <w:t>……………..……………………………………</w:t>
      </w:r>
    </w:p>
    <w:p w14:paraId="42656EEA" w14:textId="4EBCCAA8" w:rsidR="006906EA" w:rsidRPr="006E040B" w:rsidRDefault="00D9153C" w:rsidP="00D9153C">
      <w:pPr>
        <w:spacing w:after="0"/>
        <w:rPr>
          <w:rFonts w:ascii="Calibri" w:eastAsia="Calibri" w:hAnsi="Calibri" w:cs="Calibri"/>
          <w:i/>
          <w:kern w:val="0"/>
          <w:lang w:eastAsia="ar-SA"/>
        </w:rPr>
      </w:pPr>
      <w:r>
        <w:rPr>
          <w:rFonts w:ascii="Calibri" w:eastAsia="Calibri" w:hAnsi="Calibri" w:cs="Calibri"/>
          <w:i/>
          <w:lang w:eastAsia="ar-SA"/>
        </w:rPr>
        <w:t xml:space="preserve">    </w:t>
      </w:r>
      <w:r w:rsidRPr="006E040B">
        <w:rPr>
          <w:rFonts w:ascii="Calibri" w:eastAsia="Calibri" w:hAnsi="Calibri" w:cs="Calibri"/>
          <w:i/>
          <w:lang w:eastAsia="ar-SA"/>
        </w:rPr>
        <w:t xml:space="preserve"> (data i </w:t>
      </w:r>
      <w:r w:rsidR="0061797C" w:rsidRPr="006E040B">
        <w:rPr>
          <w:rFonts w:ascii="Calibri" w:eastAsia="Calibri" w:hAnsi="Calibri" w:cs="Calibri"/>
          <w:i/>
          <w:lang w:eastAsia="ar-SA"/>
        </w:rPr>
        <w:t xml:space="preserve">miejscowość)  </w:t>
      </w:r>
      <w:r w:rsidRPr="006E040B">
        <w:rPr>
          <w:rFonts w:ascii="Calibri" w:eastAsia="Calibri" w:hAnsi="Calibri" w:cs="Calibri"/>
          <w:i/>
          <w:lang w:eastAsia="ar-SA"/>
        </w:rPr>
        <w:t xml:space="preserve">          </w:t>
      </w:r>
      <w:r>
        <w:rPr>
          <w:rFonts w:ascii="Calibri" w:eastAsia="Calibri" w:hAnsi="Calibri" w:cs="Calibri"/>
          <w:i/>
          <w:lang w:eastAsia="ar-SA"/>
        </w:rPr>
        <w:t xml:space="preserve">              </w:t>
      </w:r>
      <w:r w:rsidRPr="006E040B">
        <w:rPr>
          <w:rFonts w:ascii="Calibri" w:eastAsia="Calibri" w:hAnsi="Calibri" w:cs="Calibri"/>
          <w:i/>
          <w:lang w:eastAsia="ar-SA"/>
        </w:rPr>
        <w:t xml:space="preserve">  </w:t>
      </w:r>
      <w:r>
        <w:rPr>
          <w:rFonts w:ascii="Calibri" w:eastAsia="Calibri" w:hAnsi="Calibri" w:cs="Calibri"/>
          <w:i/>
          <w:lang w:eastAsia="ar-SA"/>
        </w:rPr>
        <w:t xml:space="preserve"> </w:t>
      </w:r>
      <w:r w:rsidRPr="006E040B">
        <w:rPr>
          <w:rFonts w:ascii="Calibri" w:eastAsia="Calibri" w:hAnsi="Calibri" w:cs="Calibri"/>
          <w:i/>
          <w:kern w:val="0"/>
          <w:lang w:eastAsia="ar-SA"/>
        </w:rPr>
        <w:t>Pieczęć gminy</w:t>
      </w:r>
      <w:r w:rsidR="006906EA" w:rsidRPr="006E040B">
        <w:rPr>
          <w:rFonts w:ascii="Calibri" w:eastAsia="Calibri" w:hAnsi="Calibri" w:cs="Calibri"/>
          <w:i/>
          <w:lang w:eastAsia="ar-SA"/>
        </w:rPr>
        <w:t xml:space="preserve"> </w:t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  <w:t xml:space="preserve">            </w:t>
      </w:r>
      <w:r w:rsidR="006906EA" w:rsidRPr="006E040B">
        <w:rPr>
          <w:rFonts w:ascii="Calibri" w:eastAsia="Calibri" w:hAnsi="Calibri" w:cs="Calibri"/>
          <w:i/>
          <w:lang w:eastAsia="ar-SA"/>
        </w:rPr>
        <w:t xml:space="preserve"> (podpis burmistrza / wójta)</w:t>
      </w:r>
    </w:p>
    <w:sectPr w:rsidR="006906EA" w:rsidRPr="006E040B" w:rsidSect="00860F0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6294F" w14:textId="77777777" w:rsidR="005527F3" w:rsidRDefault="005527F3" w:rsidP="006D1402">
      <w:pPr>
        <w:spacing w:after="0" w:line="240" w:lineRule="auto"/>
      </w:pPr>
      <w:r>
        <w:separator/>
      </w:r>
    </w:p>
  </w:endnote>
  <w:endnote w:type="continuationSeparator" w:id="0">
    <w:p w14:paraId="0A7B3A19" w14:textId="77777777" w:rsidR="005527F3" w:rsidRDefault="005527F3" w:rsidP="006D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838965"/>
      <w:docPartObj>
        <w:docPartGallery w:val="Page Numbers (Bottom of Page)"/>
        <w:docPartUnique/>
      </w:docPartObj>
    </w:sdtPr>
    <w:sdtEndPr/>
    <w:sdtContent>
      <w:p w14:paraId="3131E880" w14:textId="791F2ED1" w:rsidR="007A1B97" w:rsidRDefault="007A1B9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40680" w14:textId="77777777" w:rsidR="007A1B97" w:rsidRDefault="007A1B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787F2" w14:textId="77777777" w:rsidR="005527F3" w:rsidRDefault="005527F3" w:rsidP="006D1402">
      <w:pPr>
        <w:spacing w:after="0" w:line="240" w:lineRule="auto"/>
      </w:pPr>
      <w:r>
        <w:separator/>
      </w:r>
    </w:p>
  </w:footnote>
  <w:footnote w:type="continuationSeparator" w:id="0">
    <w:p w14:paraId="3A101F73" w14:textId="77777777" w:rsidR="005527F3" w:rsidRDefault="005527F3" w:rsidP="006D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A99F" w14:textId="09B90F1A" w:rsidR="006D1402" w:rsidRDefault="00D415FD" w:rsidP="00D415FD">
    <w:pPr>
      <w:pStyle w:val="Nagwek"/>
      <w:spacing w:after="120"/>
      <w:ind w:firstLine="282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7D6926" wp14:editId="36083C94">
          <wp:simplePos x="0" y="0"/>
          <wp:positionH relativeFrom="margin">
            <wp:posOffset>242570</wp:posOffset>
          </wp:positionH>
          <wp:positionV relativeFrom="margin">
            <wp:posOffset>-680085</wp:posOffset>
          </wp:positionV>
          <wp:extent cx="2133600" cy="598805"/>
          <wp:effectExtent l="0" t="0" r="0" b="0"/>
          <wp:wrapSquare wrapText="bothSides"/>
          <wp:docPr id="215665810" name="Obraz 2" descr="Obraz zawierający tekst, symbol, logo, godł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260631" name="Obraz 2" descr="Obraz zawierający tekst, symbol, logo, godło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7" t="16487" r="3911" b="21392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98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5DD7">
      <w:t xml:space="preserve"> </w:t>
    </w:r>
    <w:r>
      <w:rPr>
        <w:noProof/>
      </w:rPr>
      <w:drawing>
        <wp:inline distT="0" distB="0" distL="0" distR="0" wp14:anchorId="18BFBF0D" wp14:editId="606500C4">
          <wp:extent cx="1081917" cy="626745"/>
          <wp:effectExtent l="0" t="0" r="4445" b="1905"/>
          <wp:docPr id="504065509" name="Obraz 1" descr="Obraz zawierający logo, Grafika, Czcion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065509" name="Obraz 1" descr="Obraz zawierający logo, Grafika, Czcion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480" t="10574" r="41484" b="11124"/>
                  <a:stretch>
                    <a:fillRect/>
                  </a:stretch>
                </pic:blipFill>
                <pic:spPr bwMode="auto">
                  <a:xfrm>
                    <a:off x="0" y="0"/>
                    <a:ext cx="1081917" cy="626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35DD7">
      <w:t xml:space="preserve">    </w:t>
    </w: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83"/>
        </w:tabs>
        <w:ind w:left="1915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83"/>
        </w:tabs>
        <w:ind w:left="2059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83"/>
        </w:tabs>
        <w:ind w:left="2203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347"/>
        </w:tabs>
        <w:ind w:left="2347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91"/>
        </w:tabs>
        <w:ind w:left="2491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83"/>
        </w:tabs>
        <w:ind w:left="2635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779"/>
        </w:tabs>
        <w:ind w:left="2779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923"/>
        </w:tabs>
        <w:ind w:left="2923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067"/>
        </w:tabs>
        <w:ind w:left="3067" w:hanging="1584"/>
      </w:pPr>
    </w:lvl>
  </w:abstractNum>
  <w:abstractNum w:abstractNumId="1" w15:restartNumberingAfterBreak="0">
    <w:nsid w:val="00000006"/>
    <w:multiLevelType w:val="multilevel"/>
    <w:tmpl w:val="B1907D2E"/>
    <w:name w:val="WW8Num6"/>
    <w:lvl w:ilvl="0">
      <w:start w:val="1"/>
      <w:numFmt w:val="decimal"/>
      <w:lvlText w:val="%1)"/>
      <w:lvlJc w:val="left"/>
      <w:pPr>
        <w:tabs>
          <w:tab w:val="num" w:pos="644"/>
        </w:tabs>
        <w:ind w:left="0" w:firstLine="0"/>
      </w:pPr>
      <w:rPr>
        <w:rFonts w:ascii="Calibri" w:hAnsi="Calibri" w:cs="Calibri"/>
        <w:b w:val="0"/>
        <w:strike w:val="0"/>
        <w:sz w:val="22"/>
        <w:szCs w:val="22"/>
      </w:rPr>
    </w:lvl>
    <w:lvl w:ilvl="1">
      <w:start w:val="5"/>
      <w:numFmt w:val="decimal"/>
      <w:lvlText w:val="%2."/>
      <w:lvlJc w:val="left"/>
      <w:pPr>
        <w:tabs>
          <w:tab w:val="num" w:pos="1364"/>
        </w:tabs>
        <w:ind w:left="0" w:firstLine="0"/>
      </w:pPr>
      <w:rPr>
        <w:rFonts w:cs="Calibri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0" w:firstLine="0"/>
      </w:pPr>
    </w:lvl>
  </w:abstractNum>
  <w:abstractNum w:abstractNumId="2" w15:restartNumberingAfterBreak="0">
    <w:nsid w:val="00000008"/>
    <w:multiLevelType w:val="singleLevel"/>
    <w:tmpl w:val="219A6EB6"/>
    <w:name w:val="WW8Num8"/>
    <w:lvl w:ilvl="0">
      <w:start w:val="1"/>
      <w:numFmt w:val="decimal"/>
      <w:lvlText w:val="%1."/>
      <w:lvlJc w:val="left"/>
      <w:pPr>
        <w:tabs>
          <w:tab w:val="num" w:pos="1068"/>
        </w:tabs>
        <w:ind w:left="0" w:firstLine="0"/>
      </w:pPr>
      <w:rPr>
        <w:rFonts w:ascii="Calibri" w:hAnsi="Calibri" w:cs="Calibri" w:hint="default"/>
        <w:sz w:val="22"/>
        <w:szCs w:val="22"/>
      </w:rPr>
    </w:lvl>
  </w:abstractNum>
  <w:abstractNum w:abstractNumId="3" w15:restartNumberingAfterBreak="0">
    <w:nsid w:val="025E72AA"/>
    <w:multiLevelType w:val="hybridMultilevel"/>
    <w:tmpl w:val="530681C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83A44E2"/>
    <w:multiLevelType w:val="hybridMultilevel"/>
    <w:tmpl w:val="6C323E5E"/>
    <w:lvl w:ilvl="0" w:tplc="7A4E63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7C0527"/>
    <w:multiLevelType w:val="multilevel"/>
    <w:tmpl w:val="C330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80C31"/>
    <w:multiLevelType w:val="hybridMultilevel"/>
    <w:tmpl w:val="8BE8A748"/>
    <w:lvl w:ilvl="0" w:tplc="0415000F">
      <w:start w:val="1"/>
      <w:numFmt w:val="decimal"/>
      <w:lvlText w:val="%1."/>
      <w:lvlJc w:val="left"/>
      <w:pPr>
        <w:ind w:left="404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52FF4"/>
    <w:multiLevelType w:val="hybridMultilevel"/>
    <w:tmpl w:val="B44A01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15112"/>
    <w:multiLevelType w:val="hybridMultilevel"/>
    <w:tmpl w:val="2804A338"/>
    <w:lvl w:ilvl="0" w:tplc="0DBE7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108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B7857"/>
    <w:multiLevelType w:val="hybridMultilevel"/>
    <w:tmpl w:val="D0D28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079EE"/>
    <w:multiLevelType w:val="hybridMultilevel"/>
    <w:tmpl w:val="0A8AC0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D0C53"/>
    <w:multiLevelType w:val="multilevel"/>
    <w:tmpl w:val="B7BACF3A"/>
    <w:name w:val="WW8Num52"/>
    <w:lvl w:ilvl="0">
      <w:start w:val="1"/>
      <w:numFmt w:val="decimal"/>
      <w:lvlText w:val="%1."/>
      <w:lvlJc w:val="left"/>
      <w:pPr>
        <w:tabs>
          <w:tab w:val="num" w:pos="675"/>
        </w:tabs>
        <w:ind w:left="0" w:firstLine="0"/>
      </w:pPr>
      <w:rPr>
        <w:rFonts w:ascii="Calibri" w:hAnsi="Calibri" w:cs="Aparajita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115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835"/>
        </w:tabs>
        <w:ind w:left="0" w:firstLine="0"/>
      </w:pPr>
      <w:rPr>
        <w:rFonts w:hint="default"/>
        <w:color w:val="000000"/>
      </w:rPr>
    </w:lvl>
    <w:lvl w:ilvl="3">
      <w:start w:val="1"/>
      <w:numFmt w:val="bullet"/>
      <w:lvlText w:val=""/>
      <w:lvlJc w:val="left"/>
      <w:pPr>
        <w:tabs>
          <w:tab w:val="num" w:pos="3555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75"/>
        </w:tabs>
        <w:ind w:left="0" w:firstLine="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95"/>
        </w:tabs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15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35"/>
        </w:tabs>
        <w:ind w:left="0" w:firstLine="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55"/>
        </w:tabs>
        <w:ind w:left="0" w:firstLine="0"/>
      </w:pPr>
      <w:rPr>
        <w:rFonts w:ascii="Wingdings" w:hAnsi="Wingdings" w:cs="Wingdings" w:hint="default"/>
      </w:rPr>
    </w:lvl>
  </w:abstractNum>
  <w:abstractNum w:abstractNumId="12" w15:restartNumberingAfterBreak="0">
    <w:nsid w:val="3B840179"/>
    <w:multiLevelType w:val="hybridMultilevel"/>
    <w:tmpl w:val="B5B2D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10CFB"/>
    <w:multiLevelType w:val="hybridMultilevel"/>
    <w:tmpl w:val="8468E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B438F"/>
    <w:multiLevelType w:val="hybridMultilevel"/>
    <w:tmpl w:val="2EDAD94C"/>
    <w:lvl w:ilvl="0" w:tplc="58C4E8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D43C7"/>
    <w:multiLevelType w:val="hybridMultilevel"/>
    <w:tmpl w:val="DC44AEAC"/>
    <w:lvl w:ilvl="0" w:tplc="8A0EA452">
      <w:start w:val="1"/>
      <w:numFmt w:val="decimal"/>
      <w:lvlText w:val="%1)"/>
      <w:lvlJc w:val="left"/>
      <w:pPr>
        <w:ind w:left="114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92C3EBF"/>
    <w:multiLevelType w:val="hybridMultilevel"/>
    <w:tmpl w:val="81D07CF2"/>
    <w:lvl w:ilvl="0" w:tplc="49A24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72095"/>
    <w:multiLevelType w:val="hybridMultilevel"/>
    <w:tmpl w:val="4DE24ACA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5B1A4667"/>
    <w:multiLevelType w:val="hybridMultilevel"/>
    <w:tmpl w:val="3208EBE0"/>
    <w:lvl w:ilvl="0" w:tplc="F39A03D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404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04C72"/>
    <w:multiLevelType w:val="hybridMultilevel"/>
    <w:tmpl w:val="16DAEC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265F92"/>
    <w:multiLevelType w:val="hybridMultilevel"/>
    <w:tmpl w:val="4DEE38D4"/>
    <w:lvl w:ilvl="0" w:tplc="49A247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A3728"/>
    <w:multiLevelType w:val="hybridMultilevel"/>
    <w:tmpl w:val="7F02D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0667C"/>
    <w:multiLevelType w:val="hybridMultilevel"/>
    <w:tmpl w:val="B3CC0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D6B10"/>
    <w:multiLevelType w:val="hybridMultilevel"/>
    <w:tmpl w:val="9058011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73A03"/>
    <w:multiLevelType w:val="hybridMultilevel"/>
    <w:tmpl w:val="9BF20C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6E7F52"/>
    <w:multiLevelType w:val="hybridMultilevel"/>
    <w:tmpl w:val="3FA8612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93396A"/>
    <w:multiLevelType w:val="hybridMultilevel"/>
    <w:tmpl w:val="A2B20A9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A8C1E5A"/>
    <w:multiLevelType w:val="hybridMultilevel"/>
    <w:tmpl w:val="D0D28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302E95"/>
    <w:multiLevelType w:val="hybridMultilevel"/>
    <w:tmpl w:val="6CE4C7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FEB389A"/>
    <w:multiLevelType w:val="hybridMultilevel"/>
    <w:tmpl w:val="5554F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9123200">
    <w:abstractNumId w:val="21"/>
  </w:num>
  <w:num w:numId="2" w16cid:durableId="2135563111">
    <w:abstractNumId w:val="27"/>
  </w:num>
  <w:num w:numId="3" w16cid:durableId="31539912">
    <w:abstractNumId w:val="8"/>
  </w:num>
  <w:num w:numId="4" w16cid:durableId="897131476">
    <w:abstractNumId w:val="4"/>
  </w:num>
  <w:num w:numId="5" w16cid:durableId="269240810">
    <w:abstractNumId w:val="18"/>
  </w:num>
  <w:num w:numId="6" w16cid:durableId="2033336292">
    <w:abstractNumId w:val="17"/>
  </w:num>
  <w:num w:numId="7" w16cid:durableId="530385390">
    <w:abstractNumId w:val="6"/>
  </w:num>
  <w:num w:numId="8" w16cid:durableId="1901019519">
    <w:abstractNumId w:val="20"/>
  </w:num>
  <w:num w:numId="9" w16cid:durableId="635069337">
    <w:abstractNumId w:val="0"/>
  </w:num>
  <w:num w:numId="10" w16cid:durableId="770972931">
    <w:abstractNumId w:val="16"/>
  </w:num>
  <w:num w:numId="11" w16cid:durableId="1779524905">
    <w:abstractNumId w:val="11"/>
  </w:num>
  <w:num w:numId="12" w16cid:durableId="1950353023">
    <w:abstractNumId w:val="9"/>
  </w:num>
  <w:num w:numId="13" w16cid:durableId="169880889">
    <w:abstractNumId w:val="1"/>
  </w:num>
  <w:num w:numId="14" w16cid:durableId="1426657380">
    <w:abstractNumId w:val="22"/>
  </w:num>
  <w:num w:numId="15" w16cid:durableId="2002732239">
    <w:abstractNumId w:val="23"/>
  </w:num>
  <w:num w:numId="16" w16cid:durableId="247814139">
    <w:abstractNumId w:val="29"/>
  </w:num>
  <w:num w:numId="17" w16cid:durableId="509219241">
    <w:abstractNumId w:val="7"/>
  </w:num>
  <w:num w:numId="18" w16cid:durableId="169028717">
    <w:abstractNumId w:val="2"/>
  </w:num>
  <w:num w:numId="19" w16cid:durableId="2379863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7060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2615173">
    <w:abstractNumId w:val="10"/>
  </w:num>
  <w:num w:numId="22" w16cid:durableId="689796111">
    <w:abstractNumId w:val="12"/>
  </w:num>
  <w:num w:numId="23" w16cid:durableId="1568494897">
    <w:abstractNumId w:val="26"/>
  </w:num>
  <w:num w:numId="24" w16cid:durableId="1501308499">
    <w:abstractNumId w:val="3"/>
  </w:num>
  <w:num w:numId="25" w16cid:durableId="762530392">
    <w:abstractNumId w:val="14"/>
  </w:num>
  <w:num w:numId="26" w16cid:durableId="291401071">
    <w:abstractNumId w:val="28"/>
  </w:num>
  <w:num w:numId="27" w16cid:durableId="838890260">
    <w:abstractNumId w:val="25"/>
  </w:num>
  <w:num w:numId="28" w16cid:durableId="12862373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867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8447190">
    <w:abstractNumId w:val="15"/>
  </w:num>
  <w:num w:numId="31" w16cid:durableId="19420608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83465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08552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02"/>
    <w:rsid w:val="0001190C"/>
    <w:rsid w:val="00013B4C"/>
    <w:rsid w:val="000174AE"/>
    <w:rsid w:val="0001750B"/>
    <w:rsid w:val="0003719D"/>
    <w:rsid w:val="00042066"/>
    <w:rsid w:val="000450E1"/>
    <w:rsid w:val="00055E4D"/>
    <w:rsid w:val="000616F8"/>
    <w:rsid w:val="00065FBD"/>
    <w:rsid w:val="0007287F"/>
    <w:rsid w:val="000856B8"/>
    <w:rsid w:val="0009488B"/>
    <w:rsid w:val="0009518F"/>
    <w:rsid w:val="000A16A9"/>
    <w:rsid w:val="000B0E34"/>
    <w:rsid w:val="000B1918"/>
    <w:rsid w:val="000C5B01"/>
    <w:rsid w:val="000C6105"/>
    <w:rsid w:val="000E5059"/>
    <w:rsid w:val="000F7F93"/>
    <w:rsid w:val="001014AE"/>
    <w:rsid w:val="00103790"/>
    <w:rsid w:val="001163D0"/>
    <w:rsid w:val="00117099"/>
    <w:rsid w:val="00117731"/>
    <w:rsid w:val="00125948"/>
    <w:rsid w:val="001317B4"/>
    <w:rsid w:val="00142B6E"/>
    <w:rsid w:val="00143EC2"/>
    <w:rsid w:val="00162F89"/>
    <w:rsid w:val="00164C1F"/>
    <w:rsid w:val="0016575E"/>
    <w:rsid w:val="00165DD0"/>
    <w:rsid w:val="001A2E98"/>
    <w:rsid w:val="001A6396"/>
    <w:rsid w:val="001B1172"/>
    <w:rsid w:val="001B40CF"/>
    <w:rsid w:val="001C5085"/>
    <w:rsid w:val="001D5AB0"/>
    <w:rsid w:val="001F2337"/>
    <w:rsid w:val="002036E6"/>
    <w:rsid w:val="00215EE8"/>
    <w:rsid w:val="0021655E"/>
    <w:rsid w:val="00220FD6"/>
    <w:rsid w:val="00226ED3"/>
    <w:rsid w:val="00245BAA"/>
    <w:rsid w:val="00270A1B"/>
    <w:rsid w:val="00271FF7"/>
    <w:rsid w:val="002750EE"/>
    <w:rsid w:val="002A412F"/>
    <w:rsid w:val="002A555D"/>
    <w:rsid w:val="002A5839"/>
    <w:rsid w:val="002B75FC"/>
    <w:rsid w:val="002D417C"/>
    <w:rsid w:val="002E77AA"/>
    <w:rsid w:val="002F0111"/>
    <w:rsid w:val="002F0D92"/>
    <w:rsid w:val="002F35F4"/>
    <w:rsid w:val="00310159"/>
    <w:rsid w:val="003408C2"/>
    <w:rsid w:val="00345B28"/>
    <w:rsid w:val="00347933"/>
    <w:rsid w:val="003506B5"/>
    <w:rsid w:val="00372667"/>
    <w:rsid w:val="003A6E2D"/>
    <w:rsid w:val="003C14AF"/>
    <w:rsid w:val="003E12EC"/>
    <w:rsid w:val="003E1426"/>
    <w:rsid w:val="003E1AEE"/>
    <w:rsid w:val="00400ADF"/>
    <w:rsid w:val="00402B99"/>
    <w:rsid w:val="00406A4C"/>
    <w:rsid w:val="00420393"/>
    <w:rsid w:val="004206E9"/>
    <w:rsid w:val="00443FBC"/>
    <w:rsid w:val="004505F3"/>
    <w:rsid w:val="00454C91"/>
    <w:rsid w:val="00464313"/>
    <w:rsid w:val="004700E1"/>
    <w:rsid w:val="00485974"/>
    <w:rsid w:val="004924A6"/>
    <w:rsid w:val="00497E74"/>
    <w:rsid w:val="004A74C6"/>
    <w:rsid w:val="004B1969"/>
    <w:rsid w:val="004E42B1"/>
    <w:rsid w:val="0050354D"/>
    <w:rsid w:val="00506971"/>
    <w:rsid w:val="00512BC5"/>
    <w:rsid w:val="00516287"/>
    <w:rsid w:val="005171AA"/>
    <w:rsid w:val="00517D28"/>
    <w:rsid w:val="0052327C"/>
    <w:rsid w:val="0054715A"/>
    <w:rsid w:val="005527F3"/>
    <w:rsid w:val="005611B4"/>
    <w:rsid w:val="005834A7"/>
    <w:rsid w:val="00591C72"/>
    <w:rsid w:val="00592B51"/>
    <w:rsid w:val="005B511A"/>
    <w:rsid w:val="005C29A1"/>
    <w:rsid w:val="005C6461"/>
    <w:rsid w:val="005D49B7"/>
    <w:rsid w:val="005E09A3"/>
    <w:rsid w:val="005E6A7E"/>
    <w:rsid w:val="0061797C"/>
    <w:rsid w:val="00617C26"/>
    <w:rsid w:val="00621F82"/>
    <w:rsid w:val="00622819"/>
    <w:rsid w:val="00633D35"/>
    <w:rsid w:val="006455EF"/>
    <w:rsid w:val="006546C9"/>
    <w:rsid w:val="00657518"/>
    <w:rsid w:val="00667476"/>
    <w:rsid w:val="00684930"/>
    <w:rsid w:val="006906EA"/>
    <w:rsid w:val="006915AA"/>
    <w:rsid w:val="006A7BE2"/>
    <w:rsid w:val="006D1402"/>
    <w:rsid w:val="006D6450"/>
    <w:rsid w:val="006E040B"/>
    <w:rsid w:val="007037C7"/>
    <w:rsid w:val="00704D40"/>
    <w:rsid w:val="00733C55"/>
    <w:rsid w:val="007440E1"/>
    <w:rsid w:val="007639C6"/>
    <w:rsid w:val="00766F0B"/>
    <w:rsid w:val="00782E68"/>
    <w:rsid w:val="007949FD"/>
    <w:rsid w:val="007A1B97"/>
    <w:rsid w:val="007A453D"/>
    <w:rsid w:val="007B4BE6"/>
    <w:rsid w:val="007B4EEE"/>
    <w:rsid w:val="007C14F4"/>
    <w:rsid w:val="007C497E"/>
    <w:rsid w:val="007C6398"/>
    <w:rsid w:val="007E0B2D"/>
    <w:rsid w:val="007E2184"/>
    <w:rsid w:val="007E3AA1"/>
    <w:rsid w:val="007E4C2A"/>
    <w:rsid w:val="00803E5B"/>
    <w:rsid w:val="00804AF0"/>
    <w:rsid w:val="0081225D"/>
    <w:rsid w:val="008209E6"/>
    <w:rsid w:val="00820C1B"/>
    <w:rsid w:val="00825CD2"/>
    <w:rsid w:val="00852A72"/>
    <w:rsid w:val="00860F0D"/>
    <w:rsid w:val="00880AA9"/>
    <w:rsid w:val="00895A38"/>
    <w:rsid w:val="008B63B8"/>
    <w:rsid w:val="008C08EA"/>
    <w:rsid w:val="008C30E9"/>
    <w:rsid w:val="008D3620"/>
    <w:rsid w:val="008E5278"/>
    <w:rsid w:val="008E78CB"/>
    <w:rsid w:val="00910673"/>
    <w:rsid w:val="009119C6"/>
    <w:rsid w:val="0091435C"/>
    <w:rsid w:val="00921DF2"/>
    <w:rsid w:val="00936439"/>
    <w:rsid w:val="009564E6"/>
    <w:rsid w:val="0096666D"/>
    <w:rsid w:val="00970A12"/>
    <w:rsid w:val="009737BA"/>
    <w:rsid w:val="009775C8"/>
    <w:rsid w:val="0099185B"/>
    <w:rsid w:val="009932DE"/>
    <w:rsid w:val="009B4D44"/>
    <w:rsid w:val="009C0CDF"/>
    <w:rsid w:val="009E5FAE"/>
    <w:rsid w:val="00A02F0E"/>
    <w:rsid w:val="00A302C6"/>
    <w:rsid w:val="00A41FA4"/>
    <w:rsid w:val="00A42BD4"/>
    <w:rsid w:val="00A454AD"/>
    <w:rsid w:val="00A559BB"/>
    <w:rsid w:val="00A76DCD"/>
    <w:rsid w:val="00A804B3"/>
    <w:rsid w:val="00A828D8"/>
    <w:rsid w:val="00A844A6"/>
    <w:rsid w:val="00A85AD8"/>
    <w:rsid w:val="00A91AF2"/>
    <w:rsid w:val="00A94EFE"/>
    <w:rsid w:val="00A95F26"/>
    <w:rsid w:val="00A97802"/>
    <w:rsid w:val="00AB0CEF"/>
    <w:rsid w:val="00AB3FBE"/>
    <w:rsid w:val="00AB41B1"/>
    <w:rsid w:val="00AC6108"/>
    <w:rsid w:val="00AE32EE"/>
    <w:rsid w:val="00AE3E09"/>
    <w:rsid w:val="00AF38DA"/>
    <w:rsid w:val="00B13BA8"/>
    <w:rsid w:val="00B221BD"/>
    <w:rsid w:val="00B27253"/>
    <w:rsid w:val="00B343FF"/>
    <w:rsid w:val="00B35A63"/>
    <w:rsid w:val="00B35DD7"/>
    <w:rsid w:val="00B67EE4"/>
    <w:rsid w:val="00B717E5"/>
    <w:rsid w:val="00B823C7"/>
    <w:rsid w:val="00B830DD"/>
    <w:rsid w:val="00BA0530"/>
    <w:rsid w:val="00BA0A66"/>
    <w:rsid w:val="00BB2A98"/>
    <w:rsid w:val="00BC42FF"/>
    <w:rsid w:val="00BD1B1F"/>
    <w:rsid w:val="00BE401A"/>
    <w:rsid w:val="00BF5D3A"/>
    <w:rsid w:val="00C07A70"/>
    <w:rsid w:val="00C22827"/>
    <w:rsid w:val="00C358DD"/>
    <w:rsid w:val="00C46382"/>
    <w:rsid w:val="00C4638A"/>
    <w:rsid w:val="00C86655"/>
    <w:rsid w:val="00C9121D"/>
    <w:rsid w:val="00CA35E2"/>
    <w:rsid w:val="00CB5BCF"/>
    <w:rsid w:val="00CC4EEB"/>
    <w:rsid w:val="00CD09A7"/>
    <w:rsid w:val="00CD67BA"/>
    <w:rsid w:val="00CE016C"/>
    <w:rsid w:val="00CE48C9"/>
    <w:rsid w:val="00CE54E9"/>
    <w:rsid w:val="00CF11E8"/>
    <w:rsid w:val="00D03E93"/>
    <w:rsid w:val="00D20697"/>
    <w:rsid w:val="00D2180F"/>
    <w:rsid w:val="00D30363"/>
    <w:rsid w:val="00D415FD"/>
    <w:rsid w:val="00D46B56"/>
    <w:rsid w:val="00D643F3"/>
    <w:rsid w:val="00D71D35"/>
    <w:rsid w:val="00D8698A"/>
    <w:rsid w:val="00D9153C"/>
    <w:rsid w:val="00DB02D9"/>
    <w:rsid w:val="00DC3C6A"/>
    <w:rsid w:val="00DC569D"/>
    <w:rsid w:val="00DF3412"/>
    <w:rsid w:val="00DF74B5"/>
    <w:rsid w:val="00E12175"/>
    <w:rsid w:val="00E63E05"/>
    <w:rsid w:val="00E67A23"/>
    <w:rsid w:val="00E84B84"/>
    <w:rsid w:val="00E86767"/>
    <w:rsid w:val="00EC2800"/>
    <w:rsid w:val="00ED0C4F"/>
    <w:rsid w:val="00ED5518"/>
    <w:rsid w:val="00EE5F86"/>
    <w:rsid w:val="00F017E4"/>
    <w:rsid w:val="00F411C0"/>
    <w:rsid w:val="00F54FB9"/>
    <w:rsid w:val="00F60C70"/>
    <w:rsid w:val="00F64494"/>
    <w:rsid w:val="00F64F76"/>
    <w:rsid w:val="00F764B7"/>
    <w:rsid w:val="00F77FE2"/>
    <w:rsid w:val="00FB1FC8"/>
    <w:rsid w:val="00FB7FE5"/>
    <w:rsid w:val="00FD3827"/>
    <w:rsid w:val="00FF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ECF47"/>
  <w15:chartTrackingRefBased/>
  <w15:docId w15:val="{5E990CC0-6841-4A5C-AA34-CE55DEC8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D1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1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6D1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6D1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6D1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1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1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4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4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4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4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4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4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1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1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1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1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14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14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14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4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140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D1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402"/>
  </w:style>
  <w:style w:type="paragraph" w:styleId="Stopka">
    <w:name w:val="footer"/>
    <w:basedOn w:val="Normalny"/>
    <w:link w:val="StopkaZnak"/>
    <w:uiPriority w:val="99"/>
    <w:unhideWhenUsed/>
    <w:rsid w:val="006D1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402"/>
  </w:style>
  <w:style w:type="paragraph" w:styleId="Legenda">
    <w:name w:val="caption"/>
    <w:basedOn w:val="Normalny"/>
    <w:qFormat/>
    <w:rsid w:val="006D1402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0F7F9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7F93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rsid w:val="001317B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bCs/>
      <w:kern w:val="1"/>
      <w:szCs w:val="20"/>
      <w:lang w:eastAsia="zh-CN" w:bidi="hi-IN"/>
      <w14:ligatures w14:val="none"/>
    </w:rPr>
  </w:style>
  <w:style w:type="paragraph" w:customStyle="1" w:styleId="Default">
    <w:name w:val="Default"/>
    <w:rsid w:val="0099185B"/>
    <w:pPr>
      <w:suppressAutoHyphens/>
      <w:autoSpaceDE w:val="0"/>
      <w:spacing w:after="0" w:line="240" w:lineRule="auto"/>
    </w:pPr>
    <w:rPr>
      <w:rFonts w:ascii="Calibri" w:eastAsia="Times New Roman" w:hAnsi="Calibri" w:cs="Times New Roman"/>
      <w:color w:val="000000"/>
      <w:kern w:val="1"/>
      <w:sz w:val="24"/>
      <w:szCs w:val="24"/>
      <w:lang w:eastAsia="zh-CN"/>
      <w14:ligatures w14:val="none"/>
    </w:rPr>
  </w:style>
  <w:style w:type="paragraph" w:customStyle="1" w:styleId="Tekstkomentarza1">
    <w:name w:val="Tekst komentarza1"/>
    <w:basedOn w:val="Normalny"/>
    <w:rsid w:val="006906E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105CB-DF44-4FDD-8A06-CB82989A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1035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Osiecka-Sułek</dc:creator>
  <cp:keywords/>
  <dc:description/>
  <cp:lastModifiedBy>Tomasz Przygoda</cp:lastModifiedBy>
  <cp:revision>4</cp:revision>
  <cp:lastPrinted>2025-03-14T10:53:00Z</cp:lastPrinted>
  <dcterms:created xsi:type="dcterms:W3CDTF">2026-03-16T07:14:00Z</dcterms:created>
  <dcterms:modified xsi:type="dcterms:W3CDTF">2026-03-24T08:28:00Z</dcterms:modified>
</cp:coreProperties>
</file>