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8442" w14:textId="77777777" w:rsidR="00733691" w:rsidRPr="008D30C3" w:rsidRDefault="00733691" w:rsidP="00733691">
      <w:pPr>
        <w:spacing w:after="0"/>
        <w:jc w:val="right"/>
        <w:rPr>
          <w:rFonts w:cstheme="minorHAnsi"/>
          <w:sz w:val="18"/>
          <w:szCs w:val="18"/>
        </w:rPr>
      </w:pPr>
      <w:r w:rsidRPr="008D30C3">
        <w:rPr>
          <w:rFonts w:cstheme="minorHAnsi"/>
          <w:sz w:val="18"/>
          <w:szCs w:val="18"/>
        </w:rPr>
        <w:t xml:space="preserve">załącznik nr 2 do ogłoszenia o konkursie </w:t>
      </w:r>
    </w:p>
    <w:p w14:paraId="6C1BB87B" w14:textId="77777777" w:rsidR="00733691" w:rsidRPr="008D30C3" w:rsidRDefault="00C73B2A" w:rsidP="00733691">
      <w:pPr>
        <w:spacing w:after="0"/>
        <w:jc w:val="right"/>
        <w:rPr>
          <w:rFonts w:cstheme="minorHAnsi"/>
          <w:sz w:val="18"/>
          <w:szCs w:val="18"/>
        </w:rPr>
      </w:pPr>
      <w:r w:rsidRPr="008D30C3">
        <w:rPr>
          <w:rFonts w:cstheme="minorHAnsi"/>
          <w:sz w:val="18"/>
          <w:szCs w:val="18"/>
        </w:rPr>
        <w:tab/>
      </w:r>
      <w:r w:rsidRPr="008D30C3">
        <w:rPr>
          <w:rFonts w:cstheme="minorHAnsi"/>
          <w:sz w:val="18"/>
          <w:szCs w:val="18"/>
        </w:rPr>
        <w:tab/>
      </w:r>
      <w:r w:rsidRPr="008D30C3">
        <w:rPr>
          <w:rFonts w:cstheme="minorHAnsi"/>
          <w:sz w:val="18"/>
          <w:szCs w:val="18"/>
        </w:rPr>
        <w:tab/>
      </w:r>
      <w:r w:rsidRPr="008D30C3">
        <w:rPr>
          <w:rFonts w:cstheme="minorHAnsi"/>
          <w:sz w:val="18"/>
          <w:szCs w:val="18"/>
        </w:rPr>
        <w:tab/>
      </w:r>
      <w:r w:rsidRPr="008D30C3">
        <w:rPr>
          <w:rFonts w:cstheme="minorHAnsi"/>
          <w:sz w:val="18"/>
          <w:szCs w:val="18"/>
        </w:rPr>
        <w:tab/>
      </w:r>
      <w:r w:rsidR="00733691" w:rsidRPr="008D30C3">
        <w:rPr>
          <w:rFonts w:cstheme="minorHAnsi"/>
          <w:sz w:val="18"/>
          <w:szCs w:val="18"/>
        </w:rPr>
        <w:t xml:space="preserve">na stanowisko </w:t>
      </w:r>
      <w:r w:rsidR="00872E10">
        <w:rPr>
          <w:rFonts w:cs="Calibri"/>
          <w:sz w:val="18"/>
          <w:szCs w:val="18"/>
        </w:rPr>
        <w:t>Zastępcy Dyrektora ds. Lecznictwa</w:t>
      </w:r>
      <w:r w:rsidR="008D30C3" w:rsidRPr="008D30C3">
        <w:rPr>
          <w:rFonts w:cs="Calibri"/>
          <w:sz w:val="18"/>
          <w:szCs w:val="18"/>
        </w:rPr>
        <w:t xml:space="preserve"> Kliniczn</w:t>
      </w:r>
      <w:r w:rsidR="00872E10">
        <w:rPr>
          <w:rFonts w:cs="Calibri"/>
          <w:sz w:val="18"/>
          <w:szCs w:val="18"/>
        </w:rPr>
        <w:t>ego</w:t>
      </w:r>
      <w:r w:rsidR="008D30C3" w:rsidRPr="008D30C3">
        <w:rPr>
          <w:rFonts w:cs="Calibri"/>
          <w:sz w:val="18"/>
          <w:szCs w:val="18"/>
        </w:rPr>
        <w:t xml:space="preserve"> Centrum Ginekologii, Położnictwa i Neonatologii w Opolu</w:t>
      </w:r>
    </w:p>
    <w:p w14:paraId="7E814516" w14:textId="77777777" w:rsidR="00733691" w:rsidRPr="00733691" w:rsidRDefault="00733691" w:rsidP="00733691">
      <w:pPr>
        <w:jc w:val="center"/>
        <w:rPr>
          <w:rFonts w:cstheme="minorHAnsi"/>
          <w:b/>
          <w:sz w:val="24"/>
          <w:szCs w:val="24"/>
        </w:rPr>
      </w:pPr>
    </w:p>
    <w:p w14:paraId="40444751" w14:textId="77777777" w:rsidR="00733691" w:rsidRPr="00F81939" w:rsidRDefault="00733691" w:rsidP="00733691">
      <w:pPr>
        <w:jc w:val="center"/>
        <w:rPr>
          <w:rFonts w:cstheme="minorHAnsi"/>
          <w:b/>
        </w:rPr>
      </w:pPr>
      <w:r w:rsidRPr="00F81939">
        <w:rPr>
          <w:rFonts w:cstheme="minorHAnsi"/>
          <w:b/>
        </w:rPr>
        <w:t>INFORMACJA DOTYCZĄCA OCHRONY DANYCH OSOBOWYCH</w:t>
      </w:r>
    </w:p>
    <w:p w14:paraId="1670BEAD" w14:textId="77777777" w:rsidR="00733691" w:rsidRPr="00F81939" w:rsidRDefault="00733691" w:rsidP="00090607">
      <w:pPr>
        <w:rPr>
          <w:rFonts w:cstheme="minorHAnsi"/>
        </w:rPr>
      </w:pPr>
      <w:r w:rsidRPr="00F81939">
        <w:rPr>
          <w:rFonts w:cstheme="minorHAnsi"/>
        </w:rPr>
        <w:t>Zgodnie z art.13 ust. 1-2 Rozporządzenia Parlamentu Europejskiego i Rady (UE) 2016/679</w:t>
      </w:r>
      <w:r w:rsidRPr="00F81939">
        <w:rPr>
          <w:rFonts w:cstheme="minorHAnsi"/>
        </w:rPr>
        <w:br/>
        <w:t>z dnia 27.04.</w:t>
      </w:r>
      <w:proofErr w:type="gramStart"/>
      <w:r w:rsidRPr="00F81939">
        <w:rPr>
          <w:rFonts w:cstheme="minorHAnsi"/>
        </w:rPr>
        <w:t>2016r.</w:t>
      </w:r>
      <w:proofErr w:type="gramEnd"/>
      <w:r w:rsidRPr="00F81939">
        <w:rPr>
          <w:rFonts w:cstheme="minorHAnsi"/>
        </w:rPr>
        <w:t xml:space="preserve"> w sprawie ochrony osób fizycznych w związku z przetwarzaniem danych osobowych i w sprawie swobodnego przepływu takich danych oraz uchylenia dyrektywy 95/46/WE (ogólne rozporządzenie o ochronie danych (RODO) informujemy, że:</w:t>
      </w:r>
    </w:p>
    <w:p w14:paraId="7E4FBAED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1939">
        <w:rPr>
          <w:rFonts w:cstheme="minorHAnsi"/>
        </w:rPr>
        <w:t xml:space="preserve">Administratorem Państwa danych osobowych jest Kliniczne Centrum </w:t>
      </w:r>
      <w:r w:rsidR="00F81939">
        <w:rPr>
          <w:rFonts w:cstheme="minorHAnsi"/>
        </w:rPr>
        <w:t xml:space="preserve">Ginekologii, Położnictwa </w:t>
      </w:r>
      <w:r w:rsidRPr="00F81939">
        <w:rPr>
          <w:rFonts w:cstheme="minorHAnsi"/>
        </w:rPr>
        <w:t>i Neonatologii w Opolu, adres: ul. Reymonta 8, 45-066 Opole;</w:t>
      </w:r>
    </w:p>
    <w:p w14:paraId="53C30C42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1939">
        <w:rPr>
          <w:rFonts w:cstheme="minorHAnsi"/>
        </w:rPr>
        <w:t xml:space="preserve">Administrator wyznaczył Inspektora Ochrony Danych, z którym możecie się Państwo kontaktować w sprawach przetwarzania swoich danych osobowych za pośrednictwem poczty elektronicznej: </w:t>
      </w:r>
      <w:r w:rsidRPr="00F81939">
        <w:rPr>
          <w:rFonts w:cstheme="minorHAnsi"/>
          <w:b/>
        </w:rPr>
        <w:t>IOD@ginekologia.opole.pl</w:t>
      </w:r>
      <w:r w:rsidRPr="00F81939">
        <w:rPr>
          <w:rFonts w:cstheme="minorHAnsi"/>
        </w:rPr>
        <w:t>;</w:t>
      </w:r>
    </w:p>
    <w:p w14:paraId="7CBA2B0C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1939">
        <w:rPr>
          <w:rFonts w:cstheme="minorHAnsi"/>
        </w:rPr>
        <w:t>Administrator będzie przetwarzał Państwa dane osobowe na podstawie art.6 ust.1</w:t>
      </w:r>
    </w:p>
    <w:p w14:paraId="0D125ADB" w14:textId="77777777" w:rsidR="00733691" w:rsidRPr="00F81939" w:rsidRDefault="00733691" w:rsidP="00090607">
      <w:pPr>
        <w:pStyle w:val="Akapitzlist"/>
        <w:rPr>
          <w:rFonts w:cstheme="minorHAnsi"/>
        </w:rPr>
      </w:pPr>
      <w:r w:rsidRPr="00F81939">
        <w:rPr>
          <w:rFonts w:cstheme="minorHAnsi"/>
        </w:rPr>
        <w:t xml:space="preserve">lit. a) RODO, tj. przetwarzanie jest niezbędne w celu realizacji postępowania konkursowego na stanowisko </w:t>
      </w:r>
      <w:r w:rsidR="00872E10">
        <w:rPr>
          <w:rFonts w:cs="Calibri"/>
        </w:rPr>
        <w:t>Zastępcy Dyrektora ds. Lecznictwa</w:t>
      </w:r>
      <w:r w:rsidR="008D30C3" w:rsidRPr="007C3B22">
        <w:rPr>
          <w:rFonts w:cs="Calibri"/>
        </w:rPr>
        <w:t xml:space="preserve"> Kliniczn</w:t>
      </w:r>
      <w:r w:rsidR="00872E10">
        <w:rPr>
          <w:rFonts w:cs="Calibri"/>
        </w:rPr>
        <w:t xml:space="preserve">ego </w:t>
      </w:r>
      <w:r w:rsidR="008D30C3" w:rsidRPr="007C3B22">
        <w:rPr>
          <w:rFonts w:cs="Calibri"/>
        </w:rPr>
        <w:t>Centrum Ginekologii, Położnictwa i Neonatologii w Opolu</w:t>
      </w:r>
      <w:r w:rsidRPr="00F81939">
        <w:rPr>
          <w:rFonts w:cstheme="minorHAnsi"/>
        </w:rPr>
        <w:t>, której stroną jest osoba, której dane dotyczą, lub do podjęcia działań na żądanie osoby, której dane dotyczą;</w:t>
      </w:r>
    </w:p>
    <w:p w14:paraId="143441D4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1939">
        <w:rPr>
          <w:rFonts w:cstheme="minorHAnsi"/>
        </w:rPr>
        <w:t xml:space="preserve">Dane osobowe mogą być udostępnione innym uprawnionym podmiotom, na podstawie przepisów, a także na rzecz podmiotów, z którymi administrator zawarł umowę powierzenia przetwarzania danych w związku z realizacją usług na rzecz administratora (np. </w:t>
      </w:r>
      <w:proofErr w:type="gramStart"/>
      <w:r w:rsidRPr="00F81939">
        <w:rPr>
          <w:rFonts w:cstheme="minorHAnsi"/>
        </w:rPr>
        <w:t>kancelarią  prawną</w:t>
      </w:r>
      <w:proofErr w:type="gramEnd"/>
      <w:r w:rsidRPr="00F81939">
        <w:rPr>
          <w:rFonts w:cstheme="minorHAnsi"/>
        </w:rPr>
        <w:t>, dostawcą oprogramowania, zewnętrznym audytorem);</w:t>
      </w:r>
    </w:p>
    <w:p w14:paraId="33CE1352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1939">
        <w:rPr>
          <w:rFonts w:cstheme="minorHAnsi"/>
        </w:rPr>
        <w:t>Administrator nie zamierza przekazywać Państwa danych osobowych do państwa trzeciego lub organizacji międzynarodowej;</w:t>
      </w:r>
    </w:p>
    <w:p w14:paraId="03C7F833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1939">
        <w:rPr>
          <w:rFonts w:cstheme="minorHAnsi"/>
        </w:rPr>
        <w:t>Mają Państwo prawo uzyskać kopię swoich danych w siedzibie administratora;</w:t>
      </w:r>
    </w:p>
    <w:p w14:paraId="298973FA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1939">
        <w:rPr>
          <w:rFonts w:cstheme="minorHAnsi"/>
        </w:rPr>
        <w:t xml:space="preserve">Podanie danych osobowych jest wymogiem ustawowym i warunkiem uczestnictwa </w:t>
      </w:r>
      <w:r w:rsidRPr="00F81939">
        <w:rPr>
          <w:rFonts w:cstheme="minorHAnsi"/>
        </w:rPr>
        <w:br/>
        <w:t>w konkursie. Konsekwencją niepodania danych będzie brak możliwości udziału w konkursie na stanowisko</w:t>
      </w:r>
      <w:r w:rsidR="0044523C">
        <w:rPr>
          <w:rFonts w:cstheme="minorHAnsi"/>
        </w:rPr>
        <w:t xml:space="preserve"> </w:t>
      </w:r>
      <w:r w:rsidR="00121304">
        <w:rPr>
          <w:rFonts w:cs="Calibri"/>
        </w:rPr>
        <w:t>Zastępcy Dyrektora ds. Lecznictwa</w:t>
      </w:r>
      <w:r w:rsidR="0044523C" w:rsidRPr="007C3B22">
        <w:rPr>
          <w:rFonts w:cs="Calibri"/>
        </w:rPr>
        <w:t xml:space="preserve"> Kliniczn</w:t>
      </w:r>
      <w:r w:rsidR="00121304">
        <w:rPr>
          <w:rFonts w:cs="Calibri"/>
        </w:rPr>
        <w:t>ego</w:t>
      </w:r>
      <w:r w:rsidR="0044523C" w:rsidRPr="007C3B22">
        <w:rPr>
          <w:rFonts w:cs="Calibri"/>
        </w:rPr>
        <w:t xml:space="preserve"> Centrum Ginekologii, Położnictwa i Neonatologii w Opolu</w:t>
      </w:r>
      <w:r w:rsidRPr="00F81939">
        <w:rPr>
          <w:rFonts w:cstheme="minorHAnsi"/>
        </w:rPr>
        <w:t>;</w:t>
      </w:r>
    </w:p>
    <w:p w14:paraId="1933012F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1939">
        <w:rPr>
          <w:rFonts w:cstheme="minorHAnsi"/>
        </w:rPr>
        <w:t>Państwa dane osobowe będą przechowywane zgodnie z terminami dotyczącymi archiwizacji dokumentacji, wynikającymi z przepisów prawa;</w:t>
      </w:r>
    </w:p>
    <w:p w14:paraId="54C126DD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81939">
        <w:rPr>
          <w:rFonts w:cstheme="minorHAnsi"/>
        </w:rPr>
        <w:t xml:space="preserve">Posiadają </w:t>
      </w:r>
      <w:proofErr w:type="gramStart"/>
      <w:r w:rsidRPr="00F81939">
        <w:rPr>
          <w:rFonts w:cstheme="minorHAnsi"/>
        </w:rPr>
        <w:t>Państwo  prawo</w:t>
      </w:r>
      <w:proofErr w:type="gramEnd"/>
      <w:r w:rsidRPr="00F81939">
        <w:rPr>
          <w:rFonts w:cstheme="minorHAnsi"/>
        </w:rPr>
        <w:t xml:space="preserve"> do żądania dostępu do treści swoich danych, ich sprostowania, usunięcia, ograniczenia przetwarzania, a także prawo do wniesienia sprzeciwu wobec przetwarzania, prawo do przeniesienia danych oraz prawo do wniesienia skargi do organu nadzorczego;</w:t>
      </w:r>
    </w:p>
    <w:p w14:paraId="10FCCE5F" w14:textId="77777777" w:rsidR="00733691" w:rsidRPr="00F81939" w:rsidRDefault="00733691" w:rsidP="0009060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</w:rPr>
      </w:pPr>
      <w:r w:rsidRPr="00F81939">
        <w:rPr>
          <w:rFonts w:cstheme="minorHAnsi"/>
        </w:rPr>
        <w:t>Administrator nie podejmuje decyzji w sposób zautoma</w:t>
      </w:r>
      <w:r w:rsidR="00F81939">
        <w:rPr>
          <w:rFonts w:cstheme="minorHAnsi"/>
        </w:rPr>
        <w:t xml:space="preserve">tyzowany w oparciu </w:t>
      </w:r>
      <w:r w:rsidRPr="00F81939">
        <w:rPr>
          <w:rFonts w:cstheme="minorHAnsi"/>
        </w:rPr>
        <w:t>o Państwa dane osobowe.</w:t>
      </w:r>
    </w:p>
    <w:p w14:paraId="4D85BD12" w14:textId="77777777" w:rsidR="00733691" w:rsidRPr="00733691" w:rsidRDefault="00733691" w:rsidP="00090607">
      <w:pPr>
        <w:rPr>
          <w:rFonts w:cstheme="minorHAnsi"/>
          <w:i/>
          <w:sz w:val="24"/>
          <w:szCs w:val="24"/>
        </w:rPr>
      </w:pPr>
    </w:p>
    <w:p w14:paraId="1EB33BF9" w14:textId="77777777" w:rsidR="00733691" w:rsidRPr="00733691" w:rsidRDefault="00733691" w:rsidP="003A7DC6">
      <w:pPr>
        <w:spacing w:after="0" w:line="240" w:lineRule="auto"/>
        <w:ind w:left="5664" w:firstLine="708"/>
        <w:jc w:val="center"/>
        <w:rPr>
          <w:rFonts w:cstheme="minorHAnsi"/>
          <w:i/>
          <w:sz w:val="24"/>
          <w:szCs w:val="24"/>
        </w:rPr>
      </w:pPr>
      <w:r w:rsidRPr="00733691">
        <w:rPr>
          <w:rFonts w:cstheme="minorHAnsi"/>
          <w:i/>
          <w:sz w:val="24"/>
          <w:szCs w:val="24"/>
        </w:rPr>
        <w:t>………………………………</w:t>
      </w:r>
    </w:p>
    <w:p w14:paraId="5D109087" w14:textId="77777777" w:rsidR="00363D71" w:rsidRPr="00EE48B1" w:rsidRDefault="00733691" w:rsidP="00EE48B1">
      <w:pPr>
        <w:spacing w:after="0" w:line="240" w:lineRule="auto"/>
        <w:ind w:left="5664" w:firstLine="708"/>
        <w:jc w:val="center"/>
        <w:rPr>
          <w:rFonts w:cstheme="minorHAnsi"/>
          <w:sz w:val="20"/>
          <w:szCs w:val="20"/>
        </w:rPr>
      </w:pPr>
      <w:r w:rsidRPr="00733691">
        <w:rPr>
          <w:rFonts w:cstheme="minorHAnsi"/>
          <w:sz w:val="20"/>
          <w:szCs w:val="20"/>
        </w:rPr>
        <w:t>własnoręczny podpis</w:t>
      </w:r>
    </w:p>
    <w:sectPr w:rsidR="00363D71" w:rsidRPr="00EE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B87"/>
    <w:multiLevelType w:val="hybridMultilevel"/>
    <w:tmpl w:val="0504ABD4"/>
    <w:lvl w:ilvl="0" w:tplc="4E046F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18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36"/>
    <w:rsid w:val="00090607"/>
    <w:rsid w:val="000B6907"/>
    <w:rsid w:val="00121304"/>
    <w:rsid w:val="00363D71"/>
    <w:rsid w:val="003A7DC6"/>
    <w:rsid w:val="0044523C"/>
    <w:rsid w:val="005C5276"/>
    <w:rsid w:val="00733691"/>
    <w:rsid w:val="00762B32"/>
    <w:rsid w:val="00872E10"/>
    <w:rsid w:val="008B088C"/>
    <w:rsid w:val="008D30C3"/>
    <w:rsid w:val="008E2A9B"/>
    <w:rsid w:val="0092265F"/>
    <w:rsid w:val="00C73B2A"/>
    <w:rsid w:val="00CA1536"/>
    <w:rsid w:val="00DA5C6B"/>
    <w:rsid w:val="00EE48B1"/>
    <w:rsid w:val="00F81939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9B93"/>
  <w15:docId w15:val="{F4B0B2FA-DDF4-49E7-8CBE-C23B30FD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Kowalczyk</dc:creator>
  <cp:lastModifiedBy>Adriana Urbaniak</cp:lastModifiedBy>
  <cp:revision>2</cp:revision>
  <cp:lastPrinted>2021-10-14T10:22:00Z</cp:lastPrinted>
  <dcterms:created xsi:type="dcterms:W3CDTF">2025-11-07T07:53:00Z</dcterms:created>
  <dcterms:modified xsi:type="dcterms:W3CDTF">2025-11-07T07:53:00Z</dcterms:modified>
</cp:coreProperties>
</file>