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854"/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276"/>
        <w:gridCol w:w="1701"/>
        <w:gridCol w:w="1559"/>
        <w:gridCol w:w="1654"/>
        <w:gridCol w:w="1559"/>
        <w:gridCol w:w="1748"/>
        <w:gridCol w:w="2226"/>
        <w:gridCol w:w="1134"/>
      </w:tblGrid>
      <w:tr w:rsidR="00702A1C" w:rsidRPr="00702A1C" w14:paraId="4456D709" w14:textId="77777777" w:rsidTr="00702A1C">
        <w:trPr>
          <w:trHeight w:val="1452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026E7DB1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63D89F8E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702A1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086DE388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Planowane moce przerobowe [Mg/rok]</w:t>
            </w:r>
          </w:p>
        </w:tc>
        <w:tc>
          <w:tcPr>
            <w:tcW w:w="1701" w:type="dxa"/>
            <w:vMerge w:val="restart"/>
            <w:shd w:val="clear" w:color="auto" w:fill="EEECE1"/>
            <w:vAlign w:val="center"/>
          </w:tcPr>
          <w:p w14:paraId="7ABE93D2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Planowana masa odpadów komunalnych do przetworzenia w instalacji</w:t>
            </w:r>
          </w:p>
          <w:p w14:paraId="7C39E110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537C13BB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654" w:type="dxa"/>
            <w:vMerge w:val="restart"/>
            <w:shd w:val="clear" w:color="auto" w:fill="EEECE1"/>
            <w:vAlign w:val="center"/>
          </w:tcPr>
          <w:p w14:paraId="5A0DBC95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Kody przetwarzanych odpadów komunalnych</w:t>
            </w:r>
            <w:r w:rsidRPr="00702A1C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5C087D30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748" w:type="dxa"/>
            <w:vMerge w:val="restart"/>
            <w:shd w:val="clear" w:color="auto" w:fill="EEECE1"/>
            <w:vAlign w:val="center"/>
          </w:tcPr>
          <w:p w14:paraId="4CB78B34" w14:textId="2DA1560D" w:rsidR="00702A1C" w:rsidRPr="00702A1C" w:rsidRDefault="00702A1C" w:rsidP="00702A1C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02A1C"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  <w:t>Planowane wykorzystanie biogazu na cele energetyczne</w:t>
            </w:r>
            <w:r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4</w:t>
            </w:r>
            <w:r w:rsidRPr="00702A1C"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2226" w:type="dxa"/>
            <w:vMerge w:val="restart"/>
            <w:shd w:val="clear" w:color="auto" w:fill="EEECE1"/>
            <w:vAlign w:val="center"/>
          </w:tcPr>
          <w:p w14:paraId="386431E4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02A1C">
              <w:rPr>
                <w:rFonts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76DAD629" w14:textId="77777777" w:rsidR="00702A1C" w:rsidRPr="00702A1C" w:rsidRDefault="00702A1C" w:rsidP="00702A1C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02A1C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702A1C" w:rsidRPr="00702A1C" w14:paraId="48600CFE" w14:textId="77777777" w:rsidTr="00702A1C">
        <w:trPr>
          <w:trHeight w:val="244"/>
        </w:trPr>
        <w:tc>
          <w:tcPr>
            <w:tcW w:w="562" w:type="dxa"/>
            <w:vMerge/>
            <w:shd w:val="clear" w:color="auto" w:fill="EEECE1"/>
            <w:vAlign w:val="center"/>
          </w:tcPr>
          <w:p w14:paraId="52843CB9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61A77D9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074963A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03B3F31C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98229F4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654" w:type="dxa"/>
            <w:vMerge/>
            <w:shd w:val="clear" w:color="auto" w:fill="EEECE1"/>
            <w:vAlign w:val="center"/>
          </w:tcPr>
          <w:p w14:paraId="019032A3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3F34526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8" w:type="dxa"/>
            <w:vMerge/>
            <w:shd w:val="clear" w:color="auto" w:fill="EEECE1"/>
            <w:vAlign w:val="center"/>
          </w:tcPr>
          <w:p w14:paraId="76B0838A" w14:textId="77777777" w:rsidR="00702A1C" w:rsidRPr="00702A1C" w:rsidRDefault="00702A1C" w:rsidP="00702A1C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2226" w:type="dxa"/>
            <w:vMerge/>
            <w:shd w:val="clear" w:color="auto" w:fill="EEECE1"/>
            <w:vAlign w:val="center"/>
          </w:tcPr>
          <w:p w14:paraId="6CB34E70" w14:textId="77777777" w:rsidR="00702A1C" w:rsidRPr="00702A1C" w:rsidDel="00A20D6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35D50650" w14:textId="77777777" w:rsidR="00702A1C" w:rsidRPr="00702A1C" w:rsidRDefault="00702A1C" w:rsidP="00702A1C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</w:tr>
      <w:tr w:rsidR="00702A1C" w:rsidRPr="00702A1C" w14:paraId="227480DF" w14:textId="77777777" w:rsidTr="00702A1C">
        <w:trPr>
          <w:trHeight w:val="780"/>
        </w:trPr>
        <w:tc>
          <w:tcPr>
            <w:tcW w:w="562" w:type="dxa"/>
            <w:vMerge/>
            <w:shd w:val="clear" w:color="auto" w:fill="EEECE1"/>
            <w:vAlign w:val="center"/>
          </w:tcPr>
          <w:p w14:paraId="27DF55A0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3DE49D70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0678A204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EEECE1"/>
            <w:vAlign w:val="center"/>
          </w:tcPr>
          <w:p w14:paraId="5CEC1C23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69005CC1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4" w:type="dxa"/>
            <w:vMerge/>
            <w:shd w:val="clear" w:color="auto" w:fill="EEECE1"/>
            <w:vAlign w:val="center"/>
          </w:tcPr>
          <w:p w14:paraId="4DF3437C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0870D10E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vMerge/>
            <w:shd w:val="clear" w:color="auto" w:fill="E7E6E6" w:themeFill="background2"/>
          </w:tcPr>
          <w:p w14:paraId="6B10B3DD" w14:textId="77777777" w:rsidR="00702A1C" w:rsidRPr="00702A1C" w:rsidRDefault="00702A1C" w:rsidP="00702A1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6" w:type="dxa"/>
            <w:shd w:val="clear" w:color="auto" w:fill="EEECE1"/>
            <w:vAlign w:val="center"/>
          </w:tcPr>
          <w:p w14:paraId="7AD124CF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702A1C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447E1F65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35874BD2" w14:textId="77777777" w:rsidR="00702A1C" w:rsidRPr="00702A1C" w:rsidRDefault="00702A1C" w:rsidP="00702A1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02A1C" w:rsidRPr="00702A1C" w14:paraId="25528295" w14:textId="77777777" w:rsidTr="00702A1C">
        <w:trPr>
          <w:trHeight w:val="277"/>
        </w:trPr>
        <w:tc>
          <w:tcPr>
            <w:tcW w:w="562" w:type="dxa"/>
            <w:shd w:val="clear" w:color="auto" w:fill="FDE9D9"/>
          </w:tcPr>
          <w:p w14:paraId="6A80ACB9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</w:tcPr>
          <w:p w14:paraId="656F1A82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DE9D9"/>
          </w:tcPr>
          <w:p w14:paraId="7258DD3E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DE9D9"/>
          </w:tcPr>
          <w:p w14:paraId="562C8291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DE9D9"/>
          </w:tcPr>
          <w:p w14:paraId="0499D603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654" w:type="dxa"/>
            <w:shd w:val="clear" w:color="auto" w:fill="FDE9D9"/>
          </w:tcPr>
          <w:p w14:paraId="1CB3E2B2" w14:textId="77777777" w:rsidR="00702A1C" w:rsidRPr="00702A1C" w:rsidRDefault="00702A1C" w:rsidP="00702A1C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2A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FDE9D9"/>
          </w:tcPr>
          <w:p w14:paraId="3C0C8395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702A1C">
              <w:rPr>
                <w:rFonts w:cstheme="minorHAnsi"/>
                <w:kern w:val="24"/>
                <w:sz w:val="20"/>
                <w:szCs w:val="20"/>
              </w:rPr>
              <w:t>7</w:t>
            </w:r>
          </w:p>
        </w:tc>
        <w:tc>
          <w:tcPr>
            <w:tcW w:w="1748" w:type="dxa"/>
            <w:shd w:val="clear" w:color="auto" w:fill="FDE9D9"/>
          </w:tcPr>
          <w:p w14:paraId="4720B874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702A1C">
              <w:rPr>
                <w:rFonts w:cstheme="minorHAnsi"/>
                <w:kern w:val="24"/>
                <w:sz w:val="20"/>
                <w:szCs w:val="20"/>
              </w:rPr>
              <w:t>8</w:t>
            </w:r>
          </w:p>
        </w:tc>
        <w:tc>
          <w:tcPr>
            <w:tcW w:w="2226" w:type="dxa"/>
            <w:shd w:val="clear" w:color="auto" w:fill="FDE9D9"/>
          </w:tcPr>
          <w:p w14:paraId="4D51255D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702A1C">
              <w:rPr>
                <w:rFonts w:cstheme="minorHAnsi"/>
                <w:kern w:val="24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DE9D9"/>
          </w:tcPr>
          <w:p w14:paraId="3D1337DA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cstheme="minorHAnsi"/>
                <w:kern w:val="24"/>
                <w:sz w:val="20"/>
                <w:szCs w:val="20"/>
              </w:rPr>
            </w:pPr>
            <w:r w:rsidRPr="00702A1C">
              <w:rPr>
                <w:rFonts w:cstheme="minorHAnsi"/>
                <w:kern w:val="24"/>
                <w:sz w:val="20"/>
                <w:szCs w:val="20"/>
              </w:rPr>
              <w:t>10</w:t>
            </w:r>
          </w:p>
        </w:tc>
      </w:tr>
      <w:tr w:rsidR="00702A1C" w:rsidRPr="00702A1C" w14:paraId="543793CF" w14:textId="77777777" w:rsidTr="00702A1C">
        <w:trPr>
          <w:trHeight w:val="210"/>
        </w:trPr>
        <w:tc>
          <w:tcPr>
            <w:tcW w:w="562" w:type="dxa"/>
            <w:vMerge w:val="restart"/>
            <w:vAlign w:val="center"/>
          </w:tcPr>
          <w:p w14:paraId="6968668B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532C93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85E6AAB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92F0F98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D75FC27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  <w:vAlign w:val="center"/>
          </w:tcPr>
          <w:p w14:paraId="62575E60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CCC6C9B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48" w:type="dxa"/>
            <w:vMerge w:val="restart"/>
            <w:vAlign w:val="center"/>
          </w:tcPr>
          <w:p w14:paraId="596F4714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14:paraId="1D06C321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7787BF1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2A1C" w:rsidRPr="00702A1C" w14:paraId="678A8D4F" w14:textId="77777777" w:rsidTr="00702A1C">
        <w:trPr>
          <w:trHeight w:val="200"/>
        </w:trPr>
        <w:tc>
          <w:tcPr>
            <w:tcW w:w="562" w:type="dxa"/>
            <w:vMerge/>
            <w:vAlign w:val="center"/>
          </w:tcPr>
          <w:p w14:paraId="732E3C12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FC37081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BFE958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8679EB3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A4008AC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4" w:type="dxa"/>
            <w:vMerge/>
            <w:vAlign w:val="center"/>
          </w:tcPr>
          <w:p w14:paraId="0599B1EA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44B0232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</w:tcPr>
          <w:p w14:paraId="7CA02E1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14:paraId="281571B1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9B7497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2A1C" w:rsidRPr="00702A1C" w14:paraId="67F26D58" w14:textId="77777777" w:rsidTr="00702A1C">
        <w:trPr>
          <w:trHeight w:val="250"/>
        </w:trPr>
        <w:tc>
          <w:tcPr>
            <w:tcW w:w="562" w:type="dxa"/>
            <w:vMerge w:val="restart"/>
            <w:vAlign w:val="center"/>
          </w:tcPr>
          <w:p w14:paraId="495BEE2F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6CD5CC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F6D7172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4A607DE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88A765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  <w:vAlign w:val="center"/>
          </w:tcPr>
          <w:p w14:paraId="158A75B5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BD25414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48" w:type="dxa"/>
            <w:vMerge w:val="restart"/>
            <w:vAlign w:val="center"/>
          </w:tcPr>
          <w:p w14:paraId="4EF078DD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14:paraId="7A59A69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59467F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2A1C" w:rsidRPr="00702A1C" w14:paraId="478AD4DA" w14:textId="77777777" w:rsidTr="00702A1C">
        <w:trPr>
          <w:trHeight w:val="170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5A59C8CC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41790F4E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5C4CEAF7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DDEF873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EE0AC6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14:paraId="70203434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1E7FACC6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bottom w:val="single" w:sz="4" w:space="0" w:color="auto"/>
            </w:tcBorders>
            <w:vAlign w:val="center"/>
          </w:tcPr>
          <w:p w14:paraId="2313E167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AEC1B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0B0C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2A1C" w:rsidRPr="00702A1C" w14:paraId="1EBD3988" w14:textId="77777777" w:rsidTr="00702A1C">
        <w:trPr>
          <w:trHeight w:val="21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9420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5CCE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01C3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EC9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50A8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1C7D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D0FB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2AD6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451C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1632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02A1C" w:rsidRPr="00702A1C" w14:paraId="02A88FF0" w14:textId="77777777" w:rsidTr="00702A1C">
        <w:trPr>
          <w:trHeight w:val="19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E72D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A235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A491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3C4B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FF7C" w14:textId="77777777" w:rsidR="00702A1C" w:rsidRPr="00702A1C" w:rsidRDefault="00702A1C" w:rsidP="00702A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03A6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DBB6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7E0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6682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65EA" w14:textId="77777777" w:rsidR="00702A1C" w:rsidRPr="00702A1C" w:rsidRDefault="00702A1C" w:rsidP="00702A1C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02A1C" w:rsidRPr="00702A1C" w14:paraId="47DC8E7C" w14:textId="77777777" w:rsidTr="00702A1C">
        <w:trPr>
          <w:trHeight w:val="145"/>
        </w:trPr>
        <w:tc>
          <w:tcPr>
            <w:tcW w:w="113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A69A12" w14:textId="77777777" w:rsidR="00702A1C" w:rsidRPr="00702A1C" w:rsidRDefault="00702A1C" w:rsidP="00702A1C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02A1C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5AA3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AF159A" w14:textId="77777777" w:rsidR="00702A1C" w:rsidRPr="00702A1C" w:rsidRDefault="00702A1C" w:rsidP="00702A1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02A1C" w:rsidRPr="00702A1C" w14:paraId="03F74232" w14:textId="77777777" w:rsidTr="00702A1C">
        <w:trPr>
          <w:trHeight w:val="145"/>
        </w:trPr>
        <w:tc>
          <w:tcPr>
            <w:tcW w:w="1133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530735" w14:textId="77777777" w:rsidR="00702A1C" w:rsidRPr="00702A1C" w:rsidRDefault="00702A1C" w:rsidP="00702A1C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6620" w14:textId="77777777" w:rsidR="00702A1C" w:rsidRPr="00702A1C" w:rsidRDefault="00702A1C" w:rsidP="00702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82CCCB" w14:textId="77777777" w:rsidR="00702A1C" w:rsidRPr="00702A1C" w:rsidRDefault="00702A1C" w:rsidP="00702A1C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272D714" w14:textId="007AC33B" w:rsidR="00293FA6" w:rsidRDefault="00293FA6" w:rsidP="00293FA6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293FA6">
        <w:rPr>
          <w:rFonts w:asciiTheme="minorHAnsi" w:hAnsiTheme="minorHAnsi" w:cstheme="minorHAnsi"/>
          <w:sz w:val="22"/>
          <w:szCs w:val="22"/>
        </w:rPr>
        <w:t xml:space="preserve">TABELA </w:t>
      </w:r>
      <w:r w:rsidR="00253555">
        <w:rPr>
          <w:rFonts w:asciiTheme="minorHAnsi" w:hAnsiTheme="minorHAnsi" w:cstheme="minorHAnsi"/>
          <w:sz w:val="22"/>
          <w:szCs w:val="22"/>
        </w:rPr>
        <w:t>14</w:t>
      </w:r>
      <w:r w:rsidRPr="00293FA6">
        <w:rPr>
          <w:rFonts w:asciiTheme="minorHAnsi" w:hAnsiTheme="minorHAnsi" w:cstheme="minorHAnsi"/>
          <w:sz w:val="22"/>
          <w:szCs w:val="22"/>
        </w:rPr>
        <w:t xml:space="preserve">. </w:t>
      </w:r>
      <w:r w:rsidR="00BF3F06">
        <w:rPr>
          <w:rFonts w:asciiTheme="minorHAnsi" w:hAnsiTheme="minorHAnsi" w:cstheme="minorHAnsi"/>
          <w:sz w:val="22"/>
          <w:szCs w:val="22"/>
        </w:rPr>
        <w:t xml:space="preserve">    </w:t>
      </w:r>
      <w:r w:rsidRPr="00293FA6">
        <w:rPr>
          <w:rFonts w:asciiTheme="minorHAnsi" w:hAnsiTheme="minorHAnsi" w:cstheme="minorHAnsi"/>
          <w:sz w:val="22"/>
          <w:szCs w:val="22"/>
        </w:rPr>
        <w:t>PLANOWANE NOWE INSTALACJE DO PRZETWARZANIA BIOODPADÓW</w:t>
      </w:r>
      <w:r w:rsidR="00253555" w:rsidRPr="00253555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1)</w:t>
      </w:r>
      <w:r w:rsidRPr="002535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293FA6">
        <w:rPr>
          <w:rFonts w:asciiTheme="minorHAnsi" w:hAnsiTheme="minorHAnsi" w:cstheme="minorHAnsi"/>
          <w:sz w:val="22"/>
          <w:szCs w:val="22"/>
        </w:rPr>
        <w:t>W PROCESIE FERMENTACJI</w:t>
      </w:r>
    </w:p>
    <w:p w14:paraId="52BEF5CB" w14:textId="77777777" w:rsidR="00CD4970" w:rsidRPr="00702A1C" w:rsidRDefault="00CD4970" w:rsidP="00293FA6">
      <w:pPr>
        <w:pStyle w:val="TYTTABELItytutabeli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20766293" w14:textId="77777777" w:rsidR="00293FA6" w:rsidRPr="00293FA6" w:rsidRDefault="00293FA6" w:rsidP="00293FA6">
      <w:pPr>
        <w:spacing w:after="0"/>
        <w:jc w:val="center"/>
        <w:rPr>
          <w:rFonts w:eastAsia="Times New Roman" w:cstheme="minorHAnsi"/>
          <w:b/>
          <w:bCs/>
          <w:caps/>
          <w:kern w:val="24"/>
          <w:sz w:val="18"/>
          <w:szCs w:val="18"/>
        </w:rPr>
      </w:pPr>
    </w:p>
    <w:p w14:paraId="4E3A35C8" w14:textId="77777777" w:rsidR="00FC332A" w:rsidRDefault="00FC332A"/>
    <w:p w14:paraId="55C69975" w14:textId="77777777" w:rsidR="00702A1C" w:rsidRPr="00702A1C" w:rsidRDefault="00702A1C" w:rsidP="00702A1C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r w:rsidRPr="00702A1C">
        <w:rPr>
          <w:rFonts w:asciiTheme="minorHAnsi" w:eastAsia="Times New Roman" w:hAnsiTheme="minorHAnsi" w:cstheme="minorHAnsi"/>
          <w:b/>
          <w:bCs/>
        </w:rPr>
        <w:t>Objaśnienia:</w:t>
      </w:r>
    </w:p>
    <w:bookmarkEnd w:id="0"/>
    <w:p w14:paraId="563CEF2D" w14:textId="170C5FB9" w:rsidR="00702A1C" w:rsidRPr="00702A1C" w:rsidRDefault="00702A1C" w:rsidP="00702A1C">
      <w:pPr>
        <w:pStyle w:val="ODNONIKtreodnonika"/>
        <w:rPr>
          <w:rFonts w:asciiTheme="minorHAnsi" w:eastAsia="Times New Roman" w:hAnsiTheme="minorHAnsi" w:cstheme="minorHAnsi"/>
        </w:rPr>
      </w:pPr>
      <w:r w:rsidRPr="00702A1C">
        <w:rPr>
          <w:rFonts w:asciiTheme="minorHAnsi" w:eastAsia="Times New Roman" w:hAnsiTheme="minorHAnsi" w:cstheme="minorHAnsi"/>
          <w:vertAlign w:val="superscript"/>
        </w:rPr>
        <w:t>1)</w:t>
      </w:r>
      <w:r w:rsidRPr="00702A1C">
        <w:rPr>
          <w:rFonts w:asciiTheme="minorHAnsi" w:eastAsia="Times New Roman" w:hAnsiTheme="minorHAnsi" w:cstheme="minorHAnsi"/>
        </w:rPr>
        <w:tab/>
        <w:t>Dla odpadów o kodach 15 01 03, 20 01 08, 20 01 38, 20 02 01, 20 03 02.</w:t>
      </w:r>
    </w:p>
    <w:p w14:paraId="7FF9F605" w14:textId="77777777" w:rsidR="00702A1C" w:rsidRPr="00702A1C" w:rsidRDefault="00702A1C" w:rsidP="00702A1C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373"/>
      <w:r w:rsidRPr="00702A1C">
        <w:rPr>
          <w:rFonts w:asciiTheme="minorHAnsi" w:eastAsia="Times New Roman" w:hAnsiTheme="minorHAnsi" w:cstheme="minorHAnsi"/>
          <w:vertAlign w:val="superscript"/>
        </w:rPr>
        <w:t>2)</w:t>
      </w:r>
      <w:r w:rsidRPr="00702A1C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0E8377CB" w14:textId="6CBDAAD9" w:rsidR="00702A1C" w:rsidRPr="00702A1C" w:rsidRDefault="00702A1C" w:rsidP="00702A1C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447"/>
      <w:bookmarkEnd w:id="1"/>
      <w:r w:rsidRPr="00702A1C">
        <w:rPr>
          <w:rFonts w:asciiTheme="minorHAnsi" w:eastAsia="Times New Roman" w:hAnsiTheme="minorHAnsi" w:cstheme="minorHAnsi"/>
          <w:vertAlign w:val="superscript"/>
        </w:rPr>
        <w:t>3)</w:t>
      </w:r>
      <w:r w:rsidRPr="00702A1C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7D6102">
        <w:rPr>
          <w:rFonts w:asciiTheme="minorHAnsi" w:eastAsia="Times New Roman" w:hAnsiTheme="minorHAnsi" w:cstheme="minorHAnsi"/>
        </w:rPr>
        <w:t xml:space="preserve"> z 2020 r. </w:t>
      </w:r>
      <w:r w:rsidRPr="00702A1C">
        <w:rPr>
          <w:rFonts w:asciiTheme="minorHAnsi" w:eastAsia="Times New Roman" w:hAnsiTheme="minorHAnsi" w:cstheme="minorHAnsi"/>
        </w:rPr>
        <w:t>poz. 10). W przypadku instalacji podać kody odpadów dopuszczone do przetwarzania według decyzji administracyjnych.</w:t>
      </w:r>
    </w:p>
    <w:bookmarkEnd w:id="2"/>
    <w:p w14:paraId="2F710795" w14:textId="199FEF8D" w:rsidR="00702A1C" w:rsidRPr="00702A1C" w:rsidRDefault="00702A1C" w:rsidP="00702A1C">
      <w:pPr>
        <w:pStyle w:val="ODNONIKtreodnonika"/>
        <w:rPr>
          <w:rFonts w:asciiTheme="minorHAnsi" w:eastAsia="Times New Roman" w:hAnsiTheme="minorHAnsi" w:cstheme="minorHAnsi"/>
        </w:rPr>
      </w:pPr>
      <w:r w:rsidRPr="00702A1C">
        <w:rPr>
          <w:rFonts w:asciiTheme="minorHAnsi" w:eastAsia="Times New Roman" w:hAnsiTheme="minorHAnsi" w:cstheme="minorHAnsi"/>
          <w:vertAlign w:val="superscript"/>
        </w:rPr>
        <w:t>4)</w:t>
      </w:r>
      <w:r w:rsidRPr="00702A1C">
        <w:rPr>
          <w:rFonts w:asciiTheme="minorHAnsi" w:eastAsia="Times New Roman" w:hAnsiTheme="minorHAnsi" w:cstheme="minorHAnsi"/>
        </w:rPr>
        <w:tab/>
        <w:t xml:space="preserve">Wpisać odpowiednio: wytwarzanie energii elektrycznej, wytwarzanie energii cieplnej, wytwarzanie chłodu, wytwarzanie </w:t>
      </w:r>
      <w:proofErr w:type="spellStart"/>
      <w:r w:rsidRPr="00702A1C">
        <w:rPr>
          <w:rFonts w:asciiTheme="minorHAnsi" w:eastAsia="Times New Roman" w:hAnsiTheme="minorHAnsi" w:cstheme="minorHAnsi"/>
        </w:rPr>
        <w:t>biometanu</w:t>
      </w:r>
      <w:proofErr w:type="spellEnd"/>
      <w:r w:rsidRPr="00702A1C">
        <w:rPr>
          <w:rFonts w:asciiTheme="minorHAnsi" w:eastAsia="Times New Roman" w:hAnsiTheme="minorHAnsi" w:cstheme="minorHAnsi"/>
        </w:rPr>
        <w:t>, wytwarzanie energii w kogeneracji, inne (podać jakie), brak.</w:t>
      </w:r>
    </w:p>
    <w:p w14:paraId="22D60873" w14:textId="29527290" w:rsidR="00FF5626" w:rsidRPr="00702A1C" w:rsidRDefault="00FF5626" w:rsidP="00BB30E1">
      <w:pPr>
        <w:jc w:val="both"/>
        <w:rPr>
          <w:rFonts w:eastAsia="Times New Roman" w:cstheme="minorHAnsi"/>
          <w:sz w:val="18"/>
          <w:szCs w:val="18"/>
        </w:rPr>
      </w:pPr>
    </w:p>
    <w:sectPr w:rsidR="00FF5626" w:rsidRPr="00702A1C" w:rsidSect="0043328A">
      <w:pgSz w:w="16838" w:h="11906" w:orient="landscape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4AE"/>
    <w:rsid w:val="00015C6B"/>
    <w:rsid w:val="00106ED5"/>
    <w:rsid w:val="00253555"/>
    <w:rsid w:val="00293FA6"/>
    <w:rsid w:val="002D44AE"/>
    <w:rsid w:val="0043328A"/>
    <w:rsid w:val="005F49C3"/>
    <w:rsid w:val="00702A1C"/>
    <w:rsid w:val="007D6102"/>
    <w:rsid w:val="009411A7"/>
    <w:rsid w:val="00BB30E1"/>
    <w:rsid w:val="00BF3F06"/>
    <w:rsid w:val="00CD4970"/>
    <w:rsid w:val="00EA4EA4"/>
    <w:rsid w:val="00FC332A"/>
    <w:rsid w:val="00FF5626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15F6"/>
  <w15:chartTrackingRefBased/>
  <w15:docId w15:val="{C7AF755F-AB44-4127-ABA1-C4673D51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FA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293FA6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293FA6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702A1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3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F0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F0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15</cp:revision>
  <dcterms:created xsi:type="dcterms:W3CDTF">2023-08-17T12:38:00Z</dcterms:created>
  <dcterms:modified xsi:type="dcterms:W3CDTF">2024-04-03T10:13:00Z</dcterms:modified>
</cp:coreProperties>
</file>