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Zamawiający - Województwo Opolskie - Urząd Marszałkowski Województwa Opolskiego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Nazwa nadana zamówieniu: „</w:t>
      </w:r>
      <w:r w:rsidR="00950E41" w:rsidRPr="00950E41">
        <w:rPr>
          <w:rFonts w:ascii="Calibri" w:eastAsia="Calibri" w:hAnsi="Calibri" w:cs="Arial"/>
          <w:b/>
          <w:bCs/>
          <w:sz w:val="24"/>
          <w:szCs w:val="24"/>
        </w:rPr>
        <w:t>Dostawa materiałów budowlanych, materiałów elektrycznych i materiałów sanitarnych do remontu pomieszczeń w budynku sanatorium na Ukrainie, przeznaczonego dla dzieci – uchodźców wewnętrznych</w:t>
      </w:r>
      <w:r w:rsidRPr="00F143ED">
        <w:rPr>
          <w:rFonts w:ascii="Calibri" w:eastAsia="Calibri" w:hAnsi="Calibri" w:cs="Arial"/>
          <w:sz w:val="24"/>
          <w:szCs w:val="24"/>
        </w:rPr>
        <w:t xml:space="preserve">”.   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Oznaczenie sprawy: DOA-ZP.272</w:t>
      </w:r>
      <w:r w:rsidR="00B2576B">
        <w:rPr>
          <w:rFonts w:ascii="Calibri" w:eastAsia="Calibri" w:hAnsi="Calibri" w:cs="Arial"/>
          <w:sz w:val="24"/>
          <w:szCs w:val="24"/>
        </w:rPr>
        <w:t>.25</w:t>
      </w:r>
      <w:r w:rsidRPr="00F143ED">
        <w:rPr>
          <w:rFonts w:ascii="Calibri" w:eastAsia="Calibri" w:hAnsi="Calibri" w:cs="Arial"/>
          <w:sz w:val="24"/>
          <w:szCs w:val="24"/>
        </w:rPr>
        <w:t xml:space="preserve">.2022 </w:t>
      </w:r>
      <w:r w:rsidR="00095601">
        <w:rPr>
          <w:rFonts w:ascii="Calibri" w:eastAsia="Calibri" w:hAnsi="Calibri" w:cs="Arial"/>
          <w:b/>
          <w:bCs/>
          <w:iCs/>
          <w:sz w:val="24"/>
          <w:szCs w:val="24"/>
        </w:rPr>
        <w:t>Zał. nr 9</w:t>
      </w:r>
      <w:r w:rsidRPr="00F143ED">
        <w:rPr>
          <w:rFonts w:ascii="Calibri" w:eastAsia="Calibri" w:hAnsi="Calibri" w:cs="Arial"/>
          <w:b/>
          <w:bCs/>
          <w:iCs/>
          <w:sz w:val="24"/>
          <w:szCs w:val="24"/>
        </w:rPr>
        <w:t xml:space="preserve"> do SWZ.</w:t>
      </w:r>
    </w:p>
    <w:p w:rsidR="00F143ED" w:rsidRPr="00F143ED" w:rsidRDefault="00F143ED" w:rsidP="00F143ED">
      <w:pPr>
        <w:rPr>
          <w:b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sz w:val="24"/>
          <w:szCs w:val="24"/>
        </w:rPr>
        <w:t>Uprawniony do reprezentowania wykonawcy ……………………………………………………………. w postępowaniu o udzielenie zamówienia publicznego na zadanie pn.: „</w:t>
      </w:r>
      <w:r w:rsidR="00950E41" w:rsidRPr="00950E41">
        <w:rPr>
          <w:b/>
          <w:bCs/>
          <w:sz w:val="24"/>
          <w:szCs w:val="24"/>
        </w:rPr>
        <w:t>Dostawa materiałów budowlanych, materiałów elektrycznych i materiałów sanitarnych do remontu pomieszczeń w budynku sanatorium na Ukrainie, przeznaczonego dla dzieci – uchodźców wewnętrznych</w:t>
      </w:r>
      <w:r w:rsidRPr="00F143ED">
        <w:rPr>
          <w:b/>
          <w:sz w:val="24"/>
          <w:szCs w:val="24"/>
        </w:rPr>
        <w:t>”</w:t>
      </w:r>
      <w:r w:rsidRPr="00F143ED">
        <w:rPr>
          <w:sz w:val="24"/>
          <w:szCs w:val="24"/>
        </w:rPr>
        <w:t xml:space="preserve"> Oznaczenie sprawy: DOA-ZP</w:t>
      </w:r>
      <w:r w:rsidR="00B2576B">
        <w:rPr>
          <w:sz w:val="24"/>
          <w:szCs w:val="24"/>
        </w:rPr>
        <w:t>.272.25</w:t>
      </w:r>
      <w:r w:rsidRPr="00F143ED">
        <w:rPr>
          <w:sz w:val="24"/>
          <w:szCs w:val="24"/>
        </w:rPr>
        <w:t>.2022, prowadzonym przez Województwo Opolskie – Urząd Marszałkowski Województwa Opolskiego</w:t>
      </w:r>
      <w:r w:rsidRPr="00F143ED">
        <w:rPr>
          <w:b/>
          <w:bCs/>
          <w:sz w:val="24"/>
          <w:szCs w:val="24"/>
        </w:rPr>
        <w:t xml:space="preserve"> 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2021 r. poz. 1129, z </w:t>
      </w:r>
      <w:proofErr w:type="spellStart"/>
      <w:r w:rsidRPr="00F143ED">
        <w:rPr>
          <w:sz w:val="24"/>
          <w:szCs w:val="24"/>
        </w:rPr>
        <w:t>późn</w:t>
      </w:r>
      <w:proofErr w:type="spellEnd"/>
      <w:r w:rsidRPr="00F143ED">
        <w:rPr>
          <w:sz w:val="24"/>
          <w:szCs w:val="24"/>
        </w:rPr>
        <w:t xml:space="preserve">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F143ED">
      <w:headerReference w:type="default" r:id="rId7"/>
      <w:footerReference w:type="default" r:id="rId8"/>
      <w:pgSz w:w="11906" w:h="16838" w:code="9"/>
      <w:pgMar w:top="426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601">
      <w:rPr>
        <w:noProof/>
      </w:rPr>
      <w:t>1</w:t>
    </w:r>
    <w:r>
      <w:fldChar w:fldCharType="end"/>
    </w:r>
  </w:p>
  <w:p w:rsidR="00C32A64" w:rsidRDefault="0009560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095601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95601"/>
    <w:rsid w:val="00950E41"/>
    <w:rsid w:val="00A572B3"/>
    <w:rsid w:val="00B2576B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5</cp:revision>
  <cp:lastPrinted>2022-08-05T10:09:00Z</cp:lastPrinted>
  <dcterms:created xsi:type="dcterms:W3CDTF">2022-07-15T09:48:00Z</dcterms:created>
  <dcterms:modified xsi:type="dcterms:W3CDTF">2022-08-05T10:17:00Z</dcterms:modified>
</cp:coreProperties>
</file>