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558AB" w14:textId="27F750B2" w:rsidR="0083108B" w:rsidRPr="00802B50" w:rsidRDefault="0083108B" w:rsidP="00802B50">
      <w:pPr>
        <w:pStyle w:val="Default"/>
        <w:spacing w:line="276" w:lineRule="auto"/>
        <w:rPr>
          <w:rFonts w:asciiTheme="minorHAnsi" w:eastAsia="Times New Roman" w:hAnsiTheme="minorHAnsi" w:cstheme="minorHAnsi"/>
          <w:b/>
          <w:noProof/>
          <w:lang w:eastAsia="pl-PL"/>
        </w:rPr>
      </w:pPr>
      <w:r w:rsidRPr="00802B50"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2C9B7C37" wp14:editId="7BDA5120">
            <wp:simplePos x="0" y="0"/>
            <wp:positionH relativeFrom="column">
              <wp:posOffset>-4445</wp:posOffset>
            </wp:positionH>
            <wp:positionV relativeFrom="paragraph">
              <wp:posOffset>-404495</wp:posOffset>
            </wp:positionV>
            <wp:extent cx="5760720" cy="565785"/>
            <wp:effectExtent l="0" t="0" r="0" b="5715"/>
            <wp:wrapNone/>
            <wp:docPr id="5" name="Obraz 5" descr="Fundusze Europejskie Program Regionalny, flaga państwowa Rzeczypospolitej Polskiej, Opolskie, Unia Europejski Fundusz Rozwoju Regionalnego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af.gwizdz\Desktop\RPO+OP+EFR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958DC" w14:textId="77777777" w:rsidR="00A82D07" w:rsidRPr="00A82D07" w:rsidRDefault="00A82D07" w:rsidP="00A82D07">
      <w:pPr>
        <w:pStyle w:val="Default"/>
        <w:rPr>
          <w:rFonts w:asciiTheme="minorHAnsi" w:hAnsiTheme="minorHAnsi" w:cstheme="minorHAnsi"/>
        </w:rPr>
      </w:pPr>
      <w:r w:rsidRPr="00A82D07">
        <w:rPr>
          <w:rFonts w:asciiTheme="minorHAnsi" w:hAnsiTheme="minorHAnsi" w:cstheme="minorHAnsi"/>
        </w:rPr>
        <w:t xml:space="preserve">Projekt współfinansowany jest przez Unię Europejską ze środków Europejskiego Funduszu </w:t>
      </w:r>
      <w:r w:rsidRPr="00A82D07">
        <w:rPr>
          <w:rFonts w:asciiTheme="minorHAnsi" w:hAnsiTheme="minorHAnsi" w:cstheme="minorHAnsi"/>
        </w:rPr>
        <w:br/>
        <w:t>Społecznego oraz środków budżetu województwa opolskiego w ramach pomocy technicznej Regionalnego Programu Operacyjnego Województwa Opolskiego na lata 2014-2020</w:t>
      </w:r>
    </w:p>
    <w:p w14:paraId="67729E9A" w14:textId="77777777" w:rsidR="00A82D07" w:rsidRPr="00A82D07" w:rsidRDefault="00A82D07" w:rsidP="00A82D07">
      <w:pPr>
        <w:pStyle w:val="Default"/>
        <w:rPr>
          <w:rFonts w:asciiTheme="minorHAnsi" w:hAnsiTheme="minorHAnsi" w:cstheme="minorHAnsi"/>
        </w:rPr>
      </w:pPr>
      <w:r w:rsidRPr="00A82D07">
        <w:rPr>
          <w:rFonts w:asciiTheme="minorHAnsi" w:hAnsiTheme="minorHAnsi" w:cstheme="minorHAnsi"/>
        </w:rPr>
        <w:tab/>
      </w:r>
    </w:p>
    <w:p w14:paraId="333B5A02" w14:textId="77777777" w:rsidR="00A82D07" w:rsidRPr="00A82D07" w:rsidRDefault="00A82D07" w:rsidP="00A82D07">
      <w:pPr>
        <w:pStyle w:val="Default"/>
        <w:jc w:val="right"/>
        <w:rPr>
          <w:rFonts w:asciiTheme="minorHAnsi" w:hAnsiTheme="minorHAnsi" w:cstheme="minorHAnsi"/>
        </w:rPr>
      </w:pPr>
      <w:r w:rsidRPr="00A82D07">
        <w:rPr>
          <w:rFonts w:asciiTheme="minorHAnsi" w:hAnsiTheme="minorHAnsi" w:cstheme="minorHAnsi"/>
        </w:rPr>
        <w:t xml:space="preserve">Załącznik do Uchwały Zarządu Województwa Opolskiego </w:t>
      </w:r>
    </w:p>
    <w:p w14:paraId="06F8BA99" w14:textId="77777777" w:rsidR="00A82D07" w:rsidRPr="00A82D07" w:rsidRDefault="00A82D07" w:rsidP="00A82D07">
      <w:pPr>
        <w:pStyle w:val="Default"/>
        <w:rPr>
          <w:rFonts w:asciiTheme="minorHAnsi" w:hAnsiTheme="minorHAnsi" w:cstheme="minorHAnsi"/>
          <w:i/>
        </w:rPr>
      </w:pPr>
    </w:p>
    <w:p w14:paraId="0F1B3815" w14:textId="41081734" w:rsidR="00A82D07" w:rsidRPr="00A82D07" w:rsidRDefault="00A82D07" w:rsidP="00A82D07">
      <w:pPr>
        <w:pStyle w:val="Default"/>
        <w:rPr>
          <w:rFonts w:asciiTheme="minorHAnsi" w:hAnsiTheme="minorHAnsi" w:cstheme="minorHAnsi"/>
          <w:bCs/>
          <w:i/>
        </w:rPr>
      </w:pPr>
      <w:r w:rsidRPr="00A82D07">
        <w:rPr>
          <w:rFonts w:asciiTheme="minorHAnsi" w:hAnsiTheme="minorHAnsi" w:cstheme="minorHAnsi"/>
          <w:bCs/>
        </w:rPr>
        <w:t>Oznaczenie sprawy: DOA-X.272.30.2021,</w:t>
      </w:r>
      <w:r w:rsidRPr="00A82D07">
        <w:rPr>
          <w:rFonts w:asciiTheme="minorHAnsi" w:hAnsiTheme="minorHAnsi" w:cstheme="minorHAnsi"/>
          <w:bCs/>
          <w:i/>
        </w:rPr>
        <w:t xml:space="preserve"> </w:t>
      </w:r>
      <w:r w:rsidRPr="000A36AE">
        <w:rPr>
          <w:rFonts w:asciiTheme="minorHAnsi" w:hAnsiTheme="minorHAnsi" w:cstheme="minorHAnsi"/>
          <w:b/>
          <w:bCs/>
        </w:rPr>
        <w:t>Załącznik nr 1 do SWZ.</w:t>
      </w:r>
    </w:p>
    <w:p w14:paraId="67242A12" w14:textId="77777777" w:rsidR="00E46E1C" w:rsidRPr="00802B50" w:rsidRDefault="00E46E1C" w:rsidP="00802B50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</w:p>
    <w:p w14:paraId="716EED8C" w14:textId="77777777" w:rsidR="00E46E1C" w:rsidRPr="00802B50" w:rsidRDefault="00E46E1C" w:rsidP="00802B50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</w:p>
    <w:p w14:paraId="479BFB1C" w14:textId="77777777" w:rsidR="00E46E1C" w:rsidRPr="00802B50" w:rsidRDefault="00E46E1C" w:rsidP="00802B50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</w:p>
    <w:p w14:paraId="56C4B550" w14:textId="061F8762" w:rsidR="0090732E" w:rsidRPr="00802B50" w:rsidRDefault="0090732E" w:rsidP="00802B50">
      <w:pPr>
        <w:pStyle w:val="Default"/>
        <w:spacing w:line="276" w:lineRule="auto"/>
        <w:rPr>
          <w:rFonts w:asciiTheme="minorHAnsi" w:hAnsiTheme="minorHAnsi" w:cstheme="minorHAnsi"/>
          <w:b/>
          <w:bCs/>
          <w:i/>
          <w:iCs/>
          <w:color w:val="auto"/>
        </w:rPr>
      </w:pPr>
      <w:r w:rsidRPr="00802B50">
        <w:rPr>
          <w:rFonts w:asciiTheme="minorHAnsi" w:hAnsiTheme="minorHAnsi" w:cstheme="minorHAnsi"/>
          <w:b/>
          <w:bCs/>
        </w:rPr>
        <w:t>OPIS PRZEDMIOTU ZAMÓWIENIA</w:t>
      </w:r>
      <w:bookmarkStart w:id="0" w:name="_GoBack"/>
      <w:bookmarkEnd w:id="0"/>
    </w:p>
    <w:p w14:paraId="2ABC3FAB" w14:textId="3241C13F" w:rsidR="001B370D" w:rsidRPr="000A36AE" w:rsidRDefault="00E46E1C" w:rsidP="00802B50">
      <w:pPr>
        <w:pStyle w:val="Default"/>
        <w:spacing w:after="120" w:line="276" w:lineRule="auto"/>
        <w:rPr>
          <w:rFonts w:asciiTheme="minorHAnsi" w:hAnsiTheme="minorHAnsi" w:cstheme="minorHAnsi"/>
          <w:b/>
          <w:bCs/>
        </w:rPr>
      </w:pPr>
      <w:r w:rsidRPr="000A36AE">
        <w:rPr>
          <w:rFonts w:asciiTheme="minorHAnsi" w:hAnsiTheme="minorHAnsi" w:cstheme="minorHAnsi"/>
          <w:b/>
          <w:bCs/>
          <w:iCs/>
          <w:color w:val="auto"/>
        </w:rPr>
        <w:t xml:space="preserve">Badanie ewaluacyjne pn. </w:t>
      </w:r>
      <w:r w:rsidR="00A549F6" w:rsidRPr="000A36AE">
        <w:rPr>
          <w:rFonts w:asciiTheme="minorHAnsi" w:hAnsiTheme="minorHAnsi" w:cstheme="minorHAnsi"/>
          <w:b/>
          <w:bCs/>
          <w:iCs/>
          <w:color w:val="auto"/>
        </w:rPr>
        <w:t>Działania wspierające gospodark</w:t>
      </w:r>
      <w:r w:rsidR="00C570BB" w:rsidRPr="000A36AE">
        <w:rPr>
          <w:rFonts w:asciiTheme="minorHAnsi" w:hAnsiTheme="minorHAnsi" w:cstheme="minorHAnsi"/>
          <w:b/>
          <w:bCs/>
          <w:iCs/>
          <w:color w:val="auto"/>
        </w:rPr>
        <w:t>ę</w:t>
      </w:r>
      <w:r w:rsidR="00A549F6" w:rsidRPr="000A36AE">
        <w:rPr>
          <w:rFonts w:asciiTheme="minorHAnsi" w:hAnsiTheme="minorHAnsi" w:cstheme="minorHAnsi"/>
          <w:b/>
          <w:bCs/>
          <w:iCs/>
          <w:color w:val="auto"/>
        </w:rPr>
        <w:t xml:space="preserve"> </w:t>
      </w:r>
      <w:r w:rsidR="00C570BB" w:rsidRPr="000A36AE">
        <w:rPr>
          <w:rFonts w:asciiTheme="minorHAnsi" w:hAnsiTheme="minorHAnsi" w:cstheme="minorHAnsi"/>
          <w:b/>
          <w:bCs/>
          <w:iCs/>
          <w:color w:val="auto"/>
        </w:rPr>
        <w:t xml:space="preserve">niskoemisyjną </w:t>
      </w:r>
      <w:r w:rsidR="00A549F6" w:rsidRPr="000A36AE">
        <w:rPr>
          <w:rFonts w:asciiTheme="minorHAnsi" w:hAnsiTheme="minorHAnsi" w:cstheme="minorHAnsi"/>
          <w:b/>
          <w:bCs/>
          <w:iCs/>
          <w:color w:val="auto"/>
        </w:rPr>
        <w:t xml:space="preserve">i poprawę jakości powietrza w województwie opolskim w ramach </w:t>
      </w:r>
      <w:r w:rsidR="005B396A" w:rsidRPr="000A36AE">
        <w:rPr>
          <w:rFonts w:asciiTheme="minorHAnsi" w:hAnsiTheme="minorHAnsi" w:cstheme="minorHAnsi"/>
          <w:b/>
          <w:bCs/>
          <w:iCs/>
          <w:color w:val="auto"/>
        </w:rPr>
        <w:t>O</w:t>
      </w:r>
      <w:r w:rsidR="00ED385A" w:rsidRPr="000A36AE">
        <w:rPr>
          <w:rFonts w:asciiTheme="minorHAnsi" w:hAnsiTheme="minorHAnsi" w:cstheme="minorHAnsi"/>
          <w:b/>
          <w:bCs/>
          <w:iCs/>
          <w:color w:val="auto"/>
        </w:rPr>
        <w:t xml:space="preserve">si </w:t>
      </w:r>
      <w:r w:rsidR="005B396A" w:rsidRPr="000A36AE">
        <w:rPr>
          <w:rFonts w:asciiTheme="minorHAnsi" w:hAnsiTheme="minorHAnsi" w:cstheme="minorHAnsi"/>
          <w:b/>
          <w:bCs/>
          <w:iCs/>
          <w:color w:val="auto"/>
        </w:rPr>
        <w:t>P</w:t>
      </w:r>
      <w:r w:rsidR="00ED385A" w:rsidRPr="000A36AE">
        <w:rPr>
          <w:rFonts w:asciiTheme="minorHAnsi" w:hAnsiTheme="minorHAnsi" w:cstheme="minorHAnsi"/>
          <w:b/>
          <w:bCs/>
          <w:iCs/>
          <w:color w:val="auto"/>
        </w:rPr>
        <w:t xml:space="preserve">riorytetowej </w:t>
      </w:r>
      <w:r w:rsidR="005B396A" w:rsidRPr="000A36AE">
        <w:rPr>
          <w:rFonts w:asciiTheme="minorHAnsi" w:hAnsiTheme="minorHAnsi" w:cstheme="minorHAnsi"/>
          <w:b/>
          <w:bCs/>
          <w:iCs/>
          <w:color w:val="auto"/>
        </w:rPr>
        <w:t xml:space="preserve">III i V </w:t>
      </w:r>
      <w:r w:rsidR="00A549F6" w:rsidRPr="000A36AE">
        <w:rPr>
          <w:rFonts w:asciiTheme="minorHAnsi" w:hAnsiTheme="minorHAnsi" w:cstheme="minorHAnsi"/>
          <w:b/>
          <w:bCs/>
          <w:iCs/>
          <w:color w:val="auto"/>
        </w:rPr>
        <w:t>RPO WO 2014-2020</w:t>
      </w:r>
    </w:p>
    <w:p w14:paraId="3594923C" w14:textId="77777777" w:rsidR="00BE6077" w:rsidRPr="00802B50" w:rsidRDefault="00BE6077" w:rsidP="00802B50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14:paraId="377ABAA7" w14:textId="06003FE8" w:rsidR="001B370D" w:rsidRPr="00802B50" w:rsidRDefault="001B370D" w:rsidP="00802B50">
      <w:pPr>
        <w:pStyle w:val="Nagwek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 xml:space="preserve">Uzasadnienie </w:t>
      </w:r>
      <w:r w:rsidR="00E46E1C" w:rsidRPr="00802B50">
        <w:rPr>
          <w:rFonts w:asciiTheme="minorHAnsi" w:hAnsiTheme="minorHAnsi" w:cstheme="minorHAnsi"/>
          <w:sz w:val="24"/>
          <w:szCs w:val="24"/>
        </w:rPr>
        <w:t xml:space="preserve">realizacji </w:t>
      </w:r>
      <w:r w:rsidRPr="00802B50">
        <w:rPr>
          <w:rFonts w:asciiTheme="minorHAnsi" w:hAnsiTheme="minorHAnsi" w:cstheme="minorHAnsi"/>
          <w:sz w:val="24"/>
          <w:szCs w:val="24"/>
        </w:rPr>
        <w:t>badania</w:t>
      </w:r>
    </w:p>
    <w:p w14:paraId="23C8896A" w14:textId="7859EED6" w:rsidR="0042266E" w:rsidRPr="00802B50" w:rsidRDefault="00BA4367" w:rsidP="00802B50">
      <w:pPr>
        <w:spacing w:after="12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 xml:space="preserve">Poprawa jakości </w:t>
      </w:r>
      <w:r w:rsidR="001B370D" w:rsidRPr="00802B50">
        <w:rPr>
          <w:rFonts w:asciiTheme="minorHAnsi" w:hAnsiTheme="minorHAnsi" w:cstheme="minorHAnsi"/>
          <w:sz w:val="24"/>
          <w:szCs w:val="24"/>
        </w:rPr>
        <w:t xml:space="preserve">powietrza to jedno z głównych </w:t>
      </w:r>
      <w:r w:rsidR="000E4AA8" w:rsidRPr="00802B50">
        <w:rPr>
          <w:rFonts w:asciiTheme="minorHAnsi" w:hAnsiTheme="minorHAnsi" w:cstheme="minorHAnsi"/>
          <w:sz w:val="24"/>
          <w:szCs w:val="24"/>
        </w:rPr>
        <w:t>wyzwań, jakie</w:t>
      </w:r>
      <w:r w:rsidR="00E004D6" w:rsidRPr="00802B50">
        <w:rPr>
          <w:rFonts w:asciiTheme="minorHAnsi" w:hAnsiTheme="minorHAnsi" w:cstheme="minorHAnsi"/>
          <w:sz w:val="24"/>
          <w:szCs w:val="24"/>
        </w:rPr>
        <w:t xml:space="preserve"> </w:t>
      </w:r>
      <w:r w:rsidR="001B370D" w:rsidRPr="00802B50">
        <w:rPr>
          <w:rFonts w:asciiTheme="minorHAnsi" w:hAnsiTheme="minorHAnsi" w:cstheme="minorHAnsi"/>
          <w:sz w:val="24"/>
          <w:szCs w:val="24"/>
        </w:rPr>
        <w:t>sto</w:t>
      </w:r>
      <w:r w:rsidR="000D45E5" w:rsidRPr="00802B50">
        <w:rPr>
          <w:rFonts w:asciiTheme="minorHAnsi" w:hAnsiTheme="minorHAnsi" w:cstheme="minorHAnsi"/>
          <w:sz w:val="24"/>
          <w:szCs w:val="24"/>
        </w:rPr>
        <w:t>i</w:t>
      </w:r>
      <w:r w:rsidR="001B370D" w:rsidRPr="00802B50">
        <w:rPr>
          <w:rFonts w:asciiTheme="minorHAnsi" w:hAnsiTheme="minorHAnsi" w:cstheme="minorHAnsi"/>
          <w:sz w:val="24"/>
          <w:szCs w:val="24"/>
        </w:rPr>
        <w:t xml:space="preserve"> przed województwem </w:t>
      </w:r>
      <w:r w:rsidR="00AB0BBD" w:rsidRPr="00802B50">
        <w:rPr>
          <w:rFonts w:asciiTheme="minorHAnsi" w:hAnsiTheme="minorHAnsi" w:cstheme="minorHAnsi"/>
          <w:sz w:val="24"/>
          <w:szCs w:val="24"/>
        </w:rPr>
        <w:t>o</w:t>
      </w:r>
      <w:r w:rsidR="001B370D" w:rsidRPr="00802B50">
        <w:rPr>
          <w:rFonts w:asciiTheme="minorHAnsi" w:hAnsiTheme="minorHAnsi" w:cstheme="minorHAnsi"/>
          <w:sz w:val="24"/>
          <w:szCs w:val="24"/>
        </w:rPr>
        <w:t xml:space="preserve">polskim. </w:t>
      </w:r>
      <w:r w:rsidR="00D67EE1" w:rsidRPr="00802B50">
        <w:rPr>
          <w:rFonts w:asciiTheme="minorHAnsi" w:hAnsiTheme="minorHAnsi" w:cstheme="minorHAnsi"/>
          <w:sz w:val="24"/>
          <w:szCs w:val="24"/>
        </w:rPr>
        <w:br/>
      </w:r>
      <w:r w:rsidR="001B370D" w:rsidRPr="00802B50">
        <w:rPr>
          <w:rFonts w:asciiTheme="minorHAnsi" w:hAnsiTheme="minorHAnsi" w:cstheme="minorHAnsi"/>
          <w:sz w:val="24"/>
          <w:szCs w:val="24"/>
        </w:rPr>
        <w:t xml:space="preserve">W związku z </w:t>
      </w:r>
      <w:r w:rsidR="007602C5" w:rsidRPr="00802B50">
        <w:rPr>
          <w:rFonts w:asciiTheme="minorHAnsi" w:hAnsiTheme="minorHAnsi" w:cstheme="minorHAnsi"/>
          <w:sz w:val="24"/>
          <w:szCs w:val="24"/>
        </w:rPr>
        <w:t xml:space="preserve">tym </w:t>
      </w:r>
      <w:r w:rsidRPr="00802B50">
        <w:rPr>
          <w:rFonts w:asciiTheme="minorHAnsi" w:hAnsiTheme="minorHAnsi" w:cstheme="minorHAnsi"/>
          <w:sz w:val="24"/>
          <w:szCs w:val="24"/>
        </w:rPr>
        <w:t xml:space="preserve">w </w:t>
      </w:r>
      <w:r w:rsidR="001B370D" w:rsidRPr="00802B50">
        <w:rPr>
          <w:rFonts w:asciiTheme="minorHAnsi" w:hAnsiTheme="minorHAnsi" w:cstheme="minorHAnsi"/>
          <w:i/>
          <w:sz w:val="24"/>
          <w:szCs w:val="24"/>
        </w:rPr>
        <w:t>R</w:t>
      </w:r>
      <w:r w:rsidR="00D67EE1" w:rsidRPr="00802B50">
        <w:rPr>
          <w:rFonts w:asciiTheme="minorHAnsi" w:hAnsiTheme="minorHAnsi" w:cstheme="minorHAnsi"/>
          <w:i/>
          <w:sz w:val="24"/>
          <w:szCs w:val="24"/>
        </w:rPr>
        <w:t xml:space="preserve">egionalnym </w:t>
      </w:r>
      <w:r w:rsidR="001B370D" w:rsidRPr="00802B50">
        <w:rPr>
          <w:rFonts w:asciiTheme="minorHAnsi" w:hAnsiTheme="minorHAnsi" w:cstheme="minorHAnsi"/>
          <w:i/>
          <w:sz w:val="24"/>
          <w:szCs w:val="24"/>
        </w:rPr>
        <w:t>P</w:t>
      </w:r>
      <w:r w:rsidR="00D67EE1" w:rsidRPr="00802B50">
        <w:rPr>
          <w:rFonts w:asciiTheme="minorHAnsi" w:hAnsiTheme="minorHAnsi" w:cstheme="minorHAnsi"/>
          <w:i/>
          <w:sz w:val="24"/>
          <w:szCs w:val="24"/>
        </w:rPr>
        <w:t xml:space="preserve">rogramie </w:t>
      </w:r>
      <w:r w:rsidR="001B370D" w:rsidRPr="00802B50">
        <w:rPr>
          <w:rFonts w:asciiTheme="minorHAnsi" w:hAnsiTheme="minorHAnsi" w:cstheme="minorHAnsi"/>
          <w:i/>
          <w:sz w:val="24"/>
          <w:szCs w:val="24"/>
        </w:rPr>
        <w:t>O</w:t>
      </w:r>
      <w:r w:rsidR="00D67EE1" w:rsidRPr="00802B50">
        <w:rPr>
          <w:rFonts w:asciiTheme="minorHAnsi" w:hAnsiTheme="minorHAnsi" w:cstheme="minorHAnsi"/>
          <w:i/>
          <w:sz w:val="24"/>
          <w:szCs w:val="24"/>
        </w:rPr>
        <w:t>peracyjnym</w:t>
      </w:r>
      <w:r w:rsidR="001B370D" w:rsidRPr="00802B50">
        <w:rPr>
          <w:rFonts w:asciiTheme="minorHAnsi" w:hAnsiTheme="minorHAnsi" w:cstheme="minorHAnsi"/>
          <w:i/>
          <w:sz w:val="24"/>
          <w:szCs w:val="24"/>
        </w:rPr>
        <w:t xml:space="preserve"> W</w:t>
      </w:r>
      <w:r w:rsidR="00D67EE1" w:rsidRPr="00802B50">
        <w:rPr>
          <w:rFonts w:asciiTheme="minorHAnsi" w:hAnsiTheme="minorHAnsi" w:cstheme="minorHAnsi"/>
          <w:i/>
          <w:sz w:val="24"/>
          <w:szCs w:val="24"/>
        </w:rPr>
        <w:t xml:space="preserve">ojewództwa </w:t>
      </w:r>
      <w:r w:rsidR="001B370D" w:rsidRPr="00802B50">
        <w:rPr>
          <w:rFonts w:asciiTheme="minorHAnsi" w:hAnsiTheme="minorHAnsi" w:cstheme="minorHAnsi"/>
          <w:i/>
          <w:sz w:val="24"/>
          <w:szCs w:val="24"/>
        </w:rPr>
        <w:t>O</w:t>
      </w:r>
      <w:r w:rsidR="00D67EE1" w:rsidRPr="00802B50">
        <w:rPr>
          <w:rFonts w:asciiTheme="minorHAnsi" w:hAnsiTheme="minorHAnsi" w:cstheme="minorHAnsi"/>
          <w:i/>
          <w:sz w:val="24"/>
          <w:szCs w:val="24"/>
        </w:rPr>
        <w:t>polskiego na lata</w:t>
      </w:r>
      <w:r w:rsidR="001B370D" w:rsidRPr="00802B50">
        <w:rPr>
          <w:rFonts w:asciiTheme="minorHAnsi" w:hAnsiTheme="minorHAnsi" w:cstheme="minorHAnsi"/>
          <w:i/>
          <w:sz w:val="24"/>
          <w:szCs w:val="24"/>
        </w:rPr>
        <w:t xml:space="preserve"> 2014-2020</w:t>
      </w:r>
      <w:r w:rsidR="00D67EE1" w:rsidRPr="00802B50">
        <w:rPr>
          <w:rFonts w:asciiTheme="minorHAnsi" w:hAnsiTheme="minorHAnsi" w:cstheme="minorHAnsi"/>
          <w:sz w:val="24"/>
          <w:szCs w:val="24"/>
        </w:rPr>
        <w:t xml:space="preserve"> (RPO WO 2014-2020)</w:t>
      </w:r>
      <w:r w:rsidR="001B370D" w:rsidRPr="00802B50">
        <w:rPr>
          <w:rFonts w:asciiTheme="minorHAnsi" w:hAnsiTheme="minorHAnsi" w:cstheme="minorHAnsi"/>
          <w:sz w:val="24"/>
          <w:szCs w:val="24"/>
        </w:rPr>
        <w:t xml:space="preserve"> zaplanowano szereg działań</w:t>
      </w:r>
      <w:r w:rsidR="000D45E5" w:rsidRPr="00802B50">
        <w:rPr>
          <w:rFonts w:asciiTheme="minorHAnsi" w:hAnsiTheme="minorHAnsi" w:cstheme="minorHAnsi"/>
          <w:sz w:val="24"/>
          <w:szCs w:val="24"/>
        </w:rPr>
        <w:t>, które w efekcie</w:t>
      </w:r>
      <w:r w:rsidR="00E004D6" w:rsidRPr="00802B50">
        <w:rPr>
          <w:rFonts w:asciiTheme="minorHAnsi" w:hAnsiTheme="minorHAnsi" w:cstheme="minorHAnsi"/>
          <w:sz w:val="24"/>
          <w:szCs w:val="24"/>
        </w:rPr>
        <w:t xml:space="preserve"> maj</w:t>
      </w:r>
      <w:r w:rsidR="00AB0BBD" w:rsidRPr="00802B50">
        <w:rPr>
          <w:rFonts w:asciiTheme="minorHAnsi" w:hAnsiTheme="minorHAnsi" w:cstheme="minorHAnsi"/>
          <w:sz w:val="24"/>
          <w:szCs w:val="24"/>
        </w:rPr>
        <w:t>ą</w:t>
      </w:r>
      <w:r w:rsidR="00E004D6" w:rsidRPr="00802B50">
        <w:rPr>
          <w:rFonts w:asciiTheme="minorHAnsi" w:hAnsiTheme="minorHAnsi" w:cstheme="minorHAnsi"/>
          <w:sz w:val="24"/>
          <w:szCs w:val="24"/>
        </w:rPr>
        <w:t xml:space="preserve"> skutkować </w:t>
      </w:r>
      <w:r w:rsidR="00E004D6" w:rsidRPr="00802B50">
        <w:rPr>
          <w:rFonts w:asciiTheme="minorHAnsi" w:hAnsiTheme="minorHAnsi" w:cstheme="minorHAnsi"/>
          <w:bCs/>
          <w:sz w:val="24"/>
          <w:szCs w:val="24"/>
        </w:rPr>
        <w:t>redukcją</w:t>
      </w:r>
      <w:r w:rsidR="001043FD" w:rsidRPr="00802B5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B370D" w:rsidRPr="00802B50">
        <w:rPr>
          <w:rFonts w:asciiTheme="minorHAnsi" w:hAnsiTheme="minorHAnsi" w:cstheme="minorHAnsi"/>
          <w:bCs/>
          <w:sz w:val="24"/>
          <w:szCs w:val="24"/>
        </w:rPr>
        <w:t xml:space="preserve">emisji </w:t>
      </w:r>
      <w:r w:rsidR="001B370D" w:rsidRPr="00802B50">
        <w:rPr>
          <w:rFonts w:asciiTheme="minorHAnsi" w:hAnsiTheme="minorHAnsi" w:cstheme="minorHAnsi"/>
          <w:bCs/>
          <w:iCs/>
          <w:sz w:val="24"/>
          <w:szCs w:val="24"/>
        </w:rPr>
        <w:t xml:space="preserve">gazów </w:t>
      </w:r>
      <w:r w:rsidR="00E004D6" w:rsidRPr="00802B50">
        <w:rPr>
          <w:rFonts w:asciiTheme="minorHAnsi" w:hAnsiTheme="minorHAnsi" w:cstheme="minorHAnsi"/>
          <w:bCs/>
          <w:iCs/>
          <w:sz w:val="24"/>
          <w:szCs w:val="24"/>
        </w:rPr>
        <w:t>cieplarnianych oraz</w:t>
      </w:r>
      <w:r w:rsidR="001B370D" w:rsidRPr="00802B50">
        <w:rPr>
          <w:rFonts w:asciiTheme="minorHAnsi" w:hAnsiTheme="minorHAnsi" w:cstheme="minorHAnsi"/>
          <w:bCs/>
          <w:iCs/>
          <w:sz w:val="24"/>
          <w:szCs w:val="24"/>
        </w:rPr>
        <w:t xml:space="preserve"> pyłów</w:t>
      </w:r>
      <w:r w:rsidRPr="00802B50">
        <w:rPr>
          <w:rFonts w:asciiTheme="minorHAnsi" w:hAnsiTheme="minorHAnsi" w:cstheme="minorHAnsi"/>
          <w:bCs/>
          <w:sz w:val="24"/>
          <w:szCs w:val="24"/>
        </w:rPr>
        <w:t>.</w:t>
      </w:r>
      <w:r w:rsidR="00132DBA" w:rsidRPr="00802B50">
        <w:rPr>
          <w:rFonts w:asciiTheme="minorHAnsi" w:hAnsiTheme="minorHAnsi" w:cstheme="minorHAnsi"/>
          <w:sz w:val="24"/>
          <w:szCs w:val="24"/>
        </w:rPr>
        <w:t xml:space="preserve"> </w:t>
      </w:r>
      <w:r w:rsidRPr="00802B50">
        <w:rPr>
          <w:rFonts w:asciiTheme="minorHAnsi" w:hAnsiTheme="minorHAnsi" w:cstheme="minorHAnsi"/>
          <w:bCs/>
          <w:sz w:val="24"/>
          <w:szCs w:val="24"/>
        </w:rPr>
        <w:t xml:space="preserve">W ramach </w:t>
      </w:r>
      <w:r w:rsidR="007775DA" w:rsidRPr="00802B50">
        <w:rPr>
          <w:rFonts w:asciiTheme="minorHAnsi" w:hAnsiTheme="minorHAnsi" w:cstheme="minorHAnsi"/>
          <w:bCs/>
          <w:sz w:val="24"/>
          <w:szCs w:val="24"/>
        </w:rPr>
        <w:t xml:space="preserve">Osi Priorytetowych </w:t>
      </w:r>
      <w:r w:rsidR="005B396A" w:rsidRPr="00802B50">
        <w:rPr>
          <w:rFonts w:asciiTheme="minorHAnsi" w:hAnsiTheme="minorHAnsi" w:cstheme="minorHAnsi"/>
          <w:bCs/>
          <w:sz w:val="24"/>
          <w:szCs w:val="24"/>
        </w:rPr>
        <w:t xml:space="preserve">III i V </w:t>
      </w:r>
      <w:r w:rsidRPr="00802B50">
        <w:rPr>
          <w:rFonts w:asciiTheme="minorHAnsi" w:hAnsiTheme="minorHAnsi" w:cstheme="minorHAnsi"/>
          <w:bCs/>
          <w:sz w:val="24"/>
          <w:szCs w:val="24"/>
        </w:rPr>
        <w:t xml:space="preserve">finansowane są przedsięwzięcia z </w:t>
      </w:r>
      <w:r w:rsidRPr="00802B50">
        <w:rPr>
          <w:rFonts w:asciiTheme="minorHAnsi" w:hAnsiTheme="minorHAnsi" w:cstheme="minorHAnsi"/>
          <w:sz w:val="24"/>
          <w:szCs w:val="24"/>
        </w:rPr>
        <w:t>zakresu</w:t>
      </w:r>
      <w:r w:rsidR="00C570BB" w:rsidRPr="00802B50">
        <w:rPr>
          <w:rFonts w:asciiTheme="minorHAnsi" w:hAnsiTheme="minorHAnsi" w:cstheme="minorHAnsi"/>
          <w:sz w:val="24"/>
          <w:szCs w:val="24"/>
        </w:rPr>
        <w:t xml:space="preserve"> termomodernizacji,</w:t>
      </w:r>
      <w:r w:rsidRPr="00802B50">
        <w:rPr>
          <w:rFonts w:asciiTheme="minorHAnsi" w:hAnsiTheme="minorHAnsi" w:cstheme="minorHAnsi"/>
          <w:sz w:val="24"/>
          <w:szCs w:val="24"/>
        </w:rPr>
        <w:t xml:space="preserve"> odnawialnych źródeł energii, niskoemisyjnego transportu, nowej infrastruktury</w:t>
      </w:r>
      <w:r w:rsidR="00C570BB" w:rsidRPr="00802B50">
        <w:rPr>
          <w:rFonts w:asciiTheme="minorHAnsi" w:hAnsiTheme="minorHAnsi" w:cstheme="minorHAnsi"/>
          <w:sz w:val="24"/>
          <w:szCs w:val="24"/>
        </w:rPr>
        <w:t>, wykonania przyłączy do sieci cieplnej/gazowej</w:t>
      </w:r>
      <w:r w:rsidRPr="00802B50">
        <w:rPr>
          <w:rFonts w:asciiTheme="minorHAnsi" w:hAnsiTheme="minorHAnsi" w:cstheme="minorHAnsi"/>
          <w:sz w:val="24"/>
          <w:szCs w:val="24"/>
        </w:rPr>
        <w:t xml:space="preserve"> czy wymiany kotłów na paliwa</w:t>
      </w:r>
      <w:r w:rsidR="00C570BB" w:rsidRPr="00802B50">
        <w:rPr>
          <w:rFonts w:asciiTheme="minorHAnsi" w:hAnsiTheme="minorHAnsi" w:cstheme="minorHAnsi"/>
          <w:bCs/>
          <w:sz w:val="24"/>
          <w:szCs w:val="24"/>
        </w:rPr>
        <w:t xml:space="preserve"> ekologiczne.</w:t>
      </w:r>
    </w:p>
    <w:p w14:paraId="3AD83B00" w14:textId="01CA6C0E" w:rsidR="0042266E" w:rsidRPr="00802B50" w:rsidRDefault="007602C5" w:rsidP="00802B50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bCs/>
          <w:sz w:val="24"/>
          <w:szCs w:val="24"/>
        </w:rPr>
        <w:t xml:space="preserve">Mając na uwadze zarówno </w:t>
      </w:r>
      <w:r w:rsidR="00362EC9" w:rsidRPr="00802B50">
        <w:rPr>
          <w:rFonts w:asciiTheme="minorHAnsi" w:hAnsiTheme="minorHAnsi" w:cstheme="minorHAnsi"/>
          <w:sz w:val="24"/>
          <w:szCs w:val="24"/>
        </w:rPr>
        <w:t xml:space="preserve">wysokość </w:t>
      </w:r>
      <w:r w:rsidRPr="00802B50">
        <w:rPr>
          <w:rFonts w:asciiTheme="minorHAnsi" w:hAnsiTheme="minorHAnsi" w:cstheme="minorHAnsi"/>
          <w:sz w:val="24"/>
          <w:szCs w:val="24"/>
        </w:rPr>
        <w:t>środków</w:t>
      </w:r>
      <w:r w:rsidR="00D67EE1" w:rsidRPr="00802B50">
        <w:rPr>
          <w:rFonts w:asciiTheme="minorHAnsi" w:hAnsiTheme="minorHAnsi" w:cstheme="minorHAnsi"/>
          <w:sz w:val="24"/>
          <w:szCs w:val="24"/>
        </w:rPr>
        <w:t>,</w:t>
      </w:r>
      <w:r w:rsidRPr="00802B50">
        <w:rPr>
          <w:rFonts w:asciiTheme="minorHAnsi" w:hAnsiTheme="minorHAnsi" w:cstheme="minorHAnsi"/>
          <w:sz w:val="24"/>
          <w:szCs w:val="24"/>
        </w:rPr>
        <w:t xml:space="preserve"> jak</w:t>
      </w:r>
      <w:r w:rsidR="00AB0BBD" w:rsidRPr="00802B50">
        <w:rPr>
          <w:rFonts w:asciiTheme="minorHAnsi" w:hAnsiTheme="minorHAnsi" w:cstheme="minorHAnsi"/>
          <w:sz w:val="24"/>
          <w:szCs w:val="24"/>
        </w:rPr>
        <w:t xml:space="preserve"> </w:t>
      </w:r>
      <w:r w:rsidRPr="00802B50">
        <w:rPr>
          <w:rFonts w:asciiTheme="minorHAnsi" w:hAnsiTheme="minorHAnsi" w:cstheme="minorHAnsi"/>
          <w:sz w:val="24"/>
          <w:szCs w:val="24"/>
        </w:rPr>
        <w:t xml:space="preserve">i </w:t>
      </w:r>
      <w:r w:rsidR="00362EC9" w:rsidRPr="00802B50">
        <w:rPr>
          <w:rFonts w:asciiTheme="minorHAnsi" w:hAnsiTheme="minorHAnsi" w:cstheme="minorHAnsi"/>
          <w:sz w:val="24"/>
          <w:szCs w:val="24"/>
        </w:rPr>
        <w:t xml:space="preserve">szeroki wachlarz </w:t>
      </w:r>
      <w:r w:rsidRPr="00802B50">
        <w:rPr>
          <w:rFonts w:asciiTheme="minorHAnsi" w:hAnsiTheme="minorHAnsi" w:cstheme="minorHAnsi"/>
          <w:sz w:val="24"/>
          <w:szCs w:val="24"/>
        </w:rPr>
        <w:t>możliwych do sfinansowania działań należy stwierdzić</w:t>
      </w:r>
      <w:r w:rsidR="00AB0BBD" w:rsidRPr="00802B50">
        <w:rPr>
          <w:rFonts w:asciiTheme="minorHAnsi" w:hAnsiTheme="minorHAnsi" w:cstheme="minorHAnsi"/>
          <w:sz w:val="24"/>
          <w:szCs w:val="24"/>
        </w:rPr>
        <w:t>,</w:t>
      </w:r>
      <w:r w:rsidRPr="00802B50">
        <w:rPr>
          <w:rFonts w:asciiTheme="minorHAnsi" w:hAnsiTheme="minorHAnsi" w:cstheme="minorHAnsi"/>
          <w:sz w:val="24"/>
          <w:szCs w:val="24"/>
        </w:rPr>
        <w:t xml:space="preserve"> </w:t>
      </w:r>
      <w:r w:rsidR="00AB0BBD" w:rsidRPr="00802B50">
        <w:rPr>
          <w:rFonts w:asciiTheme="minorHAnsi" w:hAnsiTheme="minorHAnsi" w:cstheme="minorHAnsi"/>
          <w:sz w:val="24"/>
          <w:szCs w:val="24"/>
        </w:rPr>
        <w:t>ż</w:t>
      </w:r>
      <w:r w:rsidRPr="00802B50">
        <w:rPr>
          <w:rFonts w:asciiTheme="minorHAnsi" w:hAnsiTheme="minorHAnsi" w:cstheme="minorHAnsi"/>
          <w:sz w:val="24"/>
          <w:szCs w:val="24"/>
        </w:rPr>
        <w:t>e oferowane w Programie wsparcie jest ważnym ogniwem w budowaniu efektywnej energetycznie i niskoemisyjn</w:t>
      </w:r>
      <w:r w:rsidR="00CD4F69" w:rsidRPr="00802B50">
        <w:rPr>
          <w:rFonts w:asciiTheme="minorHAnsi" w:hAnsiTheme="minorHAnsi" w:cstheme="minorHAnsi"/>
          <w:sz w:val="24"/>
          <w:szCs w:val="24"/>
        </w:rPr>
        <w:t>ej</w:t>
      </w:r>
      <w:r w:rsidRPr="00802B50">
        <w:rPr>
          <w:rFonts w:asciiTheme="minorHAnsi" w:hAnsiTheme="minorHAnsi" w:cstheme="minorHAnsi"/>
          <w:sz w:val="24"/>
          <w:szCs w:val="24"/>
        </w:rPr>
        <w:t xml:space="preserve"> gospodarki. Tym </w:t>
      </w:r>
      <w:r w:rsidR="0042266E" w:rsidRPr="00802B50">
        <w:rPr>
          <w:rFonts w:asciiTheme="minorHAnsi" w:hAnsiTheme="minorHAnsi" w:cstheme="minorHAnsi"/>
          <w:sz w:val="24"/>
          <w:szCs w:val="24"/>
        </w:rPr>
        <w:t>niemniej,</w:t>
      </w:r>
      <w:r w:rsidRPr="00802B50">
        <w:rPr>
          <w:rFonts w:asciiTheme="minorHAnsi" w:hAnsiTheme="minorHAnsi" w:cstheme="minorHAnsi"/>
          <w:sz w:val="24"/>
          <w:szCs w:val="24"/>
        </w:rPr>
        <w:t xml:space="preserve"> aby można było określić </w:t>
      </w:r>
      <w:r w:rsidR="0042266E" w:rsidRPr="00802B50">
        <w:rPr>
          <w:rFonts w:asciiTheme="minorHAnsi" w:hAnsiTheme="minorHAnsi" w:cstheme="minorHAnsi"/>
          <w:sz w:val="24"/>
          <w:szCs w:val="24"/>
        </w:rPr>
        <w:t xml:space="preserve">jego </w:t>
      </w:r>
      <w:r w:rsidR="00FB2B3A" w:rsidRPr="00802B50">
        <w:rPr>
          <w:rFonts w:asciiTheme="minorHAnsi" w:hAnsiTheme="minorHAnsi" w:cstheme="minorHAnsi"/>
          <w:sz w:val="24"/>
          <w:szCs w:val="24"/>
        </w:rPr>
        <w:t xml:space="preserve">wpływ na </w:t>
      </w:r>
      <w:r w:rsidR="00FB2B3A" w:rsidRPr="00802B50">
        <w:rPr>
          <w:rFonts w:asciiTheme="minorHAnsi" w:hAnsiTheme="minorHAnsi" w:cstheme="minorHAnsi"/>
          <w:bCs/>
          <w:sz w:val="24"/>
          <w:szCs w:val="24"/>
        </w:rPr>
        <w:t>ograniczenie emisji gazów cieplarnianych i pyłów, wzrost udziału energii ze źródeł odnawialnych oraz poprawę efektywności energetycznej</w:t>
      </w:r>
      <w:r w:rsidR="00C570BB" w:rsidRPr="00802B50">
        <w:rPr>
          <w:rFonts w:asciiTheme="minorHAnsi" w:hAnsiTheme="minorHAnsi" w:cstheme="minorHAnsi"/>
          <w:bCs/>
          <w:sz w:val="24"/>
          <w:szCs w:val="24"/>
        </w:rPr>
        <w:t>,</w:t>
      </w:r>
      <w:r w:rsidR="00FB2B3A" w:rsidRPr="00802B50">
        <w:rPr>
          <w:rFonts w:asciiTheme="minorHAnsi" w:hAnsiTheme="minorHAnsi" w:cstheme="minorHAnsi"/>
          <w:sz w:val="24"/>
          <w:szCs w:val="24"/>
        </w:rPr>
        <w:t xml:space="preserve"> </w:t>
      </w:r>
      <w:r w:rsidR="00E004D6" w:rsidRPr="00802B50">
        <w:rPr>
          <w:rFonts w:asciiTheme="minorHAnsi" w:hAnsiTheme="minorHAnsi" w:cstheme="minorHAnsi"/>
          <w:sz w:val="24"/>
          <w:szCs w:val="24"/>
        </w:rPr>
        <w:t>k</w:t>
      </w:r>
      <w:r w:rsidRPr="00802B50">
        <w:rPr>
          <w:rFonts w:asciiTheme="minorHAnsi" w:hAnsiTheme="minorHAnsi" w:cstheme="minorHAnsi"/>
          <w:sz w:val="24"/>
          <w:szCs w:val="24"/>
        </w:rPr>
        <w:t>oniecznym jest przeprowadzenie badania, które</w:t>
      </w:r>
      <w:r w:rsidR="00362EC9" w:rsidRPr="00802B50">
        <w:rPr>
          <w:rFonts w:asciiTheme="minorHAnsi" w:hAnsiTheme="minorHAnsi" w:cstheme="minorHAnsi"/>
          <w:sz w:val="24"/>
          <w:szCs w:val="24"/>
        </w:rPr>
        <w:t xml:space="preserve"> </w:t>
      </w:r>
      <w:r w:rsidR="00CD4F69" w:rsidRPr="00802B50">
        <w:rPr>
          <w:rFonts w:asciiTheme="minorHAnsi" w:hAnsiTheme="minorHAnsi" w:cstheme="minorHAnsi"/>
          <w:sz w:val="24"/>
          <w:szCs w:val="24"/>
        </w:rPr>
        <w:t>dostarczy szczegółowych informacji na temat trafności, skuteczności i użyteczności</w:t>
      </w:r>
      <w:r w:rsidR="0042266E" w:rsidRPr="00802B50">
        <w:rPr>
          <w:rFonts w:asciiTheme="minorHAnsi" w:hAnsiTheme="minorHAnsi" w:cstheme="minorHAnsi"/>
          <w:sz w:val="24"/>
          <w:szCs w:val="24"/>
        </w:rPr>
        <w:t xml:space="preserve"> świadczonych form pomocy</w:t>
      </w:r>
      <w:r w:rsidR="00E004D6" w:rsidRPr="00802B50">
        <w:rPr>
          <w:rFonts w:asciiTheme="minorHAnsi" w:hAnsiTheme="minorHAnsi" w:cstheme="minorHAnsi"/>
          <w:sz w:val="24"/>
          <w:szCs w:val="24"/>
        </w:rPr>
        <w:t>.</w:t>
      </w:r>
      <w:r w:rsidR="00631E67" w:rsidRPr="00802B50">
        <w:rPr>
          <w:rFonts w:asciiTheme="minorHAnsi" w:hAnsiTheme="minorHAnsi" w:cstheme="minorHAnsi"/>
          <w:sz w:val="24"/>
          <w:szCs w:val="24"/>
        </w:rPr>
        <w:t xml:space="preserve"> </w:t>
      </w:r>
      <w:r w:rsidR="001D108A" w:rsidRPr="00802B50">
        <w:rPr>
          <w:rFonts w:asciiTheme="minorHAnsi" w:hAnsiTheme="minorHAnsi" w:cstheme="minorHAnsi"/>
          <w:sz w:val="24"/>
          <w:szCs w:val="24"/>
        </w:rPr>
        <w:t xml:space="preserve">Ostatecznym efektem ewaluacji będzie </w:t>
      </w:r>
      <w:r w:rsidR="000D45E5" w:rsidRPr="00802B50">
        <w:rPr>
          <w:rFonts w:asciiTheme="minorHAnsi" w:hAnsiTheme="minorHAnsi" w:cstheme="minorHAnsi"/>
          <w:sz w:val="24"/>
          <w:szCs w:val="24"/>
        </w:rPr>
        <w:t>zarówno sformułowanie rekomendacji</w:t>
      </w:r>
      <w:r w:rsidR="00D67EE1" w:rsidRPr="00802B50">
        <w:rPr>
          <w:rFonts w:asciiTheme="minorHAnsi" w:hAnsiTheme="minorHAnsi" w:cstheme="minorHAnsi"/>
          <w:sz w:val="24"/>
          <w:szCs w:val="24"/>
        </w:rPr>
        <w:t>,</w:t>
      </w:r>
      <w:r w:rsidR="000D45E5" w:rsidRPr="00802B50">
        <w:rPr>
          <w:rFonts w:asciiTheme="minorHAnsi" w:hAnsiTheme="minorHAnsi" w:cstheme="minorHAnsi"/>
          <w:sz w:val="24"/>
          <w:szCs w:val="24"/>
        </w:rPr>
        <w:t xml:space="preserve"> jak i </w:t>
      </w:r>
      <w:r w:rsidR="001D108A" w:rsidRPr="00802B50">
        <w:rPr>
          <w:rFonts w:asciiTheme="minorHAnsi" w:hAnsiTheme="minorHAnsi" w:cstheme="minorHAnsi"/>
          <w:sz w:val="24"/>
          <w:szCs w:val="24"/>
        </w:rPr>
        <w:t>wyznaczenie kierunków działań</w:t>
      </w:r>
      <w:r w:rsidR="001D108A" w:rsidRPr="00802B50">
        <w:rPr>
          <w:rFonts w:asciiTheme="minorHAnsi" w:hAnsiTheme="minorHAnsi" w:cstheme="minorHAnsi"/>
          <w:bCs/>
          <w:sz w:val="24"/>
          <w:szCs w:val="24"/>
        </w:rPr>
        <w:t xml:space="preserve">, których wdrożenie skutkować będzie poprawą </w:t>
      </w:r>
      <w:r w:rsidR="001D108A" w:rsidRPr="00802B50">
        <w:rPr>
          <w:rFonts w:asciiTheme="minorHAnsi" w:hAnsiTheme="minorHAnsi" w:cstheme="minorHAnsi"/>
          <w:sz w:val="24"/>
          <w:szCs w:val="24"/>
        </w:rPr>
        <w:t>jakoś</w:t>
      </w:r>
      <w:r w:rsidR="005B396A" w:rsidRPr="00802B50">
        <w:rPr>
          <w:rFonts w:asciiTheme="minorHAnsi" w:hAnsiTheme="minorHAnsi" w:cstheme="minorHAnsi"/>
          <w:sz w:val="24"/>
          <w:szCs w:val="24"/>
        </w:rPr>
        <w:t>ci</w:t>
      </w:r>
      <w:r w:rsidR="001D108A" w:rsidRPr="00802B50">
        <w:rPr>
          <w:rFonts w:asciiTheme="minorHAnsi" w:hAnsiTheme="minorHAnsi" w:cstheme="minorHAnsi"/>
          <w:sz w:val="24"/>
          <w:szCs w:val="24"/>
        </w:rPr>
        <w:t xml:space="preserve"> wsparcia </w:t>
      </w:r>
      <w:r w:rsidR="000D45E5" w:rsidRPr="00802B50">
        <w:rPr>
          <w:rFonts w:asciiTheme="minorHAnsi" w:hAnsiTheme="minorHAnsi" w:cstheme="minorHAnsi"/>
          <w:sz w:val="24"/>
          <w:szCs w:val="24"/>
        </w:rPr>
        <w:t xml:space="preserve">oraz </w:t>
      </w:r>
      <w:r w:rsidR="001D108A" w:rsidRPr="00802B50">
        <w:rPr>
          <w:rFonts w:asciiTheme="minorHAnsi" w:hAnsiTheme="minorHAnsi" w:cstheme="minorHAnsi"/>
          <w:sz w:val="24"/>
          <w:szCs w:val="24"/>
        </w:rPr>
        <w:t xml:space="preserve">zwiększeniem </w:t>
      </w:r>
      <w:r w:rsidR="001D108A" w:rsidRPr="00802B50">
        <w:rPr>
          <w:rFonts w:asciiTheme="minorHAnsi" w:hAnsiTheme="minorHAnsi" w:cstheme="minorHAnsi"/>
          <w:bCs/>
          <w:sz w:val="24"/>
          <w:szCs w:val="24"/>
        </w:rPr>
        <w:t xml:space="preserve">skuteczności regionalnych </w:t>
      </w:r>
      <w:r w:rsidR="001D108A" w:rsidRPr="00802B50">
        <w:rPr>
          <w:rFonts w:asciiTheme="minorHAnsi" w:hAnsiTheme="minorHAnsi" w:cstheme="minorHAnsi"/>
          <w:sz w:val="24"/>
          <w:szCs w:val="24"/>
        </w:rPr>
        <w:t>interwencji EFRR</w:t>
      </w:r>
      <w:r w:rsidR="001D108A" w:rsidRPr="00802B50">
        <w:rPr>
          <w:rFonts w:asciiTheme="minorHAnsi" w:hAnsiTheme="minorHAnsi" w:cstheme="minorHAnsi"/>
          <w:bCs/>
          <w:sz w:val="24"/>
          <w:szCs w:val="24"/>
        </w:rPr>
        <w:t xml:space="preserve"> w perspektywie finansowej </w:t>
      </w:r>
      <w:r w:rsidR="001D108A" w:rsidRPr="00802B50">
        <w:rPr>
          <w:rFonts w:asciiTheme="minorHAnsi" w:hAnsiTheme="minorHAnsi" w:cstheme="minorHAnsi"/>
          <w:sz w:val="24"/>
          <w:szCs w:val="24"/>
        </w:rPr>
        <w:t>2021-2027.</w:t>
      </w:r>
      <w:r w:rsidR="0042266E" w:rsidRPr="00802B50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5023F44" w14:textId="6DE24782" w:rsidR="0042266E" w:rsidRPr="00802B50" w:rsidRDefault="001D108A" w:rsidP="00802B50">
      <w:pPr>
        <w:spacing w:after="12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P</w:t>
      </w:r>
      <w:r w:rsidR="00CD4F69" w:rsidRPr="00802B50">
        <w:rPr>
          <w:rFonts w:asciiTheme="minorHAnsi" w:hAnsiTheme="minorHAnsi" w:cstheme="minorHAnsi"/>
          <w:sz w:val="24"/>
          <w:szCs w:val="24"/>
        </w:rPr>
        <w:t xml:space="preserve">otrzeba przeprowadzenia </w:t>
      </w:r>
      <w:r w:rsidR="00D67EE1" w:rsidRPr="00802B50">
        <w:rPr>
          <w:rFonts w:asciiTheme="minorHAnsi" w:hAnsiTheme="minorHAnsi" w:cstheme="minorHAnsi"/>
          <w:sz w:val="24"/>
          <w:szCs w:val="24"/>
        </w:rPr>
        <w:t>ewaluacji</w:t>
      </w:r>
      <w:r w:rsidR="00CD4F69" w:rsidRPr="00802B50">
        <w:rPr>
          <w:rFonts w:asciiTheme="minorHAnsi" w:hAnsiTheme="minorHAnsi" w:cstheme="minorHAnsi"/>
          <w:sz w:val="24"/>
          <w:szCs w:val="24"/>
        </w:rPr>
        <w:t xml:space="preserve"> wynika zarówno z </w:t>
      </w:r>
      <w:r w:rsidR="0042266E" w:rsidRPr="00802B50">
        <w:rPr>
          <w:rFonts w:asciiTheme="minorHAnsi" w:hAnsiTheme="minorHAnsi" w:cstheme="minorHAnsi"/>
          <w:sz w:val="24"/>
          <w:szCs w:val="24"/>
        </w:rPr>
        <w:t>faktu,</w:t>
      </w:r>
      <w:r w:rsidR="00CD4F69" w:rsidRPr="00802B50">
        <w:rPr>
          <w:rFonts w:asciiTheme="minorHAnsi" w:hAnsiTheme="minorHAnsi" w:cstheme="minorHAnsi"/>
          <w:sz w:val="24"/>
          <w:szCs w:val="24"/>
        </w:rPr>
        <w:t xml:space="preserve"> iż jak dotąd </w:t>
      </w:r>
      <w:r w:rsidR="007775DA" w:rsidRPr="00802B50">
        <w:rPr>
          <w:rFonts w:asciiTheme="minorHAnsi" w:hAnsiTheme="minorHAnsi" w:cstheme="minorHAnsi"/>
          <w:sz w:val="24"/>
          <w:szCs w:val="24"/>
        </w:rPr>
        <w:t xml:space="preserve">w województwie opolskim </w:t>
      </w:r>
      <w:r w:rsidR="00CD4F69" w:rsidRPr="00802B50">
        <w:rPr>
          <w:rFonts w:asciiTheme="minorHAnsi" w:hAnsiTheme="minorHAnsi" w:cstheme="minorHAnsi"/>
          <w:sz w:val="24"/>
          <w:szCs w:val="24"/>
        </w:rPr>
        <w:t xml:space="preserve">nie realizowano </w:t>
      </w:r>
      <w:r w:rsidR="0042266E" w:rsidRPr="00802B50">
        <w:rPr>
          <w:rFonts w:asciiTheme="minorHAnsi" w:hAnsiTheme="minorHAnsi" w:cstheme="minorHAnsi"/>
          <w:sz w:val="24"/>
          <w:szCs w:val="24"/>
        </w:rPr>
        <w:t>badań</w:t>
      </w:r>
      <w:r w:rsidR="00CD4F69" w:rsidRPr="00802B50">
        <w:rPr>
          <w:rFonts w:asciiTheme="minorHAnsi" w:hAnsiTheme="minorHAnsi" w:cstheme="minorHAnsi"/>
          <w:sz w:val="24"/>
          <w:szCs w:val="24"/>
        </w:rPr>
        <w:t xml:space="preserve"> czy analiz w tym zakresie</w:t>
      </w:r>
      <w:r w:rsidR="00007F51" w:rsidRPr="00802B50">
        <w:rPr>
          <w:rFonts w:asciiTheme="minorHAnsi" w:hAnsiTheme="minorHAnsi" w:cstheme="minorHAnsi"/>
          <w:sz w:val="24"/>
          <w:szCs w:val="24"/>
        </w:rPr>
        <w:t>,</w:t>
      </w:r>
      <w:r w:rsidR="00CD4F69" w:rsidRPr="00802B50">
        <w:rPr>
          <w:rFonts w:asciiTheme="minorHAnsi" w:hAnsiTheme="minorHAnsi" w:cstheme="minorHAnsi"/>
          <w:sz w:val="24"/>
          <w:szCs w:val="24"/>
        </w:rPr>
        <w:t xml:space="preserve"> jak i z zapotrzebowania zgłoszonego do </w:t>
      </w:r>
      <w:r w:rsidR="00CD4F69" w:rsidRPr="00802B50">
        <w:rPr>
          <w:rFonts w:asciiTheme="minorHAnsi" w:hAnsiTheme="minorHAnsi" w:cstheme="minorHAnsi"/>
          <w:i/>
          <w:sz w:val="24"/>
          <w:szCs w:val="24"/>
        </w:rPr>
        <w:t xml:space="preserve">Planu ewaluacji Regionalnego Programu Operacyjnego Województwa Opolskiego na lata 2014-2020 </w:t>
      </w:r>
      <w:r w:rsidR="00CD4F69" w:rsidRPr="00802B50">
        <w:rPr>
          <w:rFonts w:asciiTheme="minorHAnsi" w:hAnsiTheme="minorHAnsi" w:cstheme="minorHAnsi"/>
          <w:sz w:val="24"/>
          <w:szCs w:val="24"/>
        </w:rPr>
        <w:t>oraz</w:t>
      </w:r>
      <w:r w:rsidR="00CD4F69" w:rsidRPr="00802B5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42266E" w:rsidRPr="00802B50">
        <w:rPr>
          <w:rFonts w:asciiTheme="minorHAnsi" w:hAnsiTheme="minorHAnsi" w:cstheme="minorHAnsi"/>
          <w:sz w:val="24"/>
          <w:szCs w:val="24"/>
        </w:rPr>
        <w:t>obowiązku,</w:t>
      </w:r>
      <w:r w:rsidR="00CD4F69" w:rsidRPr="00802B5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CD4F69" w:rsidRPr="00802B50">
        <w:rPr>
          <w:rFonts w:asciiTheme="minorHAnsi" w:hAnsiTheme="minorHAnsi" w:cstheme="minorHAnsi"/>
          <w:sz w:val="24"/>
          <w:szCs w:val="24"/>
        </w:rPr>
        <w:t xml:space="preserve">który na </w:t>
      </w:r>
      <w:r w:rsidR="00E004D6" w:rsidRPr="00802B50">
        <w:rPr>
          <w:rFonts w:asciiTheme="minorHAnsi" w:hAnsiTheme="minorHAnsi" w:cstheme="minorHAnsi"/>
          <w:sz w:val="24"/>
          <w:szCs w:val="24"/>
        </w:rPr>
        <w:t>Instytucje Zarządzając</w:t>
      </w:r>
      <w:r w:rsidR="00D67EE1" w:rsidRPr="00802B50">
        <w:rPr>
          <w:rFonts w:asciiTheme="minorHAnsi" w:hAnsiTheme="minorHAnsi" w:cstheme="minorHAnsi"/>
          <w:sz w:val="24"/>
          <w:szCs w:val="24"/>
        </w:rPr>
        <w:t>ą</w:t>
      </w:r>
      <w:r w:rsidR="00E004D6" w:rsidRPr="00802B50">
        <w:rPr>
          <w:rFonts w:asciiTheme="minorHAnsi" w:hAnsiTheme="minorHAnsi" w:cstheme="minorHAnsi"/>
          <w:sz w:val="24"/>
          <w:szCs w:val="24"/>
        </w:rPr>
        <w:t xml:space="preserve"> Programem n</w:t>
      </w:r>
      <w:r w:rsidR="00CD4F69" w:rsidRPr="00802B50">
        <w:rPr>
          <w:rFonts w:asciiTheme="minorHAnsi" w:hAnsiTheme="minorHAnsi" w:cstheme="minorHAnsi"/>
          <w:sz w:val="24"/>
          <w:szCs w:val="24"/>
        </w:rPr>
        <w:t xml:space="preserve">akładają </w:t>
      </w:r>
      <w:r w:rsidR="00CD4F69" w:rsidRPr="00802B50">
        <w:rPr>
          <w:rFonts w:asciiTheme="minorHAnsi" w:hAnsiTheme="minorHAnsi" w:cstheme="minorHAnsi"/>
          <w:i/>
          <w:sz w:val="24"/>
          <w:szCs w:val="24"/>
        </w:rPr>
        <w:t>Wytyczne w zakresie ewaluacji polityki spójności na lata 2014-2020</w:t>
      </w:r>
      <w:r w:rsidR="0042266E" w:rsidRPr="00802B50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607319E7" w14:textId="4DA01274" w:rsidR="00362EC9" w:rsidRPr="00802B50" w:rsidRDefault="0042266E" w:rsidP="00802B50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bCs/>
          <w:sz w:val="24"/>
          <w:szCs w:val="24"/>
        </w:rPr>
        <w:lastRenderedPageBreak/>
        <w:t>O</w:t>
      </w:r>
      <w:r w:rsidR="00362EC9" w:rsidRPr="00802B50">
        <w:rPr>
          <w:rFonts w:asciiTheme="minorHAnsi" w:hAnsiTheme="minorHAnsi" w:cstheme="minorHAnsi"/>
          <w:sz w:val="24"/>
          <w:szCs w:val="24"/>
        </w:rPr>
        <w:t>prócz szerokiego grona interesariuszy</w:t>
      </w:r>
      <w:r w:rsidR="00C570BB" w:rsidRPr="00802B50">
        <w:rPr>
          <w:rFonts w:asciiTheme="minorHAnsi" w:hAnsiTheme="minorHAnsi" w:cstheme="minorHAnsi"/>
          <w:sz w:val="24"/>
          <w:szCs w:val="24"/>
        </w:rPr>
        <w:t>,</w:t>
      </w:r>
      <w:r w:rsidR="00362EC9" w:rsidRPr="00802B50">
        <w:rPr>
          <w:rFonts w:asciiTheme="minorHAnsi" w:hAnsiTheme="minorHAnsi" w:cstheme="minorHAnsi"/>
          <w:sz w:val="24"/>
          <w:szCs w:val="24"/>
        </w:rPr>
        <w:t xml:space="preserve"> głównymi odbiorcami wyników będą: Instytucja Zarządzająca i Instytucje Pośredniczące RPO WO 2014-2020</w:t>
      </w:r>
      <w:r w:rsidR="00AB0BBD" w:rsidRPr="00802B50">
        <w:rPr>
          <w:rFonts w:asciiTheme="minorHAnsi" w:hAnsiTheme="minorHAnsi" w:cstheme="minorHAnsi"/>
          <w:sz w:val="24"/>
          <w:szCs w:val="24"/>
        </w:rPr>
        <w:t>,</w:t>
      </w:r>
      <w:r w:rsidR="00362EC9" w:rsidRPr="00802B50">
        <w:rPr>
          <w:rFonts w:asciiTheme="minorHAnsi" w:hAnsiTheme="minorHAnsi" w:cstheme="minorHAnsi"/>
          <w:sz w:val="24"/>
          <w:szCs w:val="24"/>
        </w:rPr>
        <w:t xml:space="preserve"> </w:t>
      </w:r>
      <w:r w:rsidR="00EC74F4" w:rsidRPr="00802B50">
        <w:rPr>
          <w:rFonts w:asciiTheme="minorHAnsi" w:hAnsiTheme="minorHAnsi" w:cstheme="minorHAnsi"/>
          <w:sz w:val="24"/>
          <w:szCs w:val="24"/>
        </w:rPr>
        <w:t xml:space="preserve">departamenty merytoryczne Urzędu Marszałkowskiego Województwa Opolskiego, </w:t>
      </w:r>
      <w:r w:rsidR="00362EC9" w:rsidRPr="00802B50">
        <w:rPr>
          <w:rFonts w:asciiTheme="minorHAnsi" w:hAnsiTheme="minorHAnsi" w:cstheme="minorHAnsi"/>
          <w:sz w:val="24"/>
          <w:szCs w:val="24"/>
        </w:rPr>
        <w:t>Komitet Monitorujący RPO WO 2014-2020</w:t>
      </w:r>
      <w:r w:rsidR="00C570BB" w:rsidRPr="00802B50">
        <w:rPr>
          <w:rFonts w:asciiTheme="minorHAnsi" w:hAnsiTheme="minorHAnsi" w:cstheme="minorHAnsi"/>
          <w:sz w:val="24"/>
          <w:szCs w:val="24"/>
        </w:rPr>
        <w:t>,</w:t>
      </w:r>
      <w:r w:rsidR="00362EC9" w:rsidRPr="00802B50">
        <w:rPr>
          <w:rFonts w:asciiTheme="minorHAnsi" w:hAnsiTheme="minorHAnsi" w:cstheme="minorHAnsi"/>
          <w:sz w:val="24"/>
          <w:szCs w:val="24"/>
        </w:rPr>
        <w:t xml:space="preserve"> a także Krajowa Jednostka Ewaluacyjna oraz Komisja Europejska</w:t>
      </w:r>
      <w:r w:rsidR="00AB0BBD" w:rsidRPr="00802B50">
        <w:rPr>
          <w:rFonts w:asciiTheme="minorHAnsi" w:hAnsiTheme="minorHAnsi" w:cstheme="minorHAnsi"/>
          <w:sz w:val="24"/>
          <w:szCs w:val="24"/>
        </w:rPr>
        <w:t>.</w:t>
      </w:r>
    </w:p>
    <w:p w14:paraId="1A7C6087" w14:textId="77777777" w:rsidR="00EC74F4" w:rsidRPr="00802B50" w:rsidRDefault="00EC74F4" w:rsidP="00802B50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</w:p>
    <w:p w14:paraId="6A54D579" w14:textId="77777777" w:rsidR="007775DA" w:rsidRPr="00802B50" w:rsidRDefault="007775DA" w:rsidP="00802B50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b/>
          <w:bCs/>
          <w:sz w:val="24"/>
          <w:szCs w:val="24"/>
        </w:rPr>
        <w:t>Ostatecznym efektem badania będą rekomendacje, które pomogą w poprawie jakości wsparcia w obszarze ochrony zdrowia oraz pomocy i ekonomii społecznej i tym samym zwiększeniem skuteczności regionalnych interwencji Europejskiego Funduszu Społecznego i Europejskiego Funduszu Rozwoju Regionalnego w perspektywie finansowej 2021-2027.</w:t>
      </w:r>
    </w:p>
    <w:p w14:paraId="308FEBF7" w14:textId="77777777" w:rsidR="00EC74F4" w:rsidRPr="00802B50" w:rsidRDefault="00EC74F4" w:rsidP="00802B50">
      <w:pPr>
        <w:spacing w:after="120"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3AB5A170" w14:textId="088843C7" w:rsidR="00362EC9" w:rsidRPr="00802B50" w:rsidRDefault="0042266E" w:rsidP="00802B50">
      <w:pPr>
        <w:pStyle w:val="Nagwek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Cel</w:t>
      </w:r>
      <w:r w:rsidR="00AE1FCC" w:rsidRPr="00802B50">
        <w:rPr>
          <w:rFonts w:asciiTheme="minorHAnsi" w:hAnsiTheme="minorHAnsi" w:cstheme="minorHAnsi"/>
          <w:sz w:val="24"/>
          <w:szCs w:val="24"/>
        </w:rPr>
        <w:t xml:space="preserve"> główny</w:t>
      </w:r>
      <w:r w:rsidRPr="00802B50">
        <w:rPr>
          <w:rFonts w:asciiTheme="minorHAnsi" w:hAnsiTheme="minorHAnsi" w:cstheme="minorHAnsi"/>
          <w:sz w:val="24"/>
          <w:szCs w:val="24"/>
        </w:rPr>
        <w:t xml:space="preserve"> </w:t>
      </w:r>
      <w:r w:rsidR="00E46E1C" w:rsidRPr="00802B50">
        <w:rPr>
          <w:rFonts w:asciiTheme="minorHAnsi" w:hAnsiTheme="minorHAnsi" w:cstheme="minorHAnsi"/>
          <w:sz w:val="24"/>
          <w:szCs w:val="24"/>
        </w:rPr>
        <w:t xml:space="preserve">i cele szczegółowe </w:t>
      </w:r>
      <w:r w:rsidRPr="00802B50">
        <w:rPr>
          <w:rFonts w:asciiTheme="minorHAnsi" w:hAnsiTheme="minorHAnsi" w:cstheme="minorHAnsi"/>
          <w:sz w:val="24"/>
          <w:szCs w:val="24"/>
        </w:rPr>
        <w:t>badania</w:t>
      </w:r>
    </w:p>
    <w:p w14:paraId="36C96497" w14:textId="6AA58CC2" w:rsidR="00C94376" w:rsidRPr="00802B50" w:rsidRDefault="00E46E1C" w:rsidP="00802B50">
      <w:pPr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bCs/>
          <w:sz w:val="24"/>
          <w:szCs w:val="24"/>
          <w:u w:val="single"/>
        </w:rPr>
        <w:t>Głównym celem badania</w:t>
      </w:r>
      <w:r w:rsidRPr="00802B50">
        <w:rPr>
          <w:rFonts w:asciiTheme="minorHAnsi" w:hAnsiTheme="minorHAnsi" w:cstheme="minorHAnsi"/>
          <w:bCs/>
          <w:sz w:val="24"/>
          <w:szCs w:val="24"/>
        </w:rPr>
        <w:t xml:space="preserve"> jest </w:t>
      </w:r>
      <w:r w:rsidRPr="00802B50">
        <w:rPr>
          <w:rFonts w:asciiTheme="minorHAnsi" w:hAnsiTheme="minorHAnsi" w:cstheme="minorHAnsi"/>
          <w:sz w:val="24"/>
          <w:szCs w:val="24"/>
        </w:rPr>
        <w:t>o</w:t>
      </w:r>
      <w:r w:rsidR="000E5F8C" w:rsidRPr="00802B50">
        <w:rPr>
          <w:rFonts w:asciiTheme="minorHAnsi" w:hAnsiTheme="minorHAnsi" w:cstheme="minorHAnsi"/>
          <w:sz w:val="24"/>
          <w:szCs w:val="24"/>
        </w:rPr>
        <w:t>cen</w:t>
      </w:r>
      <w:r w:rsidR="00E93CD8" w:rsidRPr="00802B50">
        <w:rPr>
          <w:rFonts w:asciiTheme="minorHAnsi" w:hAnsiTheme="minorHAnsi" w:cstheme="minorHAnsi"/>
          <w:sz w:val="24"/>
          <w:szCs w:val="24"/>
        </w:rPr>
        <w:t>a</w:t>
      </w:r>
      <w:r w:rsidR="000E5F8C" w:rsidRPr="00802B50">
        <w:rPr>
          <w:rFonts w:asciiTheme="minorHAnsi" w:hAnsiTheme="minorHAnsi" w:cstheme="minorHAnsi"/>
          <w:sz w:val="24"/>
          <w:szCs w:val="24"/>
        </w:rPr>
        <w:t xml:space="preserve"> wpływu działań podejmowanych </w:t>
      </w:r>
      <w:bookmarkStart w:id="1" w:name="_Hlk62456207"/>
      <w:r w:rsidR="000E5F8C" w:rsidRPr="00802B50">
        <w:rPr>
          <w:rFonts w:asciiTheme="minorHAnsi" w:hAnsiTheme="minorHAnsi" w:cstheme="minorHAnsi"/>
          <w:sz w:val="24"/>
          <w:szCs w:val="24"/>
        </w:rPr>
        <w:t>w ramach O</w:t>
      </w:r>
      <w:r w:rsidR="00EC74F4" w:rsidRPr="00802B50">
        <w:rPr>
          <w:rFonts w:asciiTheme="minorHAnsi" w:hAnsiTheme="minorHAnsi" w:cstheme="minorHAnsi"/>
          <w:sz w:val="24"/>
          <w:szCs w:val="24"/>
        </w:rPr>
        <w:t xml:space="preserve">si </w:t>
      </w:r>
      <w:r w:rsidR="000E5F8C" w:rsidRPr="00802B50">
        <w:rPr>
          <w:rFonts w:asciiTheme="minorHAnsi" w:hAnsiTheme="minorHAnsi" w:cstheme="minorHAnsi"/>
          <w:sz w:val="24"/>
          <w:szCs w:val="24"/>
        </w:rPr>
        <w:t>P</w:t>
      </w:r>
      <w:r w:rsidR="00EC74F4" w:rsidRPr="00802B50">
        <w:rPr>
          <w:rFonts w:asciiTheme="minorHAnsi" w:hAnsiTheme="minorHAnsi" w:cstheme="minorHAnsi"/>
          <w:sz w:val="24"/>
          <w:szCs w:val="24"/>
        </w:rPr>
        <w:t>riorytetowych</w:t>
      </w:r>
      <w:r w:rsidR="000E5F8C" w:rsidRPr="00802B50">
        <w:rPr>
          <w:rFonts w:asciiTheme="minorHAnsi" w:hAnsiTheme="minorHAnsi" w:cstheme="minorHAnsi"/>
          <w:sz w:val="24"/>
          <w:szCs w:val="24"/>
        </w:rPr>
        <w:t xml:space="preserve"> </w:t>
      </w:r>
      <w:r w:rsidR="00627D33" w:rsidRPr="00802B50">
        <w:rPr>
          <w:rFonts w:asciiTheme="minorHAnsi" w:hAnsiTheme="minorHAnsi" w:cstheme="minorHAnsi"/>
          <w:sz w:val="24"/>
          <w:szCs w:val="24"/>
        </w:rPr>
        <w:t xml:space="preserve">(OP) </w:t>
      </w:r>
      <w:r w:rsidR="000E5F8C" w:rsidRPr="00802B50">
        <w:rPr>
          <w:rFonts w:asciiTheme="minorHAnsi" w:hAnsiTheme="minorHAnsi" w:cstheme="minorHAnsi"/>
          <w:sz w:val="24"/>
          <w:szCs w:val="24"/>
        </w:rPr>
        <w:t xml:space="preserve">III i V </w:t>
      </w:r>
      <w:bookmarkEnd w:id="1"/>
      <w:r w:rsidR="00E654BB" w:rsidRPr="00802B50">
        <w:rPr>
          <w:rFonts w:asciiTheme="minorHAnsi" w:hAnsiTheme="minorHAnsi" w:cstheme="minorHAnsi"/>
          <w:sz w:val="24"/>
          <w:szCs w:val="24"/>
        </w:rPr>
        <w:t xml:space="preserve">RPO WO </w:t>
      </w:r>
      <w:r w:rsidR="003F176A" w:rsidRPr="00802B50">
        <w:rPr>
          <w:rFonts w:asciiTheme="minorHAnsi" w:hAnsiTheme="minorHAnsi" w:cstheme="minorHAnsi"/>
          <w:sz w:val="24"/>
          <w:szCs w:val="24"/>
        </w:rPr>
        <w:t xml:space="preserve">2014-2020 </w:t>
      </w:r>
      <w:r w:rsidR="00C94376" w:rsidRPr="00802B50">
        <w:rPr>
          <w:rFonts w:asciiTheme="minorHAnsi" w:hAnsiTheme="minorHAnsi" w:cstheme="minorHAnsi"/>
          <w:sz w:val="24"/>
          <w:szCs w:val="24"/>
        </w:rPr>
        <w:t>na</w:t>
      </w:r>
      <w:r w:rsidR="00603BE1" w:rsidRPr="00802B50">
        <w:rPr>
          <w:rFonts w:asciiTheme="minorHAnsi" w:hAnsiTheme="minorHAnsi" w:cstheme="minorHAnsi"/>
          <w:sz w:val="24"/>
          <w:szCs w:val="24"/>
        </w:rPr>
        <w:t xml:space="preserve"> zmniejszenie emisyjności </w:t>
      </w:r>
      <w:r w:rsidR="00D81BA2" w:rsidRPr="00802B50">
        <w:rPr>
          <w:rFonts w:asciiTheme="minorHAnsi" w:hAnsiTheme="minorHAnsi" w:cstheme="minorHAnsi"/>
          <w:sz w:val="24"/>
          <w:szCs w:val="24"/>
        </w:rPr>
        <w:t xml:space="preserve">gospodarki </w:t>
      </w:r>
      <w:r w:rsidR="00C94376" w:rsidRPr="00802B50">
        <w:rPr>
          <w:rFonts w:asciiTheme="minorHAnsi" w:hAnsiTheme="minorHAnsi" w:cstheme="minorHAnsi"/>
          <w:sz w:val="24"/>
          <w:szCs w:val="24"/>
        </w:rPr>
        <w:t xml:space="preserve">i </w:t>
      </w:r>
      <w:r w:rsidR="00C94376" w:rsidRPr="00802B50">
        <w:rPr>
          <w:rFonts w:asciiTheme="minorHAnsi" w:hAnsiTheme="minorHAnsi" w:cstheme="minorHAnsi"/>
          <w:bCs/>
          <w:sz w:val="24"/>
          <w:szCs w:val="24"/>
        </w:rPr>
        <w:t xml:space="preserve">poprawę jakości powietrza w </w:t>
      </w:r>
      <w:r w:rsidR="00627D33" w:rsidRPr="00802B50">
        <w:rPr>
          <w:rFonts w:asciiTheme="minorHAnsi" w:hAnsiTheme="minorHAnsi" w:cstheme="minorHAnsi"/>
          <w:bCs/>
          <w:sz w:val="24"/>
          <w:szCs w:val="24"/>
        </w:rPr>
        <w:t>województwie opolskim</w:t>
      </w:r>
      <w:r w:rsidR="000E5F8C" w:rsidRPr="00802B50">
        <w:rPr>
          <w:rFonts w:asciiTheme="minorHAnsi" w:hAnsiTheme="minorHAnsi" w:cstheme="minorHAnsi"/>
          <w:sz w:val="24"/>
          <w:szCs w:val="24"/>
        </w:rPr>
        <w:t>.</w:t>
      </w:r>
    </w:p>
    <w:p w14:paraId="0CE0D677" w14:textId="4EE85022" w:rsidR="00E46E1C" w:rsidRPr="00802B50" w:rsidRDefault="00E46E1C" w:rsidP="00802B50">
      <w:pPr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02B50">
        <w:rPr>
          <w:rFonts w:asciiTheme="minorHAnsi" w:hAnsiTheme="minorHAnsi" w:cstheme="minorHAnsi"/>
          <w:color w:val="000000"/>
          <w:sz w:val="24"/>
          <w:szCs w:val="24"/>
        </w:rPr>
        <w:t xml:space="preserve">Cel główny zostanie osiągnięty poprzez realizację poniższych </w:t>
      </w:r>
      <w:r w:rsidRPr="00802B50">
        <w:rPr>
          <w:rFonts w:asciiTheme="minorHAnsi" w:hAnsiTheme="minorHAnsi" w:cstheme="minorHAnsi"/>
          <w:color w:val="000000"/>
          <w:sz w:val="24"/>
          <w:szCs w:val="24"/>
          <w:u w:val="single"/>
        </w:rPr>
        <w:t>celów szczegółowych</w:t>
      </w:r>
      <w:r w:rsidRPr="00802B50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0E2EB9E9" w14:textId="0E436A42" w:rsidR="00E93CD8" w:rsidRPr="00802B50" w:rsidRDefault="00395B17" w:rsidP="00802B50">
      <w:pPr>
        <w:pStyle w:val="Akapitzlist"/>
        <w:numPr>
          <w:ilvl w:val="0"/>
          <w:numId w:val="1"/>
        </w:numPr>
        <w:spacing w:before="60" w:after="0" w:line="276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 xml:space="preserve">Oszacowanie wpływu działań podejmowanych w ramach OP III i OP V RPO WO 2014-2020, </w:t>
      </w:r>
      <w:bookmarkStart w:id="2" w:name="_Hlk62638312"/>
      <w:r w:rsidR="00D81BA2" w:rsidRPr="00802B50">
        <w:rPr>
          <w:rFonts w:asciiTheme="minorHAnsi" w:hAnsiTheme="minorHAnsi" w:cstheme="minorHAnsi"/>
          <w:sz w:val="24"/>
          <w:szCs w:val="24"/>
        </w:rPr>
        <w:t>na</w:t>
      </w:r>
      <w:r w:rsidR="002B4898" w:rsidRPr="00802B5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="00D81BA2" w:rsidRPr="00802B50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1DFBF141" w14:textId="2B4FE4E6" w:rsidR="00E46E1C" w:rsidRPr="00802B50" w:rsidRDefault="00627D33" w:rsidP="00802B50">
      <w:pPr>
        <w:pStyle w:val="Akapitzlist"/>
        <w:numPr>
          <w:ilvl w:val="0"/>
          <w:numId w:val="18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bookmarkStart w:id="3" w:name="_Hlk63147928"/>
      <w:r w:rsidRPr="00802B50">
        <w:rPr>
          <w:rFonts w:asciiTheme="minorHAnsi" w:hAnsiTheme="minorHAnsi" w:cstheme="minorHAnsi"/>
          <w:sz w:val="24"/>
          <w:szCs w:val="24"/>
        </w:rPr>
        <w:t>w</w:t>
      </w:r>
      <w:r w:rsidR="004A6C69" w:rsidRPr="00802B50">
        <w:rPr>
          <w:rFonts w:asciiTheme="minorHAnsi" w:hAnsiTheme="minorHAnsi" w:cstheme="minorHAnsi"/>
          <w:sz w:val="24"/>
          <w:szCs w:val="24"/>
        </w:rPr>
        <w:t>zrost wykorzystania odnawialnych źródeł energii (OZE) i rozwój infrastruktury dystrybucyjnej</w:t>
      </w:r>
      <w:r w:rsidR="00C77102" w:rsidRPr="00802B5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="00E93CD8" w:rsidRPr="00802B50">
        <w:rPr>
          <w:rFonts w:asciiTheme="minorHAnsi" w:hAnsiTheme="minorHAnsi" w:cstheme="minorHAnsi"/>
          <w:sz w:val="24"/>
          <w:szCs w:val="24"/>
        </w:rPr>
        <w:t>;</w:t>
      </w:r>
    </w:p>
    <w:p w14:paraId="28AB8160" w14:textId="4C6B38C3" w:rsidR="00E46E1C" w:rsidRPr="00802B50" w:rsidRDefault="00627D33" w:rsidP="00802B50">
      <w:pPr>
        <w:pStyle w:val="Akapitzlist"/>
        <w:numPr>
          <w:ilvl w:val="0"/>
          <w:numId w:val="18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p</w:t>
      </w:r>
      <w:r w:rsidR="004A6C69" w:rsidRPr="00802B50">
        <w:rPr>
          <w:rFonts w:asciiTheme="minorHAnsi" w:hAnsiTheme="minorHAnsi" w:cstheme="minorHAnsi"/>
          <w:sz w:val="24"/>
          <w:szCs w:val="24"/>
        </w:rPr>
        <w:t>romowanie efektywności energetycznej i wykorzystywania odnawialnych źródeł energii w przedsiębiorstwach</w:t>
      </w:r>
      <w:r w:rsidR="00E93CD8" w:rsidRPr="00802B50">
        <w:rPr>
          <w:rFonts w:asciiTheme="minorHAnsi" w:hAnsiTheme="minorHAnsi" w:cstheme="minorHAnsi"/>
          <w:sz w:val="24"/>
          <w:szCs w:val="24"/>
        </w:rPr>
        <w:t>;</w:t>
      </w:r>
    </w:p>
    <w:p w14:paraId="3657D8C8" w14:textId="2B5CFE76" w:rsidR="004A6C69" w:rsidRPr="00802B50" w:rsidRDefault="00627D33" w:rsidP="00802B50">
      <w:pPr>
        <w:pStyle w:val="Akapitzlist"/>
        <w:numPr>
          <w:ilvl w:val="0"/>
          <w:numId w:val="18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w</w:t>
      </w:r>
      <w:r w:rsidR="004A6C69" w:rsidRPr="00802B50">
        <w:rPr>
          <w:rFonts w:asciiTheme="minorHAnsi" w:hAnsiTheme="minorHAnsi" w:cstheme="minorHAnsi"/>
          <w:sz w:val="24"/>
          <w:szCs w:val="24"/>
        </w:rPr>
        <w:t>spieranie efektywności energetycznej w sektorze publicznym i mieszkaniowym</w:t>
      </w:r>
      <w:r w:rsidR="00E93CD8" w:rsidRPr="00802B50">
        <w:rPr>
          <w:rFonts w:asciiTheme="minorHAnsi" w:hAnsiTheme="minorHAnsi" w:cstheme="minorHAnsi"/>
          <w:sz w:val="24"/>
          <w:szCs w:val="24"/>
        </w:rPr>
        <w:t>;</w:t>
      </w:r>
    </w:p>
    <w:p w14:paraId="065CE17B" w14:textId="30F35EB5" w:rsidR="00E46E1C" w:rsidRPr="00802B50" w:rsidRDefault="00627D33" w:rsidP="00802B50">
      <w:pPr>
        <w:pStyle w:val="Akapitzlist"/>
        <w:numPr>
          <w:ilvl w:val="0"/>
          <w:numId w:val="18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z</w:t>
      </w:r>
      <w:r w:rsidR="004A6C69" w:rsidRPr="00802B50">
        <w:rPr>
          <w:rFonts w:asciiTheme="minorHAnsi" w:hAnsiTheme="minorHAnsi" w:cstheme="minorHAnsi"/>
          <w:sz w:val="24"/>
          <w:szCs w:val="24"/>
        </w:rPr>
        <w:t>mniejszenie zanieczyszczenia powietrza w regionie poprzez obniżenie poziomu niskiej emisji</w:t>
      </w:r>
      <w:r w:rsidR="00E93CD8" w:rsidRPr="00802B50">
        <w:rPr>
          <w:rFonts w:asciiTheme="minorHAnsi" w:hAnsiTheme="minorHAnsi" w:cstheme="minorHAnsi"/>
          <w:sz w:val="24"/>
          <w:szCs w:val="24"/>
        </w:rPr>
        <w:t>;</w:t>
      </w:r>
    </w:p>
    <w:p w14:paraId="465C6193" w14:textId="213748A4" w:rsidR="00E46E1C" w:rsidRPr="00802B50" w:rsidRDefault="00627D33" w:rsidP="00802B50">
      <w:pPr>
        <w:pStyle w:val="Akapitzlist"/>
        <w:numPr>
          <w:ilvl w:val="0"/>
          <w:numId w:val="18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r</w:t>
      </w:r>
      <w:r w:rsidR="004A6C69" w:rsidRPr="00802B50">
        <w:rPr>
          <w:rFonts w:asciiTheme="minorHAnsi" w:hAnsiTheme="minorHAnsi" w:cstheme="minorHAnsi"/>
          <w:sz w:val="24"/>
          <w:szCs w:val="24"/>
        </w:rPr>
        <w:t>ozwój zrównoważonego transportu miejskiego</w:t>
      </w:r>
      <w:r w:rsidR="00E93CD8" w:rsidRPr="00802B50">
        <w:rPr>
          <w:rFonts w:asciiTheme="minorHAnsi" w:hAnsiTheme="minorHAnsi" w:cstheme="minorHAnsi"/>
          <w:sz w:val="24"/>
          <w:szCs w:val="24"/>
        </w:rPr>
        <w:t>;</w:t>
      </w:r>
    </w:p>
    <w:p w14:paraId="41ED5987" w14:textId="77777777" w:rsidR="00395B17" w:rsidRPr="00802B50" w:rsidRDefault="00627D33" w:rsidP="00802B50">
      <w:pPr>
        <w:pStyle w:val="Akapitzlist"/>
        <w:numPr>
          <w:ilvl w:val="0"/>
          <w:numId w:val="18"/>
        </w:numPr>
        <w:spacing w:after="120" w:line="276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o</w:t>
      </w:r>
      <w:r w:rsidR="004A6C69" w:rsidRPr="00802B50">
        <w:rPr>
          <w:rFonts w:asciiTheme="minorHAnsi" w:hAnsiTheme="minorHAnsi" w:cstheme="minorHAnsi"/>
          <w:sz w:val="24"/>
          <w:szCs w:val="24"/>
        </w:rPr>
        <w:t>graniczenie emisji gazów cieplarnianych</w:t>
      </w:r>
      <w:r w:rsidR="00395B17" w:rsidRPr="00802B50">
        <w:rPr>
          <w:rFonts w:asciiTheme="minorHAnsi" w:hAnsiTheme="minorHAnsi" w:cstheme="minorHAnsi"/>
          <w:sz w:val="24"/>
          <w:szCs w:val="24"/>
        </w:rPr>
        <w:t>;</w:t>
      </w:r>
    </w:p>
    <w:p w14:paraId="0CE4108E" w14:textId="0E45F987" w:rsidR="004A6C69" w:rsidRPr="00802B50" w:rsidRDefault="00395B17" w:rsidP="00802B50">
      <w:pPr>
        <w:spacing w:after="12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w tym opracowanie metodologii i dobór wskaźników do oceny oddziaływania.</w:t>
      </w:r>
    </w:p>
    <w:p w14:paraId="4CE9002D" w14:textId="73F7B36E" w:rsidR="00E93CD8" w:rsidRPr="00802B50" w:rsidRDefault="00EF298C" w:rsidP="00802B50">
      <w:pPr>
        <w:pStyle w:val="Akapitzlist"/>
        <w:numPr>
          <w:ilvl w:val="0"/>
          <w:numId w:val="1"/>
        </w:numPr>
        <w:spacing w:before="60" w:after="60" w:line="276" w:lineRule="auto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bookmarkStart w:id="4" w:name="_Hlk62461843"/>
      <w:bookmarkEnd w:id="2"/>
      <w:bookmarkEnd w:id="3"/>
      <w:r w:rsidRPr="00802B50">
        <w:rPr>
          <w:rFonts w:asciiTheme="minorHAnsi" w:hAnsiTheme="minorHAnsi" w:cstheme="minorHAnsi"/>
          <w:sz w:val="24"/>
          <w:szCs w:val="24"/>
        </w:rPr>
        <w:t xml:space="preserve">Analiza </w:t>
      </w:r>
      <w:r w:rsidR="00026D1C" w:rsidRPr="00802B50">
        <w:rPr>
          <w:rFonts w:asciiTheme="minorHAnsi" w:hAnsiTheme="minorHAnsi" w:cstheme="minorHAnsi"/>
          <w:sz w:val="24"/>
          <w:szCs w:val="24"/>
        </w:rPr>
        <w:t>wpływu uwarunkowań</w:t>
      </w:r>
      <w:r w:rsidR="009E5A7B" w:rsidRPr="00802B50">
        <w:rPr>
          <w:rFonts w:asciiTheme="minorHAnsi" w:hAnsiTheme="minorHAnsi" w:cstheme="minorHAnsi"/>
          <w:sz w:val="24"/>
          <w:szCs w:val="24"/>
        </w:rPr>
        <w:t xml:space="preserve"> geograficznych, </w:t>
      </w:r>
      <w:r w:rsidR="00A03E6E" w:rsidRPr="00802B50">
        <w:rPr>
          <w:rFonts w:asciiTheme="minorHAnsi" w:hAnsiTheme="minorHAnsi" w:cstheme="minorHAnsi"/>
          <w:sz w:val="24"/>
          <w:szCs w:val="24"/>
        </w:rPr>
        <w:t xml:space="preserve">gospodarczych i </w:t>
      </w:r>
      <w:r w:rsidR="009E5A7B" w:rsidRPr="00802B50">
        <w:rPr>
          <w:rFonts w:asciiTheme="minorHAnsi" w:hAnsiTheme="minorHAnsi" w:cstheme="minorHAnsi"/>
          <w:sz w:val="24"/>
          <w:szCs w:val="24"/>
        </w:rPr>
        <w:t xml:space="preserve">społecznych </w:t>
      </w:r>
      <w:r w:rsidR="00A03E6E" w:rsidRPr="00802B50">
        <w:rPr>
          <w:rFonts w:asciiTheme="minorHAnsi" w:hAnsiTheme="minorHAnsi" w:cstheme="minorHAnsi"/>
          <w:sz w:val="24"/>
          <w:szCs w:val="24"/>
        </w:rPr>
        <w:t>oraz</w:t>
      </w:r>
      <w:r w:rsidR="009E5A7B" w:rsidRPr="00802B50">
        <w:rPr>
          <w:rFonts w:asciiTheme="minorHAnsi" w:hAnsiTheme="minorHAnsi" w:cstheme="minorHAnsi"/>
          <w:sz w:val="24"/>
          <w:szCs w:val="24"/>
        </w:rPr>
        <w:t xml:space="preserve"> prawnych na </w:t>
      </w:r>
      <w:r w:rsidR="00026D1C" w:rsidRPr="00802B50">
        <w:rPr>
          <w:rFonts w:asciiTheme="minorHAnsi" w:hAnsiTheme="minorHAnsi" w:cstheme="minorHAnsi"/>
          <w:sz w:val="24"/>
          <w:szCs w:val="24"/>
        </w:rPr>
        <w:t>realizację</w:t>
      </w:r>
      <w:r w:rsidR="009E5A7B" w:rsidRPr="00802B50">
        <w:rPr>
          <w:rFonts w:asciiTheme="minorHAnsi" w:hAnsiTheme="minorHAnsi" w:cstheme="minorHAnsi"/>
          <w:sz w:val="24"/>
          <w:szCs w:val="24"/>
        </w:rPr>
        <w:t xml:space="preserve"> działań podejmowanych w ramach OP III i OP V RPO WO 2014-2020</w:t>
      </w:r>
      <w:r w:rsidR="00F36B05" w:rsidRPr="00802B5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="00AB0BBD" w:rsidRPr="00802B50">
        <w:rPr>
          <w:rFonts w:asciiTheme="minorHAnsi" w:hAnsiTheme="minorHAnsi" w:cstheme="minorHAnsi"/>
          <w:sz w:val="24"/>
          <w:szCs w:val="24"/>
        </w:rPr>
        <w:t>.</w:t>
      </w:r>
    </w:p>
    <w:bookmarkEnd w:id="4"/>
    <w:p w14:paraId="3D071022" w14:textId="4A303DDD" w:rsidR="00395B17" w:rsidRPr="00802B50" w:rsidRDefault="004672F4" w:rsidP="00802B50">
      <w:pPr>
        <w:pStyle w:val="Akapitzlist"/>
        <w:numPr>
          <w:ilvl w:val="0"/>
          <w:numId w:val="1"/>
        </w:numPr>
        <w:spacing w:before="60" w:after="60" w:line="276" w:lineRule="auto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lastRenderedPageBreak/>
        <w:t>Analiza trafności, skuteczności</w:t>
      </w:r>
      <w:r w:rsidR="00F30ACF" w:rsidRPr="00802B50">
        <w:rPr>
          <w:rFonts w:asciiTheme="minorHAnsi" w:hAnsiTheme="minorHAnsi" w:cstheme="minorHAnsi"/>
          <w:sz w:val="24"/>
          <w:szCs w:val="24"/>
        </w:rPr>
        <w:t>,</w:t>
      </w:r>
      <w:r w:rsidRPr="00802B50">
        <w:rPr>
          <w:rFonts w:asciiTheme="minorHAnsi" w:hAnsiTheme="minorHAnsi" w:cstheme="minorHAnsi"/>
          <w:sz w:val="24"/>
          <w:szCs w:val="24"/>
        </w:rPr>
        <w:t xml:space="preserve"> efektywności</w:t>
      </w:r>
      <w:r w:rsidR="00F30ACF" w:rsidRPr="00802B50">
        <w:rPr>
          <w:rFonts w:asciiTheme="minorHAnsi" w:hAnsiTheme="minorHAnsi" w:cstheme="minorHAnsi"/>
          <w:sz w:val="24"/>
          <w:szCs w:val="24"/>
        </w:rPr>
        <w:t>, komplementarności</w:t>
      </w:r>
      <w:r w:rsidRPr="00802B50">
        <w:rPr>
          <w:rFonts w:asciiTheme="minorHAnsi" w:hAnsiTheme="minorHAnsi" w:cstheme="minorHAnsi"/>
          <w:sz w:val="24"/>
          <w:szCs w:val="24"/>
        </w:rPr>
        <w:t xml:space="preserve"> i użyteczności wsparcia świadczonego w ramach OP III i OP V RPO</w:t>
      </w:r>
      <w:r w:rsidR="009E7823" w:rsidRPr="00802B50">
        <w:rPr>
          <w:rFonts w:asciiTheme="minorHAnsi" w:hAnsiTheme="minorHAnsi" w:cstheme="minorHAnsi"/>
          <w:sz w:val="24"/>
          <w:szCs w:val="24"/>
        </w:rPr>
        <w:t xml:space="preserve"> WO 2014-2020</w:t>
      </w:r>
      <w:r w:rsidR="00395B17" w:rsidRPr="00802B5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369773B" w14:textId="30B89019" w:rsidR="00EB62C7" w:rsidRPr="00802B50" w:rsidRDefault="00EB62C7" w:rsidP="00802B50">
      <w:pPr>
        <w:pStyle w:val="Akapitzlist"/>
        <w:numPr>
          <w:ilvl w:val="0"/>
          <w:numId w:val="1"/>
        </w:numPr>
        <w:spacing w:before="60" w:after="60" w:line="276" w:lineRule="auto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 xml:space="preserve">Zarekomendowanie </w:t>
      </w:r>
      <w:r w:rsidR="00A03E6E" w:rsidRPr="00802B50">
        <w:rPr>
          <w:rFonts w:asciiTheme="minorHAnsi" w:hAnsiTheme="minorHAnsi" w:cstheme="minorHAnsi"/>
          <w:sz w:val="24"/>
          <w:szCs w:val="24"/>
        </w:rPr>
        <w:t xml:space="preserve">rozwiązań systemowych i </w:t>
      </w:r>
      <w:r w:rsidRPr="00802B50">
        <w:rPr>
          <w:rFonts w:asciiTheme="minorHAnsi" w:hAnsiTheme="minorHAnsi" w:cstheme="minorHAnsi"/>
          <w:sz w:val="24"/>
          <w:szCs w:val="24"/>
        </w:rPr>
        <w:t>działań zasadnych do wdrożenia w przyszłej perspektywie finansowej</w:t>
      </w:r>
      <w:r w:rsidR="003F176A" w:rsidRPr="00802B50">
        <w:rPr>
          <w:rFonts w:asciiTheme="minorHAnsi" w:hAnsiTheme="minorHAnsi" w:cstheme="minorHAnsi"/>
          <w:sz w:val="24"/>
          <w:szCs w:val="24"/>
        </w:rPr>
        <w:t>,</w:t>
      </w:r>
      <w:r w:rsidRPr="00802B50">
        <w:rPr>
          <w:rFonts w:asciiTheme="minorHAnsi" w:hAnsiTheme="minorHAnsi" w:cstheme="minorHAnsi"/>
          <w:sz w:val="24"/>
          <w:szCs w:val="24"/>
        </w:rPr>
        <w:t xml:space="preserve"> w tym form wsparcia (typów projektów), </w:t>
      </w:r>
      <w:r w:rsidR="007950E2" w:rsidRPr="00802B50">
        <w:rPr>
          <w:rFonts w:asciiTheme="minorHAnsi" w:hAnsiTheme="minorHAnsi" w:cstheme="minorHAnsi"/>
          <w:sz w:val="24"/>
          <w:szCs w:val="24"/>
        </w:rPr>
        <w:t>wysokości wsparcia</w:t>
      </w:r>
      <w:r w:rsidR="000B37A1" w:rsidRPr="00802B50">
        <w:rPr>
          <w:rFonts w:asciiTheme="minorHAnsi" w:hAnsiTheme="minorHAnsi" w:cstheme="minorHAnsi"/>
          <w:sz w:val="24"/>
          <w:szCs w:val="24"/>
        </w:rPr>
        <w:t>, wartości koniecznych do osiągnięcia wskaźników</w:t>
      </w:r>
      <w:r w:rsidR="005D38C3" w:rsidRPr="00802B50">
        <w:rPr>
          <w:rFonts w:asciiTheme="minorHAnsi" w:hAnsiTheme="minorHAnsi" w:cstheme="minorHAnsi"/>
          <w:sz w:val="24"/>
          <w:szCs w:val="24"/>
        </w:rPr>
        <w:t xml:space="preserve"> </w:t>
      </w:r>
      <w:r w:rsidRPr="00802B50">
        <w:rPr>
          <w:rFonts w:asciiTheme="minorHAnsi" w:hAnsiTheme="minorHAnsi" w:cstheme="minorHAnsi"/>
          <w:sz w:val="24"/>
          <w:szCs w:val="24"/>
        </w:rPr>
        <w:t>oraz koniecznych do objęcia wsparciem grup odbiorców</w:t>
      </w:r>
      <w:r w:rsidR="00A504B3" w:rsidRPr="00802B50">
        <w:rPr>
          <w:rFonts w:asciiTheme="minorHAnsi" w:hAnsiTheme="minorHAnsi" w:cstheme="minorHAnsi"/>
          <w:sz w:val="24"/>
          <w:szCs w:val="24"/>
        </w:rPr>
        <w:t>.</w:t>
      </w:r>
    </w:p>
    <w:p w14:paraId="15554511" w14:textId="77777777" w:rsidR="009548A7" w:rsidRPr="00802B50" w:rsidRDefault="009548A7" w:rsidP="00802B50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5E9407DB" w14:textId="77777777" w:rsidR="00A430A5" w:rsidRPr="00802B50" w:rsidRDefault="00A430A5" w:rsidP="00802B50">
      <w:pPr>
        <w:pStyle w:val="Nagwek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Kryteria ewaluacyjne:</w:t>
      </w:r>
    </w:p>
    <w:p w14:paraId="6FFE5471" w14:textId="77777777" w:rsidR="00A430A5" w:rsidRPr="00802B50" w:rsidRDefault="00A430A5" w:rsidP="00802B50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 xml:space="preserve">W badaniu zostaną uwzględnione następujące kryteria ewaluacyjne: </w:t>
      </w:r>
    </w:p>
    <w:p w14:paraId="0AFA64DF" w14:textId="6F50B83E" w:rsidR="00A430A5" w:rsidRPr="00802B50" w:rsidRDefault="00A430A5" w:rsidP="00802B50">
      <w:pPr>
        <w:numPr>
          <w:ilvl w:val="0"/>
          <w:numId w:val="24"/>
        </w:numPr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b/>
          <w:sz w:val="24"/>
          <w:szCs w:val="24"/>
        </w:rPr>
        <w:t>trafność</w:t>
      </w:r>
      <w:r w:rsidRPr="00802B50">
        <w:rPr>
          <w:rFonts w:asciiTheme="minorHAnsi" w:hAnsiTheme="minorHAnsi" w:cstheme="minorHAnsi"/>
          <w:sz w:val="24"/>
          <w:szCs w:val="24"/>
        </w:rPr>
        <w:t xml:space="preserve">, pozwalająca ocenić stopień dostosowania wsparcia oferowanego w ramach RPO WO </w:t>
      </w:r>
      <w:r w:rsidR="003F176A" w:rsidRPr="00802B50">
        <w:rPr>
          <w:rFonts w:asciiTheme="minorHAnsi" w:hAnsiTheme="minorHAnsi" w:cstheme="minorHAnsi"/>
          <w:sz w:val="24"/>
          <w:szCs w:val="24"/>
        </w:rPr>
        <w:t xml:space="preserve">2014-2020 </w:t>
      </w:r>
      <w:r w:rsidRPr="00802B50">
        <w:rPr>
          <w:rFonts w:asciiTheme="minorHAnsi" w:hAnsiTheme="minorHAnsi" w:cstheme="minorHAnsi"/>
          <w:sz w:val="24"/>
          <w:szCs w:val="24"/>
        </w:rPr>
        <w:t xml:space="preserve">do zidentyfikowanych potrzeb i/lub problemów w zakresie działań podejmowanych w ramach OP III i OP V; </w:t>
      </w:r>
    </w:p>
    <w:p w14:paraId="3C809236" w14:textId="77777777" w:rsidR="00E46E1C" w:rsidRPr="00802B50" w:rsidRDefault="00A430A5" w:rsidP="00802B50">
      <w:pPr>
        <w:numPr>
          <w:ilvl w:val="0"/>
          <w:numId w:val="24"/>
        </w:numPr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b/>
          <w:sz w:val="24"/>
          <w:szCs w:val="24"/>
        </w:rPr>
        <w:t>efektywność</w:t>
      </w:r>
      <w:r w:rsidRPr="00802B50">
        <w:rPr>
          <w:rFonts w:asciiTheme="minorHAnsi" w:hAnsiTheme="minorHAnsi" w:cstheme="minorHAnsi"/>
          <w:sz w:val="24"/>
          <w:szCs w:val="24"/>
        </w:rPr>
        <w:t>, pozwalająca ocenić stosunek nakładów poniesionych na realizację założeń programowych do rezultatów (zarówno planowanych, jak i uzyskanych) OP III i OP V;</w:t>
      </w:r>
    </w:p>
    <w:p w14:paraId="69427CC5" w14:textId="2B76013A" w:rsidR="00A430A5" w:rsidRPr="00802B50" w:rsidRDefault="00A430A5" w:rsidP="00802B50">
      <w:pPr>
        <w:numPr>
          <w:ilvl w:val="0"/>
          <w:numId w:val="24"/>
        </w:numPr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b/>
          <w:sz w:val="24"/>
          <w:szCs w:val="24"/>
        </w:rPr>
        <w:t>skuteczność</w:t>
      </w:r>
      <w:r w:rsidRPr="00802B50">
        <w:rPr>
          <w:rFonts w:asciiTheme="minorHAnsi" w:hAnsiTheme="minorHAnsi" w:cstheme="minorHAnsi"/>
          <w:sz w:val="24"/>
          <w:szCs w:val="24"/>
        </w:rPr>
        <w:t xml:space="preserve">, pozwalająca ocenić, w jakim stopniu realizowane są cele interwencji poszczególnych poddziałań, działań programu w zakresie </w:t>
      </w:r>
      <w:r w:rsidR="0083041E" w:rsidRPr="00802B50">
        <w:rPr>
          <w:rFonts w:asciiTheme="minorHAnsi" w:hAnsiTheme="minorHAnsi" w:cstheme="minorHAnsi"/>
          <w:sz w:val="24"/>
          <w:szCs w:val="24"/>
        </w:rPr>
        <w:t>OP III i OP V</w:t>
      </w:r>
      <w:r w:rsidRPr="00802B50">
        <w:rPr>
          <w:rFonts w:asciiTheme="minorHAnsi" w:hAnsiTheme="minorHAnsi" w:cstheme="minorHAnsi"/>
          <w:sz w:val="24"/>
          <w:szCs w:val="24"/>
        </w:rPr>
        <w:t>;</w:t>
      </w:r>
    </w:p>
    <w:p w14:paraId="36B986D4" w14:textId="7E8667D7" w:rsidR="00A430A5" w:rsidRPr="00802B50" w:rsidRDefault="00A430A5" w:rsidP="00802B50">
      <w:pPr>
        <w:numPr>
          <w:ilvl w:val="0"/>
          <w:numId w:val="24"/>
        </w:numPr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b/>
          <w:sz w:val="24"/>
          <w:szCs w:val="24"/>
        </w:rPr>
        <w:t>użyteczność</w:t>
      </w:r>
      <w:r w:rsidRPr="00802B50">
        <w:rPr>
          <w:rFonts w:asciiTheme="minorHAnsi" w:hAnsiTheme="minorHAnsi" w:cstheme="minorHAnsi"/>
          <w:sz w:val="24"/>
          <w:szCs w:val="24"/>
        </w:rPr>
        <w:t>, pozwalająca odpowiedzieć na pytanie, w jakim stopniu wsparcie płynące z programu zaspokaja potrzeby, rozwiązuje problemy w zakresie działań podejmowanych w OP III i OP V;</w:t>
      </w:r>
    </w:p>
    <w:p w14:paraId="06765720" w14:textId="77777777" w:rsidR="00A430A5" w:rsidRPr="00802B50" w:rsidRDefault="00A430A5" w:rsidP="00802B50">
      <w:pPr>
        <w:numPr>
          <w:ilvl w:val="0"/>
          <w:numId w:val="24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b/>
          <w:sz w:val="24"/>
          <w:szCs w:val="24"/>
        </w:rPr>
        <w:t>trwałość</w:t>
      </w:r>
      <w:r w:rsidRPr="00802B50">
        <w:rPr>
          <w:rFonts w:asciiTheme="minorHAnsi" w:hAnsiTheme="minorHAnsi" w:cstheme="minorHAnsi"/>
          <w:sz w:val="24"/>
          <w:szCs w:val="24"/>
        </w:rPr>
        <w:t>, pozwalająca ocenić na ile uzyskiwane rezultaty mają trwały charakter i czym to jest warunkowane.</w:t>
      </w:r>
    </w:p>
    <w:p w14:paraId="420B2E06" w14:textId="5F800B11" w:rsidR="009548A7" w:rsidRPr="00802B50" w:rsidRDefault="009548A7" w:rsidP="00802B50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0741CA7C" w14:textId="4C076C76" w:rsidR="00BA7AD8" w:rsidRPr="00802B50" w:rsidRDefault="00BA7AD8" w:rsidP="00802B50">
      <w:pPr>
        <w:pStyle w:val="Nagwek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 xml:space="preserve">Zakres badania: </w:t>
      </w:r>
    </w:p>
    <w:p w14:paraId="151A26CD" w14:textId="0A002F4D" w:rsidR="00BA7AD8" w:rsidRPr="00802B50" w:rsidRDefault="00BA7AD8" w:rsidP="00802B50">
      <w:pPr>
        <w:pStyle w:val="Default"/>
        <w:numPr>
          <w:ilvl w:val="0"/>
          <w:numId w:val="20"/>
        </w:numPr>
        <w:spacing w:after="60" w:line="276" w:lineRule="auto"/>
        <w:ind w:left="284" w:hanging="284"/>
        <w:rPr>
          <w:rFonts w:asciiTheme="minorHAnsi" w:hAnsiTheme="minorHAnsi" w:cstheme="minorHAnsi"/>
        </w:rPr>
      </w:pPr>
      <w:r w:rsidRPr="00802B50">
        <w:rPr>
          <w:rFonts w:asciiTheme="minorHAnsi" w:hAnsiTheme="minorHAnsi" w:cstheme="minorHAnsi"/>
        </w:rPr>
        <w:t>Terytorialny:</w:t>
      </w:r>
      <w:r w:rsidR="00C12561" w:rsidRPr="00802B50">
        <w:rPr>
          <w:rFonts w:asciiTheme="minorHAnsi" w:hAnsiTheme="minorHAnsi" w:cstheme="minorHAnsi"/>
        </w:rPr>
        <w:t xml:space="preserve"> </w:t>
      </w:r>
      <w:r w:rsidRPr="00802B50">
        <w:rPr>
          <w:rFonts w:asciiTheme="minorHAnsi" w:hAnsiTheme="minorHAnsi" w:cstheme="minorHAnsi"/>
        </w:rPr>
        <w:t>woj. opolskie</w:t>
      </w:r>
    </w:p>
    <w:p w14:paraId="60BA2B61" w14:textId="2BCEC8D6" w:rsidR="00E46E1C" w:rsidRPr="00802B50" w:rsidRDefault="00E46E1C" w:rsidP="00802B50">
      <w:pPr>
        <w:pStyle w:val="Akapitzlist"/>
        <w:numPr>
          <w:ilvl w:val="0"/>
          <w:numId w:val="20"/>
        </w:numPr>
        <w:tabs>
          <w:tab w:val="left" w:pos="284"/>
        </w:tabs>
        <w:spacing w:after="60" w:line="276" w:lineRule="auto"/>
        <w:ind w:left="284" w:hanging="284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802B50">
        <w:rPr>
          <w:rFonts w:asciiTheme="minorHAnsi" w:hAnsiTheme="minorHAnsi" w:cstheme="minorHAnsi"/>
          <w:bCs/>
          <w:sz w:val="24"/>
          <w:szCs w:val="24"/>
        </w:rPr>
        <w:t>Zakres czasowy:</w:t>
      </w:r>
      <w:r w:rsidR="00C12561" w:rsidRPr="00802B5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D10A7" w:rsidRPr="00802B50">
        <w:rPr>
          <w:rFonts w:asciiTheme="minorHAnsi" w:hAnsiTheme="minorHAnsi" w:cstheme="minorHAnsi"/>
          <w:sz w:val="24"/>
          <w:szCs w:val="24"/>
        </w:rPr>
        <w:t xml:space="preserve">Wykonawca zobowiązany będzie do pozyskania danych źródłowych (np. w zakresie wyselekcjonowanych przez siebie wskaźników) według stanu na rok 2013 (momentu programowania zakresu wsparcia RPO WO 2014-2020) lub innego w zależności od wskaźników bazowych określonych w </w:t>
      </w:r>
      <w:r w:rsidR="008A28B2" w:rsidRPr="00802B50">
        <w:rPr>
          <w:rFonts w:asciiTheme="minorHAnsi" w:hAnsiTheme="minorHAnsi" w:cstheme="minorHAnsi"/>
          <w:sz w:val="24"/>
          <w:szCs w:val="24"/>
        </w:rPr>
        <w:t>R</w:t>
      </w:r>
      <w:r w:rsidR="00BD10A7" w:rsidRPr="00802B50">
        <w:rPr>
          <w:rFonts w:asciiTheme="minorHAnsi" w:hAnsiTheme="minorHAnsi" w:cstheme="minorHAnsi"/>
          <w:sz w:val="24"/>
          <w:szCs w:val="24"/>
        </w:rPr>
        <w:t xml:space="preserve">PO oraz najbardziej aktualnych danych w momencie przeprowadzania niniejszego </w:t>
      </w:r>
      <w:r w:rsidR="008A28B2" w:rsidRPr="00802B50">
        <w:rPr>
          <w:rFonts w:asciiTheme="minorHAnsi" w:hAnsiTheme="minorHAnsi" w:cstheme="minorHAnsi"/>
          <w:sz w:val="24"/>
          <w:szCs w:val="24"/>
        </w:rPr>
        <w:t>badania.</w:t>
      </w:r>
    </w:p>
    <w:p w14:paraId="719F27E4" w14:textId="163560E0" w:rsidR="00E46E1C" w:rsidRPr="00802B50" w:rsidRDefault="00E46E1C" w:rsidP="00802B50">
      <w:pPr>
        <w:pStyle w:val="Akapitzlist"/>
        <w:numPr>
          <w:ilvl w:val="0"/>
          <w:numId w:val="20"/>
        </w:numPr>
        <w:spacing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Zakres podmiotowy:</w:t>
      </w:r>
    </w:p>
    <w:p w14:paraId="3E5D9182" w14:textId="08CC0E31" w:rsidR="00E46E1C" w:rsidRPr="00802B50" w:rsidRDefault="00C12561" w:rsidP="00802B50">
      <w:pPr>
        <w:pStyle w:val="Akapitzlist"/>
        <w:numPr>
          <w:ilvl w:val="0"/>
          <w:numId w:val="19"/>
        </w:numPr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02B50">
        <w:rPr>
          <w:rFonts w:asciiTheme="minorHAnsi" w:hAnsiTheme="minorHAnsi" w:cstheme="minorHAnsi"/>
          <w:bCs/>
          <w:sz w:val="24"/>
          <w:szCs w:val="24"/>
        </w:rPr>
        <w:t>p</w:t>
      </w:r>
      <w:r w:rsidR="00E46E1C" w:rsidRPr="00802B50">
        <w:rPr>
          <w:rFonts w:asciiTheme="minorHAnsi" w:hAnsiTheme="minorHAnsi" w:cstheme="minorHAnsi"/>
          <w:bCs/>
          <w:sz w:val="24"/>
          <w:szCs w:val="24"/>
        </w:rPr>
        <w:t>rzedstawiciele Instytucji Zarządzającej RPO WO 2014-2020;</w:t>
      </w:r>
    </w:p>
    <w:p w14:paraId="31F9DA51" w14:textId="6C0FCCA5" w:rsidR="00E46E1C" w:rsidRPr="00802B50" w:rsidRDefault="00C12561" w:rsidP="00802B50">
      <w:pPr>
        <w:pStyle w:val="Akapitzlist"/>
        <w:numPr>
          <w:ilvl w:val="0"/>
          <w:numId w:val="19"/>
        </w:numPr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02B50">
        <w:rPr>
          <w:rFonts w:asciiTheme="minorHAnsi" w:hAnsiTheme="minorHAnsi" w:cstheme="minorHAnsi"/>
          <w:bCs/>
          <w:sz w:val="24"/>
          <w:szCs w:val="24"/>
        </w:rPr>
        <w:t>p</w:t>
      </w:r>
      <w:r w:rsidR="00E46E1C" w:rsidRPr="00802B50">
        <w:rPr>
          <w:rFonts w:asciiTheme="minorHAnsi" w:hAnsiTheme="minorHAnsi" w:cstheme="minorHAnsi"/>
          <w:bCs/>
          <w:sz w:val="24"/>
          <w:szCs w:val="24"/>
        </w:rPr>
        <w:t>rzedstawiciele Instytucji Pośredniczących RPO WO 2014-2020;</w:t>
      </w:r>
    </w:p>
    <w:p w14:paraId="3C7CECC5" w14:textId="42897343" w:rsidR="00E46E1C" w:rsidRPr="00802B50" w:rsidRDefault="00C12561" w:rsidP="00802B50">
      <w:pPr>
        <w:pStyle w:val="Akapitzlist"/>
        <w:numPr>
          <w:ilvl w:val="0"/>
          <w:numId w:val="19"/>
        </w:numPr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02B50">
        <w:rPr>
          <w:rFonts w:asciiTheme="minorHAnsi" w:hAnsiTheme="minorHAnsi" w:cstheme="minorHAnsi"/>
          <w:bCs/>
          <w:sz w:val="24"/>
          <w:szCs w:val="24"/>
        </w:rPr>
        <w:t>p</w:t>
      </w:r>
      <w:r w:rsidR="00E46E1C" w:rsidRPr="00802B50">
        <w:rPr>
          <w:rFonts w:asciiTheme="minorHAnsi" w:hAnsiTheme="minorHAnsi" w:cstheme="minorHAnsi"/>
          <w:bCs/>
          <w:sz w:val="24"/>
          <w:szCs w:val="24"/>
        </w:rPr>
        <w:t>rzedstawiciele beneficjentów (podmiotów/ instytucji, które realizowały projekty w ramach OP III i OP V RPO WO 2014-2020;</w:t>
      </w:r>
    </w:p>
    <w:p w14:paraId="53593272" w14:textId="4F11B29E" w:rsidR="00E46E1C" w:rsidRPr="00802B50" w:rsidRDefault="00C12561" w:rsidP="00802B50">
      <w:pPr>
        <w:pStyle w:val="Akapitzlist"/>
        <w:numPr>
          <w:ilvl w:val="0"/>
          <w:numId w:val="19"/>
        </w:numPr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02B50">
        <w:rPr>
          <w:rFonts w:asciiTheme="minorHAnsi" w:hAnsiTheme="minorHAnsi" w:cstheme="minorHAnsi"/>
          <w:bCs/>
          <w:sz w:val="24"/>
          <w:szCs w:val="24"/>
        </w:rPr>
        <w:t>p</w:t>
      </w:r>
      <w:r w:rsidR="00E46E1C" w:rsidRPr="00802B50">
        <w:rPr>
          <w:rFonts w:asciiTheme="minorHAnsi" w:hAnsiTheme="minorHAnsi" w:cstheme="minorHAnsi"/>
          <w:bCs/>
          <w:sz w:val="24"/>
          <w:szCs w:val="24"/>
        </w:rPr>
        <w:t xml:space="preserve">rzedstawiciele ostatecznych odbiorców, którzy skorzystali ze wsparcia w ramach </w:t>
      </w:r>
      <w:r w:rsidR="00E46E1C" w:rsidRPr="00802B50">
        <w:rPr>
          <w:rFonts w:asciiTheme="minorHAnsi" w:hAnsiTheme="minorHAnsi" w:cstheme="minorHAnsi"/>
          <w:bCs/>
          <w:sz w:val="24"/>
          <w:szCs w:val="24"/>
        </w:rPr>
        <w:br/>
        <w:t>OP III i OP V RPO WO 2014-2020</w:t>
      </w:r>
      <w:r w:rsidR="00A570DD" w:rsidRPr="00802B50">
        <w:rPr>
          <w:rFonts w:asciiTheme="minorHAnsi" w:hAnsiTheme="minorHAnsi" w:cstheme="minorHAnsi"/>
          <w:bCs/>
          <w:sz w:val="24"/>
          <w:szCs w:val="24"/>
        </w:rPr>
        <w:t>;</w:t>
      </w:r>
    </w:p>
    <w:p w14:paraId="446CD4C5" w14:textId="23310792" w:rsidR="009F1215" w:rsidRPr="00802B50" w:rsidRDefault="00DE6C1C" w:rsidP="00802B50">
      <w:pPr>
        <w:pStyle w:val="Akapitzlist"/>
        <w:numPr>
          <w:ilvl w:val="0"/>
          <w:numId w:val="19"/>
        </w:numPr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02B50">
        <w:rPr>
          <w:rFonts w:asciiTheme="minorHAnsi" w:hAnsiTheme="minorHAnsi" w:cstheme="minorHAnsi"/>
          <w:bCs/>
          <w:sz w:val="24"/>
          <w:szCs w:val="24"/>
        </w:rPr>
        <w:t>p</w:t>
      </w:r>
      <w:r w:rsidR="00AE5E7F" w:rsidRPr="00802B50">
        <w:rPr>
          <w:rFonts w:asciiTheme="minorHAnsi" w:hAnsiTheme="minorHAnsi" w:cstheme="minorHAnsi"/>
          <w:bCs/>
          <w:sz w:val="24"/>
          <w:szCs w:val="24"/>
        </w:rPr>
        <w:t>rzedstawiciel</w:t>
      </w:r>
      <w:r w:rsidR="007E6E57" w:rsidRPr="00802B50">
        <w:rPr>
          <w:rFonts w:asciiTheme="minorHAnsi" w:hAnsiTheme="minorHAnsi" w:cstheme="minorHAnsi"/>
          <w:bCs/>
          <w:sz w:val="24"/>
          <w:szCs w:val="24"/>
        </w:rPr>
        <w:t>e</w:t>
      </w:r>
      <w:r w:rsidRPr="00802B50">
        <w:rPr>
          <w:rFonts w:asciiTheme="minorHAnsi" w:hAnsiTheme="minorHAnsi" w:cstheme="minorHAnsi"/>
          <w:bCs/>
          <w:sz w:val="24"/>
          <w:szCs w:val="24"/>
        </w:rPr>
        <w:t xml:space="preserve"> menadżera Funduszu Funduszy i </w:t>
      </w:r>
      <w:r w:rsidR="009F1215" w:rsidRPr="00802B50">
        <w:rPr>
          <w:rFonts w:asciiTheme="minorHAnsi" w:hAnsiTheme="minorHAnsi" w:cstheme="minorHAnsi"/>
          <w:bCs/>
          <w:sz w:val="24"/>
          <w:szCs w:val="24"/>
        </w:rPr>
        <w:t>pośredni</w:t>
      </w:r>
      <w:r w:rsidR="007E6E57" w:rsidRPr="00802B50">
        <w:rPr>
          <w:rFonts w:asciiTheme="minorHAnsi" w:hAnsiTheme="minorHAnsi" w:cstheme="minorHAnsi"/>
          <w:bCs/>
          <w:sz w:val="24"/>
          <w:szCs w:val="24"/>
        </w:rPr>
        <w:t>ków</w:t>
      </w:r>
      <w:r w:rsidR="009F1215" w:rsidRPr="00802B5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E6E57" w:rsidRPr="00802B50">
        <w:rPr>
          <w:rFonts w:asciiTheme="minorHAnsi" w:hAnsiTheme="minorHAnsi" w:cstheme="minorHAnsi"/>
          <w:bCs/>
          <w:sz w:val="24"/>
          <w:szCs w:val="24"/>
        </w:rPr>
        <w:t>finansowych</w:t>
      </w:r>
      <w:r w:rsidR="009F1215" w:rsidRPr="00802B5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E6E57" w:rsidRPr="00802B50">
        <w:rPr>
          <w:rFonts w:asciiTheme="minorHAnsi" w:hAnsiTheme="minorHAnsi" w:cstheme="minorHAnsi"/>
          <w:bCs/>
          <w:sz w:val="24"/>
          <w:szCs w:val="24"/>
        </w:rPr>
        <w:t xml:space="preserve">dla działań w obszarze </w:t>
      </w:r>
      <w:r w:rsidR="007E6E57" w:rsidRPr="00802B50">
        <w:rPr>
          <w:rFonts w:asciiTheme="minorHAnsi" w:hAnsiTheme="minorHAnsi" w:cstheme="minorHAnsi"/>
          <w:sz w:val="24"/>
          <w:szCs w:val="24"/>
        </w:rPr>
        <w:t>efektywności energetycznej</w:t>
      </w:r>
      <w:r w:rsidR="00CC0CD8" w:rsidRPr="00802B50">
        <w:rPr>
          <w:rFonts w:asciiTheme="minorHAnsi" w:hAnsiTheme="minorHAnsi" w:cstheme="minorHAnsi"/>
          <w:sz w:val="24"/>
          <w:szCs w:val="24"/>
        </w:rPr>
        <w:t>;</w:t>
      </w:r>
    </w:p>
    <w:p w14:paraId="7A7ABD2A" w14:textId="6BFA6457" w:rsidR="00A570DD" w:rsidRPr="00802B50" w:rsidRDefault="00A136E5" w:rsidP="00802B50">
      <w:pPr>
        <w:pStyle w:val="Akapitzlist"/>
        <w:numPr>
          <w:ilvl w:val="0"/>
          <w:numId w:val="19"/>
        </w:numPr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02B50">
        <w:rPr>
          <w:rFonts w:asciiTheme="minorHAnsi" w:hAnsiTheme="minorHAnsi" w:cstheme="minorHAnsi"/>
          <w:bCs/>
          <w:sz w:val="24"/>
          <w:szCs w:val="24"/>
        </w:rPr>
        <w:t>i</w:t>
      </w:r>
      <w:r w:rsidR="00A570DD" w:rsidRPr="00802B50">
        <w:rPr>
          <w:rFonts w:asciiTheme="minorHAnsi" w:hAnsiTheme="minorHAnsi" w:cstheme="minorHAnsi"/>
          <w:bCs/>
          <w:sz w:val="24"/>
          <w:szCs w:val="24"/>
        </w:rPr>
        <w:t>nstytucje regionalne działające w obszarze efektywności energetycznej,</w:t>
      </w:r>
    </w:p>
    <w:p w14:paraId="51B7F2E3" w14:textId="49E45654" w:rsidR="00A570DD" w:rsidRPr="00802B50" w:rsidRDefault="00A570DD" w:rsidP="00802B50">
      <w:pPr>
        <w:pStyle w:val="Akapitzlist"/>
        <w:numPr>
          <w:ilvl w:val="0"/>
          <w:numId w:val="19"/>
        </w:numPr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02B50">
        <w:rPr>
          <w:rFonts w:asciiTheme="minorHAnsi" w:hAnsiTheme="minorHAnsi" w:cstheme="minorHAnsi"/>
          <w:bCs/>
          <w:sz w:val="24"/>
          <w:szCs w:val="24"/>
        </w:rPr>
        <w:lastRenderedPageBreak/>
        <w:t>Operatorzy Sieci Dystrybucyjnej (</w:t>
      </w:r>
      <w:r w:rsidR="008666FB" w:rsidRPr="00802B50">
        <w:rPr>
          <w:rFonts w:asciiTheme="minorHAnsi" w:hAnsiTheme="minorHAnsi" w:cstheme="minorHAnsi"/>
          <w:bCs/>
          <w:sz w:val="24"/>
          <w:szCs w:val="24"/>
        </w:rPr>
        <w:t xml:space="preserve">np. </w:t>
      </w:r>
      <w:r w:rsidRPr="00802B50">
        <w:rPr>
          <w:rFonts w:asciiTheme="minorHAnsi" w:hAnsiTheme="minorHAnsi" w:cstheme="minorHAnsi"/>
          <w:bCs/>
          <w:sz w:val="24"/>
          <w:szCs w:val="24"/>
        </w:rPr>
        <w:t>ENERGA, PGE</w:t>
      </w:r>
      <w:r w:rsidR="00ED385A" w:rsidRPr="00802B50">
        <w:rPr>
          <w:rFonts w:asciiTheme="minorHAnsi" w:hAnsiTheme="minorHAnsi" w:cstheme="minorHAnsi"/>
          <w:bCs/>
          <w:sz w:val="24"/>
          <w:szCs w:val="24"/>
        </w:rPr>
        <w:t>, ECO</w:t>
      </w:r>
      <w:r w:rsidRPr="00802B50">
        <w:rPr>
          <w:rFonts w:asciiTheme="minorHAnsi" w:hAnsiTheme="minorHAnsi" w:cstheme="minorHAnsi"/>
          <w:bCs/>
          <w:sz w:val="24"/>
          <w:szCs w:val="24"/>
        </w:rPr>
        <w:t>).</w:t>
      </w:r>
    </w:p>
    <w:p w14:paraId="54E856DE" w14:textId="77777777" w:rsidR="00BA7AD8" w:rsidRPr="00802B50" w:rsidRDefault="00BA7AD8" w:rsidP="00802B50">
      <w:pPr>
        <w:pStyle w:val="Akapitzlist"/>
        <w:numPr>
          <w:ilvl w:val="0"/>
          <w:numId w:val="20"/>
        </w:numPr>
        <w:spacing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Przedmiotowy:</w:t>
      </w:r>
    </w:p>
    <w:p w14:paraId="7E0AB0F0" w14:textId="5D7D4CD0" w:rsidR="00BA7AD8" w:rsidRPr="00802B50" w:rsidRDefault="00BA7AD8" w:rsidP="00802B50">
      <w:pPr>
        <w:pStyle w:val="Default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i/>
          <w:iCs/>
          <w:u w:val="single"/>
        </w:rPr>
      </w:pPr>
      <w:r w:rsidRPr="00802B50">
        <w:rPr>
          <w:rFonts w:asciiTheme="minorHAnsi" w:hAnsiTheme="minorHAnsi" w:cstheme="minorHAnsi"/>
          <w:u w:val="single"/>
        </w:rPr>
        <w:t>O</w:t>
      </w:r>
      <w:r w:rsidR="00C12561" w:rsidRPr="00802B50">
        <w:rPr>
          <w:rFonts w:asciiTheme="minorHAnsi" w:hAnsiTheme="minorHAnsi" w:cstheme="minorHAnsi"/>
          <w:u w:val="single"/>
        </w:rPr>
        <w:t xml:space="preserve">ś priorytetowa </w:t>
      </w:r>
      <w:r w:rsidRPr="00802B50">
        <w:rPr>
          <w:rFonts w:asciiTheme="minorHAnsi" w:hAnsiTheme="minorHAnsi" w:cstheme="minorHAnsi"/>
          <w:u w:val="single"/>
        </w:rPr>
        <w:t xml:space="preserve">III </w:t>
      </w:r>
      <w:r w:rsidR="00C12561" w:rsidRPr="00802B50">
        <w:rPr>
          <w:rFonts w:asciiTheme="minorHAnsi" w:hAnsiTheme="minorHAnsi" w:cstheme="minorHAnsi"/>
          <w:u w:val="single"/>
        </w:rPr>
        <w:t>- G</w:t>
      </w:r>
      <w:r w:rsidRPr="00802B50">
        <w:rPr>
          <w:rFonts w:asciiTheme="minorHAnsi" w:hAnsiTheme="minorHAnsi" w:cstheme="minorHAnsi"/>
          <w:u w:val="single"/>
        </w:rPr>
        <w:t>ospodarka niskoemisyjna</w:t>
      </w:r>
      <w:r w:rsidR="00DA1ABE" w:rsidRPr="00802B50">
        <w:rPr>
          <w:rFonts w:asciiTheme="minorHAnsi" w:hAnsiTheme="minorHAnsi" w:cstheme="minorHAnsi"/>
          <w:u w:val="single"/>
        </w:rPr>
        <w:t>:</w:t>
      </w:r>
    </w:p>
    <w:p w14:paraId="7677AACB" w14:textId="77777777" w:rsidR="00DA1ABE" w:rsidRPr="00802B50" w:rsidRDefault="00DA1ABE" w:rsidP="00802B50">
      <w:pPr>
        <w:pStyle w:val="Defaul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i/>
          <w:iCs/>
        </w:rPr>
      </w:pPr>
      <w:r w:rsidRPr="00802B50">
        <w:rPr>
          <w:rFonts w:asciiTheme="minorHAnsi" w:hAnsiTheme="minorHAnsi" w:cstheme="minorHAnsi"/>
        </w:rPr>
        <w:t>Podd</w:t>
      </w:r>
      <w:r w:rsidR="00BA7AD8" w:rsidRPr="00802B50">
        <w:rPr>
          <w:rFonts w:asciiTheme="minorHAnsi" w:hAnsiTheme="minorHAnsi" w:cstheme="minorHAnsi"/>
        </w:rPr>
        <w:t>ziałani</w:t>
      </w:r>
      <w:r w:rsidRPr="00802B50">
        <w:rPr>
          <w:rFonts w:asciiTheme="minorHAnsi" w:hAnsiTheme="minorHAnsi" w:cstheme="minorHAnsi"/>
        </w:rPr>
        <w:t>e</w:t>
      </w:r>
      <w:r w:rsidR="00BA7AD8" w:rsidRPr="00802B50">
        <w:rPr>
          <w:rFonts w:asciiTheme="minorHAnsi" w:hAnsiTheme="minorHAnsi" w:cstheme="minorHAnsi"/>
        </w:rPr>
        <w:t xml:space="preserve"> </w:t>
      </w:r>
      <w:r w:rsidR="00BA7AD8" w:rsidRPr="00802B50">
        <w:rPr>
          <w:rFonts w:asciiTheme="minorHAnsi" w:hAnsiTheme="minorHAnsi" w:cstheme="minorHAnsi"/>
          <w:bCs/>
          <w:i/>
          <w:iCs/>
        </w:rPr>
        <w:t>3.1.1</w:t>
      </w:r>
      <w:r w:rsidR="00BA7AD8" w:rsidRPr="00802B50">
        <w:rPr>
          <w:rFonts w:asciiTheme="minorHAnsi" w:hAnsiTheme="minorHAnsi" w:cstheme="minorHAnsi"/>
          <w:i/>
          <w:iCs/>
        </w:rPr>
        <w:t xml:space="preserve"> Strategie niskoemisyjne w miastach subregionalnych; </w:t>
      </w:r>
    </w:p>
    <w:p w14:paraId="50AE0D08" w14:textId="77777777" w:rsidR="00DA1ABE" w:rsidRPr="00802B50" w:rsidRDefault="00DA1ABE" w:rsidP="00802B50">
      <w:pPr>
        <w:pStyle w:val="Defaul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i/>
          <w:iCs/>
        </w:rPr>
      </w:pPr>
      <w:r w:rsidRPr="00802B50">
        <w:rPr>
          <w:rFonts w:asciiTheme="minorHAnsi" w:hAnsiTheme="minorHAnsi" w:cstheme="minorHAnsi"/>
        </w:rPr>
        <w:t>Poddziałanie</w:t>
      </w:r>
      <w:r w:rsidRPr="00802B50">
        <w:rPr>
          <w:rFonts w:asciiTheme="minorHAnsi" w:hAnsiTheme="minorHAnsi" w:cstheme="minorHAnsi"/>
          <w:bCs/>
          <w:i/>
          <w:iCs/>
        </w:rPr>
        <w:t xml:space="preserve"> </w:t>
      </w:r>
      <w:r w:rsidR="00BA7AD8" w:rsidRPr="00802B50">
        <w:rPr>
          <w:rFonts w:asciiTheme="minorHAnsi" w:hAnsiTheme="minorHAnsi" w:cstheme="minorHAnsi"/>
          <w:bCs/>
          <w:i/>
          <w:iCs/>
        </w:rPr>
        <w:t>3.1.2</w:t>
      </w:r>
      <w:r w:rsidR="00BA7AD8" w:rsidRPr="00802B50">
        <w:rPr>
          <w:rFonts w:asciiTheme="minorHAnsi" w:hAnsiTheme="minorHAnsi" w:cstheme="minorHAnsi"/>
          <w:i/>
          <w:iCs/>
        </w:rPr>
        <w:t xml:space="preserve"> Strategie niskoemisyjne w Aglomeracji Opolskiej; </w:t>
      </w:r>
    </w:p>
    <w:p w14:paraId="1C67104E" w14:textId="77777777" w:rsidR="00DA1ABE" w:rsidRPr="00802B50" w:rsidRDefault="00DA1ABE" w:rsidP="00802B50">
      <w:pPr>
        <w:pStyle w:val="Defaul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i/>
          <w:iCs/>
        </w:rPr>
      </w:pPr>
      <w:r w:rsidRPr="00802B50">
        <w:rPr>
          <w:rFonts w:asciiTheme="minorHAnsi" w:hAnsiTheme="minorHAnsi" w:cstheme="minorHAnsi"/>
        </w:rPr>
        <w:t>Poddziałanie</w:t>
      </w:r>
      <w:r w:rsidRPr="00802B50">
        <w:rPr>
          <w:rFonts w:asciiTheme="minorHAnsi" w:hAnsiTheme="minorHAnsi" w:cstheme="minorHAnsi"/>
          <w:bCs/>
          <w:i/>
          <w:iCs/>
        </w:rPr>
        <w:t xml:space="preserve"> </w:t>
      </w:r>
      <w:r w:rsidR="00BA7AD8" w:rsidRPr="00802B50">
        <w:rPr>
          <w:rFonts w:asciiTheme="minorHAnsi" w:hAnsiTheme="minorHAnsi" w:cstheme="minorHAnsi"/>
          <w:bCs/>
          <w:i/>
          <w:iCs/>
        </w:rPr>
        <w:t>3.1.3</w:t>
      </w:r>
      <w:r w:rsidR="00BA7AD8" w:rsidRPr="00802B50">
        <w:rPr>
          <w:rFonts w:asciiTheme="minorHAnsi" w:hAnsiTheme="minorHAnsi" w:cstheme="minorHAnsi"/>
          <w:i/>
          <w:iCs/>
        </w:rPr>
        <w:t xml:space="preserve"> Strategie niskoemisyjne w województwie opolskim.</w:t>
      </w:r>
    </w:p>
    <w:p w14:paraId="25C5B9DB" w14:textId="77777777" w:rsidR="00DA1ABE" w:rsidRPr="00802B50" w:rsidRDefault="00DA1ABE" w:rsidP="00802B50">
      <w:pPr>
        <w:pStyle w:val="Defaul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i/>
          <w:iCs/>
        </w:rPr>
      </w:pPr>
      <w:r w:rsidRPr="00802B50">
        <w:rPr>
          <w:rFonts w:asciiTheme="minorHAnsi" w:hAnsiTheme="minorHAnsi" w:cstheme="minorHAnsi"/>
        </w:rPr>
        <w:t>Poddziałanie</w:t>
      </w:r>
      <w:r w:rsidRPr="00802B50">
        <w:rPr>
          <w:rFonts w:asciiTheme="minorHAnsi" w:hAnsiTheme="minorHAnsi" w:cstheme="minorHAnsi"/>
          <w:bCs/>
          <w:i/>
          <w:iCs/>
        </w:rPr>
        <w:t xml:space="preserve"> 3.2.1 </w:t>
      </w:r>
      <w:r w:rsidRPr="00802B50">
        <w:rPr>
          <w:rFonts w:asciiTheme="minorHAnsi" w:hAnsiTheme="minorHAnsi" w:cstheme="minorHAnsi"/>
          <w:i/>
          <w:iCs/>
        </w:rPr>
        <w:t xml:space="preserve">Efektywność energetyczna w budynkach publicznych </w:t>
      </w:r>
    </w:p>
    <w:p w14:paraId="179080BF" w14:textId="77777777" w:rsidR="00DA1ABE" w:rsidRPr="00802B50" w:rsidRDefault="00DA1ABE" w:rsidP="00802B50">
      <w:pPr>
        <w:pStyle w:val="Defaul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i/>
          <w:iCs/>
        </w:rPr>
      </w:pPr>
      <w:r w:rsidRPr="00802B50">
        <w:rPr>
          <w:rFonts w:asciiTheme="minorHAnsi" w:hAnsiTheme="minorHAnsi" w:cstheme="minorHAnsi"/>
        </w:rPr>
        <w:t>Poddziałanie</w:t>
      </w:r>
      <w:r w:rsidRPr="00802B50">
        <w:rPr>
          <w:rFonts w:asciiTheme="minorHAnsi" w:hAnsiTheme="minorHAnsi" w:cstheme="minorHAnsi"/>
          <w:bCs/>
          <w:i/>
          <w:iCs/>
        </w:rPr>
        <w:t xml:space="preserve"> 3.2.2 </w:t>
      </w:r>
      <w:r w:rsidRPr="00802B50">
        <w:rPr>
          <w:rFonts w:asciiTheme="minorHAnsi" w:hAnsiTheme="minorHAnsi" w:cstheme="minorHAnsi"/>
          <w:i/>
          <w:iCs/>
        </w:rPr>
        <w:t xml:space="preserve">Efektywność energetyczna w budynkach publicznych Aglomeracji Opolskiej </w:t>
      </w:r>
    </w:p>
    <w:p w14:paraId="38AFA563" w14:textId="77777777" w:rsidR="00DA1ABE" w:rsidRPr="00802B50" w:rsidRDefault="00DA1ABE" w:rsidP="00802B50">
      <w:pPr>
        <w:pStyle w:val="Defaul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i/>
          <w:iCs/>
        </w:rPr>
      </w:pPr>
      <w:r w:rsidRPr="00802B50">
        <w:rPr>
          <w:rFonts w:asciiTheme="minorHAnsi" w:hAnsiTheme="minorHAnsi" w:cstheme="minorHAnsi"/>
        </w:rPr>
        <w:t>Poddziałanie</w:t>
      </w:r>
      <w:r w:rsidRPr="00802B50">
        <w:rPr>
          <w:rFonts w:asciiTheme="minorHAnsi" w:hAnsiTheme="minorHAnsi" w:cstheme="minorHAnsi"/>
          <w:bCs/>
          <w:i/>
          <w:iCs/>
        </w:rPr>
        <w:t xml:space="preserve"> 3.2.3 </w:t>
      </w:r>
      <w:r w:rsidRPr="00802B50">
        <w:rPr>
          <w:rFonts w:asciiTheme="minorHAnsi" w:hAnsiTheme="minorHAnsi" w:cstheme="minorHAnsi"/>
          <w:i/>
          <w:iCs/>
        </w:rPr>
        <w:t>Efektywność energetyczna w mieszkalnictwie</w:t>
      </w:r>
    </w:p>
    <w:p w14:paraId="7538E76A" w14:textId="77777777" w:rsidR="00DA1ABE" w:rsidRPr="00802B50" w:rsidRDefault="00DA1ABE" w:rsidP="00802B50">
      <w:pPr>
        <w:pStyle w:val="Defaul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i/>
          <w:iCs/>
        </w:rPr>
      </w:pPr>
      <w:r w:rsidRPr="00802B50">
        <w:rPr>
          <w:rFonts w:asciiTheme="minorHAnsi" w:hAnsiTheme="minorHAnsi" w:cstheme="minorHAnsi"/>
        </w:rPr>
        <w:t xml:space="preserve">Działanie 3.3 </w:t>
      </w:r>
      <w:r w:rsidRPr="00802B50">
        <w:rPr>
          <w:rFonts w:asciiTheme="minorHAnsi" w:hAnsiTheme="minorHAnsi" w:cstheme="minorHAnsi"/>
          <w:i/>
          <w:iCs/>
        </w:rPr>
        <w:t>Odnawialne źródła energii</w:t>
      </w:r>
      <w:r w:rsidRPr="00802B50">
        <w:rPr>
          <w:rStyle w:val="Odwoanieprzypisudolnego"/>
          <w:rFonts w:asciiTheme="minorHAnsi" w:hAnsiTheme="minorHAnsi" w:cstheme="minorHAnsi"/>
        </w:rPr>
        <w:footnoteReference w:id="5"/>
      </w:r>
    </w:p>
    <w:p w14:paraId="1F105077" w14:textId="5166F103" w:rsidR="00DA1ABE" w:rsidRPr="00802B50" w:rsidRDefault="00DA1ABE" w:rsidP="00802B50">
      <w:pPr>
        <w:pStyle w:val="Default"/>
        <w:numPr>
          <w:ilvl w:val="0"/>
          <w:numId w:val="22"/>
        </w:numPr>
        <w:spacing w:after="60" w:line="276" w:lineRule="auto"/>
        <w:rPr>
          <w:rFonts w:asciiTheme="minorHAnsi" w:hAnsiTheme="minorHAnsi" w:cstheme="minorHAnsi"/>
          <w:i/>
          <w:iCs/>
        </w:rPr>
      </w:pPr>
      <w:r w:rsidRPr="00802B50">
        <w:rPr>
          <w:rFonts w:asciiTheme="minorHAnsi" w:hAnsiTheme="minorHAnsi" w:cstheme="minorHAnsi"/>
        </w:rPr>
        <w:t xml:space="preserve">Działanie 3.4 </w:t>
      </w:r>
      <w:r w:rsidRPr="00802B50">
        <w:rPr>
          <w:rFonts w:asciiTheme="minorHAnsi" w:hAnsiTheme="minorHAnsi" w:cstheme="minorHAnsi"/>
          <w:i/>
          <w:iCs/>
        </w:rPr>
        <w:t>Efektywność energetyczna w MSP</w:t>
      </w:r>
    </w:p>
    <w:p w14:paraId="40ED9BB4" w14:textId="7F9E0472" w:rsidR="00DA1ABE" w:rsidRPr="00802B50" w:rsidRDefault="00C12561" w:rsidP="00802B50">
      <w:pPr>
        <w:pStyle w:val="Default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u w:val="single"/>
        </w:rPr>
      </w:pPr>
      <w:r w:rsidRPr="00802B50">
        <w:rPr>
          <w:rFonts w:asciiTheme="minorHAnsi" w:hAnsiTheme="minorHAnsi" w:cstheme="minorHAnsi"/>
          <w:u w:val="single"/>
        </w:rPr>
        <w:t>Oś priorytetowa V - O</w:t>
      </w:r>
      <w:r w:rsidR="00DA1ABE" w:rsidRPr="00802B50">
        <w:rPr>
          <w:rFonts w:asciiTheme="minorHAnsi" w:hAnsiTheme="minorHAnsi" w:cstheme="minorHAnsi"/>
          <w:u w:val="single"/>
        </w:rPr>
        <w:t xml:space="preserve">chrona środowiska, dziedzictwa kulturowego i naturalnego: </w:t>
      </w:r>
    </w:p>
    <w:p w14:paraId="61A3CF21" w14:textId="2C4928C3" w:rsidR="00A03508" w:rsidRPr="00802B50" w:rsidRDefault="00DA1ABE" w:rsidP="00802B50">
      <w:pPr>
        <w:pStyle w:val="Akapitzlist"/>
        <w:numPr>
          <w:ilvl w:val="1"/>
          <w:numId w:val="2"/>
        </w:numPr>
        <w:spacing w:after="60" w:line="276" w:lineRule="auto"/>
        <w:ind w:left="1276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Działanie 5.5</w:t>
      </w:r>
      <w:r w:rsidRPr="00802B50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802B50">
        <w:rPr>
          <w:rFonts w:asciiTheme="minorHAnsi" w:hAnsiTheme="minorHAnsi" w:cstheme="minorHAnsi"/>
          <w:i/>
          <w:iCs/>
          <w:sz w:val="24"/>
          <w:szCs w:val="24"/>
        </w:rPr>
        <w:t>Ochrona powietrza</w:t>
      </w:r>
      <w:r w:rsidR="00CC0CD8" w:rsidRPr="00802B50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1289B3B7" w14:textId="47C03C16" w:rsidR="00A03508" w:rsidRPr="00802B50" w:rsidRDefault="00A03508" w:rsidP="00802B50">
      <w:pPr>
        <w:spacing w:after="0"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0DA5608C" w14:textId="1C7597DB" w:rsidR="00A03508" w:rsidRPr="00802B50" w:rsidRDefault="00A03508" w:rsidP="00802B50">
      <w:pPr>
        <w:spacing w:after="0"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664F717E" w14:textId="10C1CCD0" w:rsidR="00A03508" w:rsidRPr="00802B50" w:rsidRDefault="00A03508" w:rsidP="00802B50">
      <w:pPr>
        <w:spacing w:after="0"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75DAF976" w14:textId="6CA12305" w:rsidR="00A03508" w:rsidRPr="00802B50" w:rsidRDefault="00A03508" w:rsidP="00802B50">
      <w:pPr>
        <w:spacing w:after="0"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7CC95A18" w14:textId="53923E7B" w:rsidR="00A03508" w:rsidRPr="00802B50" w:rsidRDefault="00A03508" w:rsidP="00802B50">
      <w:pPr>
        <w:spacing w:after="0"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11C284B4" w14:textId="77777777" w:rsidR="00A03508" w:rsidRPr="00802B50" w:rsidRDefault="00A03508" w:rsidP="00802B50">
      <w:pPr>
        <w:spacing w:after="0" w:line="276" w:lineRule="auto"/>
        <w:ind w:left="360"/>
        <w:rPr>
          <w:rFonts w:asciiTheme="minorHAnsi" w:hAnsiTheme="minorHAnsi" w:cstheme="minorHAnsi"/>
          <w:sz w:val="24"/>
          <w:szCs w:val="24"/>
        </w:rPr>
        <w:sectPr w:rsidR="00A03508" w:rsidRPr="00802B50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6B206B" w14:textId="50A86904" w:rsidR="00A03508" w:rsidRPr="00802B50" w:rsidRDefault="00A03508" w:rsidP="00802B50">
      <w:pPr>
        <w:pStyle w:val="Nagwek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lastRenderedPageBreak/>
        <w:t>Matryca logiczna badania</w:t>
      </w:r>
      <w:r w:rsidR="00C12561" w:rsidRPr="00802B50">
        <w:rPr>
          <w:rFonts w:asciiTheme="minorHAnsi" w:hAnsiTheme="minorHAnsi" w:cstheme="minorHAnsi"/>
          <w:sz w:val="24"/>
          <w:szCs w:val="24"/>
        </w:rPr>
        <w:t xml:space="preserve"> – cele, obszary i pytania badawcze</w:t>
      </w:r>
    </w:p>
    <w:tbl>
      <w:tblPr>
        <w:tblStyle w:val="Tabela-Siatka"/>
        <w:tblW w:w="14029" w:type="dxa"/>
        <w:tblLook w:val="04A0" w:firstRow="1" w:lastRow="0" w:firstColumn="1" w:lastColumn="0" w:noHBand="0" w:noVBand="1"/>
        <w:tblCaption w:val="Matryca logiczna badania – cele, obszary i pytania badawcze"/>
      </w:tblPr>
      <w:tblGrid>
        <w:gridCol w:w="2547"/>
        <w:gridCol w:w="4111"/>
        <w:gridCol w:w="7371"/>
      </w:tblGrid>
      <w:tr w:rsidR="001C4F1B" w:rsidRPr="00802B50" w14:paraId="38D31527" w14:textId="77777777" w:rsidTr="003D07B3">
        <w:trPr>
          <w:trHeight w:val="566"/>
          <w:tblHeader/>
        </w:trPr>
        <w:tc>
          <w:tcPr>
            <w:tcW w:w="2547" w:type="dxa"/>
            <w:vAlign w:val="center"/>
          </w:tcPr>
          <w:p w14:paraId="4C0FA5F9" w14:textId="0F2D1CF4" w:rsidR="00A03508" w:rsidRPr="00802B50" w:rsidRDefault="00A03508" w:rsidP="00802B5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CELE </w:t>
            </w:r>
            <w:r w:rsidR="004732F9" w:rsidRPr="00802B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SZCZEGÓŁOWE</w:t>
            </w:r>
          </w:p>
        </w:tc>
        <w:tc>
          <w:tcPr>
            <w:tcW w:w="4111" w:type="dxa"/>
            <w:vAlign w:val="center"/>
          </w:tcPr>
          <w:p w14:paraId="0F5F3021" w14:textId="2941E39F" w:rsidR="00A03508" w:rsidRPr="00802B50" w:rsidRDefault="00A03508" w:rsidP="00802B5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OBSZAR BAD</w:t>
            </w:r>
            <w:r w:rsidR="00DA1ABE" w:rsidRPr="00802B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Pr="00802B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WCZ</w:t>
            </w:r>
            <w:r w:rsidR="00CA40C9" w:rsidRPr="00802B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371" w:type="dxa"/>
            <w:vAlign w:val="center"/>
          </w:tcPr>
          <w:p w14:paraId="51C62054" w14:textId="0824D4C2" w:rsidR="00A03508" w:rsidRPr="00802B50" w:rsidRDefault="00A03508" w:rsidP="00802B5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PYTANIA BAD</w:t>
            </w:r>
            <w:r w:rsidR="00C12561" w:rsidRPr="00802B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Pr="00802B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WCZE</w:t>
            </w:r>
          </w:p>
        </w:tc>
      </w:tr>
      <w:tr w:rsidR="004672F4" w:rsidRPr="00802B50" w14:paraId="2903C4B1" w14:textId="77777777" w:rsidTr="00ED385A"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14:paraId="1E306C6E" w14:textId="1C4B1B56" w:rsidR="004A6C69" w:rsidRPr="00802B50" w:rsidRDefault="00395B17" w:rsidP="00802B5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b/>
                <w:sz w:val="24"/>
                <w:szCs w:val="24"/>
              </w:rPr>
              <w:t>Oszacowanie</w:t>
            </w:r>
            <w:r w:rsidR="004672F4" w:rsidRPr="00802B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wpływu działań podejmowanych w ramach OP III i OP V RPO WO 2014-2020</w:t>
            </w:r>
            <w:r w:rsidRPr="00802B50">
              <w:rPr>
                <w:rFonts w:asciiTheme="minorHAnsi" w:hAnsiTheme="minorHAnsi" w:cstheme="minorHAnsi"/>
                <w:b/>
                <w:sz w:val="24"/>
                <w:szCs w:val="24"/>
              </w:rPr>
              <w:t>, w tym opracowanie metodologii i dobór wskaźników do oceny oddziaływania</w:t>
            </w:r>
          </w:p>
          <w:p w14:paraId="70FF7788" w14:textId="1A5A886D" w:rsidR="004672F4" w:rsidRPr="00802B50" w:rsidRDefault="004672F4" w:rsidP="00802B5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399A18F" w14:textId="0CCA705B" w:rsidR="004672F4" w:rsidRPr="00802B50" w:rsidRDefault="00C17055" w:rsidP="00802B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4672F4" w:rsidRPr="00802B50">
              <w:rPr>
                <w:rFonts w:asciiTheme="minorHAnsi" w:hAnsiTheme="minorHAnsi" w:cstheme="minorHAnsi"/>
                <w:sz w:val="24"/>
                <w:szCs w:val="24"/>
              </w:rPr>
              <w:t>dnawialn</w:t>
            </w: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4672F4" w:rsidRPr="00802B50">
              <w:rPr>
                <w:rFonts w:asciiTheme="minorHAnsi" w:hAnsiTheme="minorHAnsi" w:cstheme="minorHAnsi"/>
                <w:sz w:val="24"/>
                <w:szCs w:val="24"/>
              </w:rPr>
              <w:t xml:space="preserve"> źródł</w:t>
            </w: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4672F4" w:rsidRPr="00802B50">
              <w:rPr>
                <w:rFonts w:asciiTheme="minorHAnsi" w:hAnsiTheme="minorHAnsi" w:cstheme="minorHAnsi"/>
                <w:sz w:val="24"/>
                <w:szCs w:val="24"/>
              </w:rPr>
              <w:t xml:space="preserve"> energii (OZE) i infrastruktur</w:t>
            </w: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4672F4" w:rsidRPr="00802B50">
              <w:rPr>
                <w:rFonts w:asciiTheme="minorHAnsi" w:hAnsiTheme="minorHAnsi" w:cstheme="minorHAnsi"/>
                <w:sz w:val="24"/>
                <w:szCs w:val="24"/>
              </w:rPr>
              <w:t xml:space="preserve"> dystrybucyjn</w:t>
            </w: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AB293A" w:rsidRPr="00802B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07D795E3" w14:textId="6C8FBCE8" w:rsidR="004672F4" w:rsidRPr="00802B50" w:rsidRDefault="004672F4" w:rsidP="00802B5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 xml:space="preserve">W jakim stopniu </w:t>
            </w:r>
            <w:r w:rsidR="007E6E57" w:rsidRPr="00802B50">
              <w:rPr>
                <w:rFonts w:asciiTheme="minorHAnsi" w:hAnsiTheme="minorHAnsi" w:cstheme="minorHAnsi"/>
                <w:sz w:val="24"/>
                <w:szCs w:val="24"/>
              </w:rPr>
              <w:t xml:space="preserve">udzielone </w:t>
            </w: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wsparcie miało wpływ na budowę, rozbudowę i przebudowę infrastruktury w zakresie produkcji energii elektrycznej i/lub cieplnej?</w:t>
            </w:r>
          </w:p>
          <w:p w14:paraId="749DDC02" w14:textId="0DD147C2" w:rsidR="004672F4" w:rsidRPr="00802B50" w:rsidRDefault="004672F4" w:rsidP="00802B5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W jakim stopniu w wyniku otrzymanego wsparcia nastąpił wzrost udziału energii ze źródeł odnawialnych w finalnym zużyciu energii w regionie?</w:t>
            </w:r>
          </w:p>
          <w:p w14:paraId="21704799" w14:textId="77777777" w:rsidR="004672F4" w:rsidRPr="00802B50" w:rsidRDefault="004672F4" w:rsidP="00802B5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Czy w wyniku otrzymanego wsparcia nastąpiła dywersyfikacja źródeł dostaw energii na Opolszczyźnie?</w:t>
            </w:r>
          </w:p>
          <w:p w14:paraId="670E41EB" w14:textId="30BA844A" w:rsidR="007E6E57" w:rsidRPr="00802B50" w:rsidRDefault="007E6E57" w:rsidP="00802B5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Jakie były przyczyny </w:t>
            </w:r>
            <w:r w:rsidR="0061752B" w:rsidRPr="00802B50">
              <w:rPr>
                <w:rFonts w:asciiTheme="minorHAnsi" w:hAnsiTheme="minorHAnsi" w:cstheme="minorHAnsi"/>
                <w:bCs/>
                <w:sz w:val="24"/>
                <w:szCs w:val="24"/>
              </w:rPr>
              <w:t>nie</w:t>
            </w:r>
            <w:r w:rsidRPr="00802B50">
              <w:rPr>
                <w:rFonts w:asciiTheme="minorHAnsi" w:hAnsiTheme="minorHAnsi" w:cstheme="minorHAnsi"/>
                <w:bCs/>
                <w:sz w:val="24"/>
                <w:szCs w:val="24"/>
              </w:rPr>
              <w:t>powodzenia</w:t>
            </w: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 xml:space="preserve"> Działania 3.3 patrząc</w:t>
            </w:r>
            <w:r w:rsidR="0035180D" w:rsidRPr="00802B50">
              <w:rPr>
                <w:rFonts w:asciiTheme="minorHAnsi" w:hAnsiTheme="minorHAnsi" w:cstheme="minorHAnsi"/>
                <w:sz w:val="24"/>
                <w:szCs w:val="24"/>
              </w:rPr>
              <w:t xml:space="preserve"> w szczególności</w:t>
            </w: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 xml:space="preserve"> przez pryzmat zaprojektowanych warunków wsparcia</w:t>
            </w:r>
            <w:r w:rsidR="008555A4" w:rsidRPr="00802B50">
              <w:rPr>
                <w:rFonts w:asciiTheme="minorHAnsi" w:hAnsiTheme="minorHAnsi" w:cstheme="minorHAnsi"/>
                <w:sz w:val="24"/>
                <w:szCs w:val="24"/>
              </w:rPr>
              <w:t xml:space="preserve"> oraz możliwości realizacyjnych będących po stronie </w:t>
            </w:r>
            <w:r w:rsidR="0061752B" w:rsidRPr="00802B50">
              <w:rPr>
                <w:rFonts w:asciiTheme="minorHAnsi" w:hAnsiTheme="minorHAnsi" w:cstheme="minorHAnsi"/>
                <w:sz w:val="24"/>
                <w:szCs w:val="24"/>
              </w:rPr>
              <w:t>pośredników finansowych</w:t>
            </w:r>
            <w:r w:rsidR="0035180D" w:rsidRPr="00802B50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</w:tr>
      <w:tr w:rsidR="004672F4" w:rsidRPr="00802B50" w14:paraId="4DA9A57B" w14:textId="77777777" w:rsidTr="00ED385A"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109D787F" w14:textId="77777777" w:rsidR="004672F4" w:rsidRPr="00802B50" w:rsidRDefault="004672F4" w:rsidP="00802B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04244A7A" w14:textId="6E93CADC" w:rsidR="004672F4" w:rsidRPr="00802B50" w:rsidRDefault="00C17055" w:rsidP="00802B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4672F4" w:rsidRPr="00802B50">
              <w:rPr>
                <w:rFonts w:asciiTheme="minorHAnsi" w:hAnsiTheme="minorHAnsi" w:cstheme="minorHAnsi"/>
                <w:sz w:val="24"/>
                <w:szCs w:val="24"/>
              </w:rPr>
              <w:t>fektywnoś</w:t>
            </w: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ć</w:t>
            </w:r>
            <w:r w:rsidR="004672F4" w:rsidRPr="00802B50">
              <w:rPr>
                <w:rFonts w:asciiTheme="minorHAnsi" w:hAnsiTheme="minorHAnsi" w:cstheme="minorHAnsi"/>
                <w:sz w:val="24"/>
                <w:szCs w:val="24"/>
              </w:rPr>
              <w:t xml:space="preserve"> energetyczn</w:t>
            </w: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4672F4" w:rsidRPr="00802B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71B93" w:rsidRPr="00802B50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387F60" w:rsidRPr="00802B50">
              <w:rPr>
                <w:rFonts w:asciiTheme="minorHAnsi" w:hAnsiTheme="minorHAnsi" w:cstheme="minorHAnsi"/>
                <w:sz w:val="24"/>
                <w:szCs w:val="24"/>
              </w:rPr>
              <w:t>w przedsiębiorstwach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7F49CF7B" w14:textId="6BD10F00" w:rsidR="004672F4" w:rsidRPr="00802B50" w:rsidRDefault="004672F4" w:rsidP="00802B5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 xml:space="preserve">Czy oraz w jakim stopniu wsparcie oferowane w ramach </w:t>
            </w:r>
            <w:r w:rsidR="00AB293A" w:rsidRPr="00802B50">
              <w:rPr>
                <w:rFonts w:asciiTheme="minorHAnsi" w:hAnsiTheme="minorHAnsi" w:cstheme="minorHAnsi"/>
                <w:sz w:val="24"/>
                <w:szCs w:val="24"/>
              </w:rPr>
              <w:t>Działania 3.4 RPO WO 2014-2020</w:t>
            </w: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 xml:space="preserve"> przyczyniło się do podniesienia efektywności energetycznej we wspartych przedsiębiorstwach poprzez zmniejszenie zapotrzebowania na energię i ciepło, ograniczenie zużycia wody oraz zwiększenie wykorzystania ciepła odpadowego?</w:t>
            </w:r>
          </w:p>
        </w:tc>
      </w:tr>
      <w:tr w:rsidR="004672F4" w:rsidRPr="00802B50" w14:paraId="7F488E65" w14:textId="77777777" w:rsidTr="00ED385A"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003E4D02" w14:textId="77777777" w:rsidR="004672F4" w:rsidRPr="00802B50" w:rsidRDefault="004672F4" w:rsidP="00802B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711CF9B9" w14:textId="6D6DA13C" w:rsidR="004672F4" w:rsidRPr="00802B50" w:rsidRDefault="00C17055" w:rsidP="00802B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4672F4" w:rsidRPr="00802B50">
              <w:rPr>
                <w:rFonts w:asciiTheme="minorHAnsi" w:hAnsiTheme="minorHAnsi" w:cstheme="minorHAnsi"/>
                <w:sz w:val="24"/>
                <w:szCs w:val="24"/>
              </w:rPr>
              <w:t>fektywności energetyczn</w:t>
            </w: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4672F4" w:rsidRPr="00802B50">
              <w:rPr>
                <w:rFonts w:asciiTheme="minorHAnsi" w:hAnsiTheme="minorHAnsi" w:cstheme="minorHAnsi"/>
                <w:sz w:val="24"/>
                <w:szCs w:val="24"/>
              </w:rPr>
              <w:t>, inteligentn</w:t>
            </w: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4672F4" w:rsidRPr="00802B50">
              <w:rPr>
                <w:rFonts w:asciiTheme="minorHAnsi" w:hAnsiTheme="minorHAnsi" w:cstheme="minorHAnsi"/>
                <w:sz w:val="24"/>
                <w:szCs w:val="24"/>
              </w:rPr>
              <w:t xml:space="preserve"> zarządzani</w:t>
            </w: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4672F4" w:rsidRPr="00802B50">
              <w:rPr>
                <w:rFonts w:asciiTheme="minorHAnsi" w:hAnsiTheme="minorHAnsi" w:cstheme="minorHAnsi"/>
                <w:sz w:val="24"/>
                <w:szCs w:val="24"/>
              </w:rPr>
              <w:t xml:space="preserve"> energią w infrastrukturze publicznej, w tym w budynkach publiczn</w:t>
            </w:r>
            <w:r w:rsidR="00387F60" w:rsidRPr="00802B50">
              <w:rPr>
                <w:rFonts w:asciiTheme="minorHAnsi" w:hAnsiTheme="minorHAnsi" w:cstheme="minorHAnsi"/>
                <w:sz w:val="24"/>
                <w:szCs w:val="24"/>
              </w:rPr>
              <w:t>ych, i w sektorze mieszkaniowym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7FA530A8" w14:textId="25953DE9" w:rsidR="004672F4" w:rsidRPr="00802B50" w:rsidRDefault="004672F4" w:rsidP="00802B5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 xml:space="preserve">Czy oraz w jakim stopniu w wyniku wsparcia świadczonego w </w:t>
            </w:r>
            <w:r w:rsidR="00AB293A" w:rsidRPr="00802B50">
              <w:rPr>
                <w:rFonts w:asciiTheme="minorHAnsi" w:hAnsiTheme="minorHAnsi" w:cstheme="minorHAnsi"/>
                <w:sz w:val="24"/>
                <w:szCs w:val="24"/>
              </w:rPr>
              <w:t xml:space="preserve">ramach Działania 3.2 i 5.5 RPO WO 2014-2020 </w:t>
            </w: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nastąpiło zwiększenie efektywności energetycznej w sektorze publicznym i mieszkaniowym poprzez przeprowadzenie prac termomodernizacyjnych, obniżenie zużycia paliw konwencjonalnych, etc.?</w:t>
            </w:r>
          </w:p>
        </w:tc>
      </w:tr>
      <w:tr w:rsidR="004672F4" w:rsidRPr="00802B50" w14:paraId="360F463E" w14:textId="77777777" w:rsidTr="00ED385A"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2CAAFDA6" w14:textId="77777777" w:rsidR="004672F4" w:rsidRPr="00802B50" w:rsidRDefault="004672F4" w:rsidP="00802B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36D19EF3" w14:textId="3C2E2F34" w:rsidR="004672F4" w:rsidRPr="00802B50" w:rsidRDefault="00C17055" w:rsidP="00802B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="004672F4" w:rsidRPr="00802B50">
              <w:rPr>
                <w:rFonts w:asciiTheme="minorHAnsi" w:hAnsiTheme="minorHAnsi" w:cstheme="minorHAnsi"/>
                <w:sz w:val="24"/>
                <w:szCs w:val="24"/>
              </w:rPr>
              <w:t xml:space="preserve">anieczyszczenia powietrza w regionie </w:t>
            </w: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="00387F60" w:rsidRPr="00802B50">
              <w:rPr>
                <w:rFonts w:asciiTheme="minorHAnsi" w:hAnsiTheme="minorHAnsi" w:cstheme="minorHAnsi"/>
                <w:sz w:val="24"/>
                <w:szCs w:val="24"/>
              </w:rPr>
              <w:t>poziom niskiej emisji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6FDF8649" w14:textId="77777777" w:rsidR="004732F9" w:rsidRPr="00802B50" w:rsidRDefault="004672F4" w:rsidP="00802B5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Czy i w jakim stopniu w wyniku otrzymanego wsparcia nastąpiła poprawa jakości powietrza w regionie?</w:t>
            </w:r>
          </w:p>
          <w:p w14:paraId="2A87C7F8" w14:textId="566D1D41" w:rsidR="004672F4" w:rsidRPr="00802B50" w:rsidRDefault="005A134B" w:rsidP="00802B5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 xml:space="preserve">W jakim stopniu projekty wybrane do dofinansowania przyczyniają się do spełnienia norm jakości powietrza atmosferycznego przez </w:t>
            </w:r>
            <w:r w:rsidR="004732F9" w:rsidRPr="00802B50">
              <w:rPr>
                <w:rFonts w:asciiTheme="minorHAnsi" w:hAnsiTheme="minorHAnsi" w:cstheme="minorHAnsi"/>
                <w:sz w:val="24"/>
                <w:szCs w:val="24"/>
              </w:rPr>
              <w:t>redukcję emisji zanieczyszczeń?</w:t>
            </w:r>
          </w:p>
        </w:tc>
      </w:tr>
      <w:tr w:rsidR="004672F4" w:rsidRPr="00802B50" w14:paraId="28146905" w14:textId="77777777" w:rsidTr="00ED385A"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03068780" w14:textId="77777777" w:rsidR="004672F4" w:rsidRPr="00802B50" w:rsidRDefault="004672F4" w:rsidP="00802B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C88FE36" w14:textId="6DE79C3B" w:rsidR="004672F4" w:rsidRPr="00802B50" w:rsidRDefault="00C17055" w:rsidP="00802B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="004672F4" w:rsidRPr="00802B50">
              <w:rPr>
                <w:rFonts w:asciiTheme="minorHAnsi" w:hAnsiTheme="minorHAnsi" w:cstheme="minorHAnsi"/>
                <w:sz w:val="24"/>
                <w:szCs w:val="24"/>
              </w:rPr>
              <w:t>równoważon</w:t>
            </w: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4672F4" w:rsidRPr="00802B50">
              <w:rPr>
                <w:rFonts w:asciiTheme="minorHAnsi" w:hAnsiTheme="minorHAnsi" w:cstheme="minorHAnsi"/>
                <w:sz w:val="24"/>
                <w:szCs w:val="24"/>
              </w:rPr>
              <w:t xml:space="preserve"> transp</w:t>
            </w:r>
            <w:r w:rsidR="00387F60" w:rsidRPr="00802B50">
              <w:rPr>
                <w:rFonts w:asciiTheme="minorHAnsi" w:hAnsiTheme="minorHAnsi" w:cstheme="minorHAnsi"/>
                <w:sz w:val="24"/>
                <w:szCs w:val="24"/>
              </w:rPr>
              <w:t>ort miejski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149D83B4" w14:textId="77777777" w:rsidR="005108A7" w:rsidRPr="00802B50" w:rsidRDefault="004672F4" w:rsidP="00802B5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 xml:space="preserve">Czy oraz w jakim stopniu dzięki wsparciu w ramach </w:t>
            </w:r>
            <w:r w:rsidR="00AB293A" w:rsidRPr="00802B50">
              <w:rPr>
                <w:rFonts w:asciiTheme="minorHAnsi" w:hAnsiTheme="minorHAnsi" w:cstheme="minorHAnsi"/>
                <w:sz w:val="24"/>
                <w:szCs w:val="24"/>
              </w:rPr>
              <w:t>Działania 3.1 RPO WO 2014-2020</w:t>
            </w: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 xml:space="preserve"> zwiększyło się wykorzystanie niskoemisyjnego transportu zbiorowego i innych przyjaznych środowisku form mobilności miejskiej?</w:t>
            </w:r>
          </w:p>
          <w:p w14:paraId="68F0EE7B" w14:textId="7E71E82A" w:rsidR="005108A7" w:rsidRPr="00802B50" w:rsidRDefault="005108A7" w:rsidP="00802B5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iCs/>
                <w:sz w:val="24"/>
                <w:szCs w:val="24"/>
              </w:rPr>
              <w:t>Czy oraz w jakim stopniu, w wyniku otrzymanego wsparcia, ograniczono emisję spalin poprzez ograniczenie ruchu samochodów?</w:t>
            </w:r>
          </w:p>
          <w:p w14:paraId="776A98DF" w14:textId="3B897EBD" w:rsidR="005108A7" w:rsidRPr="00802B50" w:rsidRDefault="005108A7" w:rsidP="00802B5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iCs/>
                <w:sz w:val="24"/>
                <w:szCs w:val="24"/>
              </w:rPr>
              <w:t>Czy oraz w jakim stopniu, w wyniku otrzymanego wsparcia, zwiększyła się konkurencja komunikacji zbiorowej w ogólnym transporcie poprzez budowę nowych przystanków i wytyczenie nowych linii autobusowych?</w:t>
            </w:r>
            <w:r w:rsidR="00E11222" w:rsidRPr="00802B5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</w:p>
          <w:p w14:paraId="1E8D26C0" w14:textId="72E498ED" w:rsidR="005108A7" w:rsidRPr="00802B50" w:rsidRDefault="005108A7" w:rsidP="00802B5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iCs/>
                <w:sz w:val="24"/>
                <w:szCs w:val="24"/>
              </w:rPr>
              <w:t>Czy oraz w jakim stopniu, w wyniku otrzymanego wsparcia, zwiększyła się konkurencja ruchu pieszego i rowerowego w ogólnym transporcie poprzez rozbudowę infrastruktury rowerowej, centrów przesiadkowych typu park and ride oraz ograniczenie ruchu samochodów?</w:t>
            </w:r>
          </w:p>
        </w:tc>
      </w:tr>
      <w:tr w:rsidR="004672F4" w:rsidRPr="00802B50" w14:paraId="23263678" w14:textId="77777777" w:rsidTr="00ED385A"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320DB36B" w14:textId="77777777" w:rsidR="004672F4" w:rsidRPr="00802B50" w:rsidRDefault="004672F4" w:rsidP="00802B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52A8D81A" w14:textId="7C215245" w:rsidR="004672F4" w:rsidRPr="00802B50" w:rsidRDefault="00C17055" w:rsidP="00802B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4672F4" w:rsidRPr="00802B50">
              <w:rPr>
                <w:rFonts w:asciiTheme="minorHAnsi" w:hAnsiTheme="minorHAnsi" w:cstheme="minorHAnsi"/>
                <w:sz w:val="24"/>
                <w:szCs w:val="24"/>
              </w:rPr>
              <w:t>misj</w:t>
            </w: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4672F4" w:rsidRPr="00802B50">
              <w:rPr>
                <w:rFonts w:asciiTheme="minorHAnsi" w:hAnsiTheme="minorHAnsi" w:cstheme="minorHAnsi"/>
                <w:sz w:val="24"/>
                <w:szCs w:val="24"/>
              </w:rPr>
              <w:t xml:space="preserve"> gazów cieplarnianych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32773B2F" w14:textId="777A5674" w:rsidR="004672F4" w:rsidRPr="00802B50" w:rsidRDefault="004672F4" w:rsidP="00802B5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 xml:space="preserve">Jaki jest wpływ </w:t>
            </w:r>
            <w:r w:rsidR="00F903E4" w:rsidRPr="00802B50">
              <w:rPr>
                <w:rFonts w:asciiTheme="minorHAnsi" w:hAnsiTheme="minorHAnsi" w:cstheme="minorHAnsi"/>
                <w:sz w:val="24"/>
                <w:szCs w:val="24"/>
              </w:rPr>
              <w:t xml:space="preserve">działań podejmowanych w ramach OP III i OP V RPO WO 2014-2020 </w:t>
            </w: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 xml:space="preserve">na ograniczenie emisji CO2 </w:t>
            </w:r>
            <w:r w:rsidR="00A03E6E" w:rsidRPr="00802B50">
              <w:rPr>
                <w:rFonts w:asciiTheme="minorHAnsi" w:hAnsiTheme="minorHAnsi" w:cstheme="minorHAnsi"/>
                <w:sz w:val="24"/>
                <w:szCs w:val="24"/>
              </w:rPr>
              <w:t>oraz pyłów na terenie całego województwa?</w:t>
            </w:r>
          </w:p>
        </w:tc>
      </w:tr>
      <w:tr w:rsidR="001C4F1B" w:rsidRPr="00802B50" w14:paraId="73B756B8" w14:textId="77777777" w:rsidTr="00ED385A">
        <w:tc>
          <w:tcPr>
            <w:tcW w:w="2547" w:type="dxa"/>
            <w:vAlign w:val="center"/>
          </w:tcPr>
          <w:p w14:paraId="0C045C82" w14:textId="50BC846C" w:rsidR="00A03508" w:rsidRPr="00802B50" w:rsidRDefault="00A774B3" w:rsidP="00802B5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Analiza wpływu uwarunkowań </w:t>
            </w:r>
            <w:r w:rsidR="00F903E4" w:rsidRPr="00802B50">
              <w:rPr>
                <w:rFonts w:asciiTheme="minorHAnsi" w:hAnsiTheme="minorHAnsi" w:cstheme="minorHAnsi"/>
                <w:b/>
                <w:sz w:val="24"/>
                <w:szCs w:val="24"/>
              </w:rPr>
              <w:t>geograficznych, społecznych, gospodarczych</w:t>
            </w:r>
            <w:r w:rsidR="00F903E4" w:rsidRPr="00802B50"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  <w:t xml:space="preserve"> </w:t>
            </w:r>
            <w:r w:rsidRPr="00802B50">
              <w:rPr>
                <w:rFonts w:asciiTheme="minorHAnsi" w:hAnsiTheme="minorHAnsi" w:cstheme="minorHAnsi"/>
                <w:b/>
                <w:sz w:val="24"/>
                <w:szCs w:val="24"/>
              </w:rPr>
              <w:t>i prawnych na przebieg realizacji działań podejmowanych w ramach OP III i OP V RPO WO 2014-2020</w:t>
            </w:r>
          </w:p>
        </w:tc>
        <w:tc>
          <w:tcPr>
            <w:tcW w:w="4111" w:type="dxa"/>
            <w:vAlign w:val="center"/>
          </w:tcPr>
          <w:p w14:paraId="1E5DA292" w14:textId="1E46D3A1" w:rsidR="00A03508" w:rsidRPr="00802B50" w:rsidRDefault="00C17055" w:rsidP="00802B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 xml:space="preserve">Uwarunkowania zewnętrzne </w:t>
            </w:r>
            <w:r w:rsidR="00B21B5D" w:rsidRPr="00802B50">
              <w:rPr>
                <w:rFonts w:asciiTheme="minorHAnsi" w:hAnsiTheme="minorHAnsi" w:cstheme="minorHAnsi"/>
                <w:sz w:val="24"/>
                <w:szCs w:val="24"/>
              </w:rPr>
              <w:t xml:space="preserve">mające wpływ </w:t>
            </w: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na realizację OP III i OP V RPO WO 2014-2020</w:t>
            </w:r>
          </w:p>
        </w:tc>
        <w:tc>
          <w:tcPr>
            <w:tcW w:w="7371" w:type="dxa"/>
            <w:vAlign w:val="center"/>
          </w:tcPr>
          <w:p w14:paraId="58DCFDDA" w14:textId="08681892" w:rsidR="00A430A5" w:rsidRPr="00802B50" w:rsidRDefault="00A430A5" w:rsidP="00802B50">
            <w:pPr>
              <w:pStyle w:val="Default"/>
              <w:numPr>
                <w:ilvl w:val="0"/>
                <w:numId w:val="3"/>
              </w:numPr>
              <w:spacing w:line="276" w:lineRule="auto"/>
              <w:ind w:left="171" w:hanging="284"/>
              <w:rPr>
                <w:rFonts w:asciiTheme="minorHAnsi" w:hAnsiTheme="minorHAnsi" w:cstheme="minorHAnsi"/>
              </w:rPr>
            </w:pPr>
            <w:r w:rsidRPr="00802B50">
              <w:rPr>
                <w:rFonts w:asciiTheme="minorHAnsi" w:hAnsiTheme="minorHAnsi" w:cstheme="minorHAnsi"/>
              </w:rPr>
              <w:t xml:space="preserve">W jakim stopniu uwarunkowania zewnętrzne </w:t>
            </w:r>
            <w:r w:rsidR="00F903E4" w:rsidRPr="00802B50">
              <w:rPr>
                <w:rFonts w:asciiTheme="minorHAnsi" w:hAnsiTheme="minorHAnsi" w:cstheme="minorHAnsi"/>
              </w:rPr>
              <w:t xml:space="preserve">poziomu europejskiego, krajowego i regionalnego </w:t>
            </w:r>
            <w:r w:rsidRPr="00802B50">
              <w:rPr>
                <w:rFonts w:asciiTheme="minorHAnsi" w:hAnsiTheme="minorHAnsi" w:cstheme="minorHAnsi"/>
              </w:rPr>
              <w:t>mają/miały wpływ na wdrażanie działań w ramach OP III i OP V</w:t>
            </w:r>
            <w:r w:rsidR="00F112EF" w:rsidRPr="00802B50">
              <w:rPr>
                <w:rFonts w:asciiTheme="minorHAnsi" w:hAnsiTheme="minorHAnsi" w:cstheme="minorHAnsi"/>
              </w:rPr>
              <w:t>?</w:t>
            </w:r>
          </w:p>
          <w:p w14:paraId="6F94F36B" w14:textId="77777777" w:rsidR="00A430A5" w:rsidRPr="00802B50" w:rsidRDefault="00A430A5" w:rsidP="00802B50">
            <w:pPr>
              <w:pStyle w:val="Default"/>
              <w:numPr>
                <w:ilvl w:val="0"/>
                <w:numId w:val="3"/>
              </w:numPr>
              <w:spacing w:line="276" w:lineRule="auto"/>
              <w:ind w:left="171" w:hanging="284"/>
              <w:rPr>
                <w:rFonts w:asciiTheme="minorHAnsi" w:hAnsiTheme="minorHAnsi" w:cstheme="minorHAnsi"/>
              </w:rPr>
            </w:pPr>
            <w:r w:rsidRPr="00802B50">
              <w:rPr>
                <w:rFonts w:asciiTheme="minorHAnsi" w:hAnsiTheme="minorHAnsi" w:cstheme="minorHAnsi"/>
              </w:rPr>
              <w:t>Jakiego rodzaju były to uwarunkowania? Czy niosły one ze sobą ryzyko niepowodzenia danego konkursu? Czy mają/miały one raczej charakter stymulujący? Których uwarunkowań była przewaga?</w:t>
            </w:r>
          </w:p>
          <w:p w14:paraId="1F8EB13A" w14:textId="5A392BA1" w:rsidR="00A430A5" w:rsidRPr="00802B50" w:rsidRDefault="00A430A5" w:rsidP="00802B50">
            <w:pPr>
              <w:pStyle w:val="Default"/>
              <w:numPr>
                <w:ilvl w:val="0"/>
                <w:numId w:val="3"/>
              </w:numPr>
              <w:spacing w:line="276" w:lineRule="auto"/>
              <w:ind w:left="171" w:hanging="284"/>
              <w:rPr>
                <w:rFonts w:asciiTheme="minorHAnsi" w:hAnsiTheme="minorHAnsi" w:cstheme="minorHAnsi"/>
              </w:rPr>
            </w:pPr>
            <w:r w:rsidRPr="00802B50">
              <w:rPr>
                <w:rFonts w:asciiTheme="minorHAnsi" w:hAnsiTheme="minorHAnsi" w:cstheme="minorHAnsi"/>
              </w:rPr>
              <w:t>Czy wprowadzono mechanizmy podejmowania środków zaradczych na dane ryzyko w związku z wystąpieniem czynnika zewnętrznego uniemożliwiającego sprawne i skuteczne wdrożenie działań przewidzianych w ramach OP III i OP V</w:t>
            </w:r>
            <w:r w:rsidR="00F112EF" w:rsidRPr="00802B50">
              <w:rPr>
                <w:rFonts w:asciiTheme="minorHAnsi" w:hAnsiTheme="minorHAnsi" w:cstheme="minorHAnsi"/>
              </w:rPr>
              <w:t>?</w:t>
            </w:r>
          </w:p>
          <w:p w14:paraId="09328F7D" w14:textId="2547FC0B" w:rsidR="004351CB" w:rsidRPr="00802B50" w:rsidRDefault="00A430A5" w:rsidP="00802B5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Czy w przyszłości mogą wystąpić uwarunkowania, które będą hamować sprawne wdrażanie tego wsparcia? Jakie to mogą być uwarunkowania?</w:t>
            </w:r>
          </w:p>
        </w:tc>
      </w:tr>
      <w:tr w:rsidR="004672F4" w:rsidRPr="00802B50" w14:paraId="57F3DE82" w14:textId="77777777" w:rsidTr="00ED385A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9DA307B" w14:textId="7449FCD2" w:rsidR="00A430A5" w:rsidRPr="00802B50" w:rsidRDefault="00A774B3" w:rsidP="00802B5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5" w:name="_Hlk62717061"/>
            <w:r w:rsidRPr="00802B50">
              <w:rPr>
                <w:rFonts w:asciiTheme="minorHAnsi" w:hAnsiTheme="minorHAnsi" w:cstheme="minorHAnsi"/>
                <w:b/>
                <w:sz w:val="24"/>
                <w:szCs w:val="24"/>
              </w:rPr>
              <w:t>Analiza trafności, skuteczności</w:t>
            </w:r>
            <w:r w:rsidR="0070023D" w:rsidRPr="00802B50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 w:rsidRPr="00802B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efektywności</w:t>
            </w:r>
            <w:r w:rsidR="00F30ACF" w:rsidRPr="00802B50">
              <w:rPr>
                <w:rFonts w:asciiTheme="minorHAnsi" w:hAnsiTheme="minorHAnsi" w:cstheme="minorHAnsi"/>
                <w:b/>
                <w:sz w:val="24"/>
                <w:szCs w:val="24"/>
              </w:rPr>
              <w:t>, komplementarności</w:t>
            </w:r>
            <w:r w:rsidRPr="00802B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 użyteczności wsparcia świadczonego w ramach OP III i OP V RPO WO 2014-2020</w:t>
            </w:r>
            <w:r w:rsidR="004672F4" w:rsidRPr="00802B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bookmarkEnd w:id="5"/>
            <w:r w:rsidR="005A134B" w:rsidRPr="00802B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2829B73" w14:textId="4808B173" w:rsidR="00A430A5" w:rsidRPr="00802B50" w:rsidRDefault="00B21B5D" w:rsidP="00802B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Wdrażanie OP III i OP V RPO WO 2014-2020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18E985C2" w14:textId="77777777" w:rsidR="00A774B3" w:rsidRPr="00802B50" w:rsidRDefault="00A774B3" w:rsidP="00802B5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Jakie dotychczas podjęto działania w zakresie szeroko pojętej poprawy jakości powietrza w regionie?</w:t>
            </w:r>
          </w:p>
          <w:p w14:paraId="0040EEA0" w14:textId="77777777" w:rsidR="00445CE8" w:rsidRPr="00802B50" w:rsidRDefault="00445CE8" w:rsidP="00802B5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Jaka jest jakość składanych wniosków o dofinansowanie projektów i co za tym idzie, jakość projektów, w ramach poszczególnych naborów?</w:t>
            </w:r>
          </w:p>
          <w:p w14:paraId="086C9C56" w14:textId="4101FF55" w:rsidR="0013396B" w:rsidRPr="00802B50" w:rsidRDefault="00445CE8" w:rsidP="00802B5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W jakim stopniu wsparcie oferowane w ramach OP III i OP V jest dostosowane do zidentyfikowanych potrzeb i/lub problemów grup objętych wsparcie</w:t>
            </w:r>
            <w:r w:rsidR="00C43C1C" w:rsidRPr="00802B50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? W jakim stopniu zaspokaja ono te potrzeby, rozwiązuje problemy?</w:t>
            </w:r>
            <w:r w:rsidR="0013396B" w:rsidRPr="00802B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53D9B11" w14:textId="49B63C33" w:rsidR="0013396B" w:rsidRPr="00802B50" w:rsidRDefault="0013396B" w:rsidP="00802B5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Które ze zrealizowanych projektów były kluczowe dla zwiększenia efektywności energetycznej regionu i dlaczego?</w:t>
            </w:r>
          </w:p>
          <w:p w14:paraId="4FB5A389" w14:textId="77777777" w:rsidR="00445CE8" w:rsidRPr="00802B50" w:rsidRDefault="00445CE8" w:rsidP="00802B5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Jaki jest stosunek nakładów poniesionych na realizację założeń programowych do rezultatów (zarówno planowanych, jak i uzyskanych)?</w:t>
            </w:r>
          </w:p>
          <w:p w14:paraId="453354C8" w14:textId="53DCE123" w:rsidR="004351CB" w:rsidRPr="00802B50" w:rsidRDefault="004774C5" w:rsidP="00802B50">
            <w:pPr>
              <w:pStyle w:val="Default"/>
              <w:numPr>
                <w:ilvl w:val="0"/>
                <w:numId w:val="3"/>
              </w:numPr>
              <w:spacing w:line="276" w:lineRule="auto"/>
              <w:ind w:left="171" w:hanging="284"/>
              <w:rPr>
                <w:rFonts w:asciiTheme="minorHAnsi" w:hAnsiTheme="minorHAnsi" w:cstheme="minorHAnsi"/>
              </w:rPr>
            </w:pPr>
            <w:r w:rsidRPr="00802B50">
              <w:rPr>
                <w:rFonts w:asciiTheme="minorHAnsi" w:hAnsiTheme="minorHAnsi" w:cstheme="minorHAnsi"/>
              </w:rPr>
              <w:t xml:space="preserve">W jakim zakresie projekty wybrane do dofinansowania w ramach analizowanych działań mają charakter komplementarny i kompleksowy? </w:t>
            </w:r>
            <w:r w:rsidR="004351CB" w:rsidRPr="00802B50">
              <w:rPr>
                <w:rFonts w:asciiTheme="minorHAnsi" w:hAnsiTheme="minorHAnsi" w:cstheme="minorHAnsi"/>
              </w:rPr>
              <w:t xml:space="preserve">Z jakimi innymi działaniami (inne osie RPO WO 2014-2020, działania spoza programu) występuje komplementarność? </w:t>
            </w:r>
          </w:p>
          <w:p w14:paraId="03673003" w14:textId="77777777" w:rsidR="00445CE8" w:rsidRPr="00802B50" w:rsidRDefault="00445CE8" w:rsidP="00802B5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Jakie typy działań podejmowane w projektach w ramach OP III i OP V dominowały w woj. opolskim w okresie 2014-2020 oraz czy miały one charakter działań zintegrowanych, będących elementem wcześniej prowadzonej polityki?</w:t>
            </w:r>
          </w:p>
          <w:p w14:paraId="47927088" w14:textId="3E1A38C8" w:rsidR="00A430A5" w:rsidRPr="00802B50" w:rsidRDefault="00445CE8" w:rsidP="00802B50">
            <w:pPr>
              <w:pStyle w:val="Default"/>
              <w:numPr>
                <w:ilvl w:val="0"/>
                <w:numId w:val="3"/>
              </w:numPr>
              <w:spacing w:line="276" w:lineRule="auto"/>
              <w:ind w:left="171" w:hanging="284"/>
              <w:rPr>
                <w:rFonts w:asciiTheme="minorHAnsi" w:hAnsiTheme="minorHAnsi" w:cstheme="minorHAnsi"/>
              </w:rPr>
            </w:pPr>
            <w:r w:rsidRPr="00802B50">
              <w:rPr>
                <w:rFonts w:asciiTheme="minorHAnsi" w:hAnsiTheme="minorHAnsi" w:cstheme="minorHAnsi"/>
              </w:rPr>
              <w:t>Czy, a jeśli tak, to, jakie problemy pojawiły się w realizacji projektów w ramach OP III i OP V - zarówno po stronie instytucji wdrażających, jak i po stronie beneficjentów (zarówno tych, którzy otrzymali wsparcie, jak i tych, którzy tego wsparcia nie otrzymali</w:t>
            </w:r>
            <w:r w:rsidR="007544B6" w:rsidRPr="00802B50">
              <w:rPr>
                <w:rFonts w:asciiTheme="minorHAnsi" w:hAnsiTheme="minorHAnsi" w:cstheme="minorHAnsi"/>
              </w:rPr>
              <w:t>)</w:t>
            </w:r>
            <w:r w:rsidRPr="00802B50">
              <w:rPr>
                <w:rFonts w:asciiTheme="minorHAnsi" w:hAnsiTheme="minorHAnsi" w:cstheme="minorHAnsi"/>
              </w:rPr>
              <w:t xml:space="preserve"> oraz </w:t>
            </w:r>
            <w:r w:rsidR="007544B6" w:rsidRPr="00802B50">
              <w:rPr>
                <w:rFonts w:asciiTheme="minorHAnsi" w:hAnsiTheme="minorHAnsi" w:cstheme="minorHAnsi"/>
              </w:rPr>
              <w:t xml:space="preserve">względem </w:t>
            </w:r>
            <w:r w:rsidRPr="00802B50">
              <w:rPr>
                <w:rFonts w:asciiTheme="minorHAnsi" w:hAnsiTheme="minorHAnsi" w:cstheme="minorHAnsi"/>
              </w:rPr>
              <w:t>ostatecznych odbiorców wsparcia?</w:t>
            </w:r>
          </w:p>
        </w:tc>
      </w:tr>
      <w:tr w:rsidR="001C4F1B" w:rsidRPr="00802B50" w14:paraId="69F69DEE" w14:textId="77777777" w:rsidTr="00ED385A">
        <w:tc>
          <w:tcPr>
            <w:tcW w:w="2547" w:type="dxa"/>
            <w:vAlign w:val="center"/>
          </w:tcPr>
          <w:p w14:paraId="5B86C668" w14:textId="5AEC0B9A" w:rsidR="00A03508" w:rsidRPr="00802B50" w:rsidRDefault="00A03508" w:rsidP="00802B5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Zarekomendowanie działań zasadnych do wdrożenia w tym w szczególności zasadnych form wsparcia (typów projektów), </w:t>
            </w:r>
            <w:r w:rsidR="00515092" w:rsidRPr="00802B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wysokości wsparcia, wartości koniecznych do </w:t>
            </w:r>
            <w:r w:rsidR="00515092" w:rsidRPr="00802B50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osiągnięcia wskaźników </w:t>
            </w:r>
            <w:r w:rsidRPr="00802B50">
              <w:rPr>
                <w:rFonts w:asciiTheme="minorHAnsi" w:hAnsiTheme="minorHAnsi" w:cstheme="minorHAnsi"/>
                <w:b/>
                <w:sz w:val="24"/>
                <w:szCs w:val="24"/>
              </w:rPr>
              <w:t>oraz koniecznych do objęcia wsparciem grup odbiorców</w:t>
            </w:r>
          </w:p>
        </w:tc>
        <w:tc>
          <w:tcPr>
            <w:tcW w:w="4111" w:type="dxa"/>
            <w:vAlign w:val="center"/>
          </w:tcPr>
          <w:p w14:paraId="5C765D78" w14:textId="7028FFDC" w:rsidR="00A03508" w:rsidRPr="00802B50" w:rsidRDefault="00146902" w:rsidP="00802B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Wsparcie przewidziane w ramach </w:t>
            </w:r>
            <w:r w:rsidR="00B7156D" w:rsidRPr="00802B50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FEO 2021 -2027</w:t>
            </w:r>
          </w:p>
        </w:tc>
        <w:tc>
          <w:tcPr>
            <w:tcW w:w="7371" w:type="dxa"/>
          </w:tcPr>
          <w:p w14:paraId="4145690B" w14:textId="06FC3E89" w:rsidR="00464234" w:rsidRPr="00802B50" w:rsidRDefault="00464234" w:rsidP="00802B5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82" w:hanging="284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iCs/>
                <w:sz w:val="24"/>
                <w:szCs w:val="24"/>
              </w:rPr>
              <w:t>Jakie jest zapotrzebowanie i zainteresowanie beneficjentów RPO WO 2014-2020</w:t>
            </w:r>
            <w:r w:rsidR="008278F9" w:rsidRPr="00802B50">
              <w:rPr>
                <w:rFonts w:asciiTheme="minorHAnsi" w:hAnsiTheme="minorHAnsi" w:cstheme="minorHAnsi"/>
                <w:iCs/>
                <w:sz w:val="24"/>
                <w:szCs w:val="24"/>
              </w:rPr>
              <w:t>/</w:t>
            </w:r>
            <w:r w:rsidR="008B150F" w:rsidRPr="00802B5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podmiotów systemu </w:t>
            </w:r>
            <w:r w:rsidR="00F26061" w:rsidRPr="00802B50">
              <w:rPr>
                <w:rFonts w:asciiTheme="minorHAnsi" w:hAnsiTheme="minorHAnsi" w:cstheme="minorHAnsi"/>
                <w:iCs/>
                <w:sz w:val="24"/>
                <w:szCs w:val="24"/>
              </w:rPr>
              <w:t>wdrażania</w:t>
            </w:r>
            <w:r w:rsidR="008B150F" w:rsidRPr="00802B5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(p</w:t>
            </w:r>
            <w:r w:rsidR="008278F9" w:rsidRPr="00802B5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ośredników </w:t>
            </w:r>
            <w:r w:rsidR="00F26061" w:rsidRPr="00802B50">
              <w:rPr>
                <w:rFonts w:asciiTheme="minorHAnsi" w:hAnsiTheme="minorHAnsi" w:cstheme="minorHAnsi"/>
                <w:iCs/>
                <w:sz w:val="24"/>
                <w:szCs w:val="24"/>
              </w:rPr>
              <w:t>f</w:t>
            </w:r>
            <w:r w:rsidR="008278F9" w:rsidRPr="00802B50">
              <w:rPr>
                <w:rFonts w:asciiTheme="minorHAnsi" w:hAnsiTheme="minorHAnsi" w:cstheme="minorHAnsi"/>
                <w:iCs/>
                <w:sz w:val="24"/>
                <w:szCs w:val="24"/>
              </w:rPr>
              <w:t>inansowych</w:t>
            </w:r>
            <w:r w:rsidR="008B150F" w:rsidRPr="00802B50">
              <w:rPr>
                <w:rFonts w:asciiTheme="minorHAnsi" w:hAnsiTheme="minorHAnsi" w:cstheme="minorHAnsi"/>
                <w:iCs/>
                <w:sz w:val="24"/>
                <w:szCs w:val="24"/>
              </w:rPr>
              <w:t>) i o</w:t>
            </w:r>
            <w:r w:rsidR="008278F9" w:rsidRPr="00802B5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statecznych </w:t>
            </w:r>
            <w:r w:rsidRPr="00802B5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oraz potencjalnych </w:t>
            </w:r>
            <w:r w:rsidR="008278F9" w:rsidRPr="00802B5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odbiorców wsparcia  </w:t>
            </w:r>
            <w:r w:rsidRPr="00802B5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FEO 2021-2027 realizacją projektów zmierzających do zmniejszenia emisyjności gospodarki i </w:t>
            </w:r>
            <w:r w:rsidRPr="00802B50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poprawy jakości powietrza</w:t>
            </w:r>
            <w:r w:rsidRPr="00802B50">
              <w:rPr>
                <w:rFonts w:asciiTheme="minorHAnsi" w:hAnsiTheme="minorHAnsi" w:cstheme="minorHAnsi"/>
                <w:iCs/>
                <w:sz w:val="24"/>
                <w:szCs w:val="24"/>
              </w:rPr>
              <w:t>?</w:t>
            </w:r>
          </w:p>
          <w:p w14:paraId="312EDB4E" w14:textId="541B0DC7" w:rsidR="00FE6F2F" w:rsidRPr="00802B50" w:rsidRDefault="00FE6F2F" w:rsidP="00802B5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82" w:hanging="284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iCs/>
                <w:sz w:val="24"/>
                <w:szCs w:val="24"/>
              </w:rPr>
              <w:t>Jakie są potrzeby i wyzwania województwa opolskiego w zakresie poprawy efektywności energetycznej, budowy gospodarki niskoemisyjnej oraz odnawialnych źródeł energii w perspektywie do 2030 roku?</w:t>
            </w:r>
          </w:p>
          <w:p w14:paraId="04CA0EA2" w14:textId="6F733115" w:rsidR="00CA40C9" w:rsidRPr="00802B50" w:rsidRDefault="00464234" w:rsidP="00802B5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82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Które obecnie stosowane w ramach Działań OP III i OP V RPO WO 2014-2020 formy wsparcia powinny być kontynuowane w perspektywie finansowej 2021-2027</w:t>
            </w:r>
            <w:r w:rsidR="00FE6F2F" w:rsidRPr="00802B50">
              <w:rPr>
                <w:rFonts w:asciiTheme="minorHAnsi" w:hAnsiTheme="minorHAnsi" w:cstheme="minorHAnsi"/>
                <w:sz w:val="24"/>
                <w:szCs w:val="24"/>
              </w:rPr>
              <w:t xml:space="preserve"> oraz o j</w:t>
            </w:r>
            <w:r w:rsidR="00CA40C9" w:rsidRPr="00802B50">
              <w:rPr>
                <w:rFonts w:asciiTheme="minorHAnsi" w:hAnsiTheme="minorHAnsi" w:cstheme="minorHAnsi"/>
                <w:sz w:val="24"/>
                <w:szCs w:val="24"/>
              </w:rPr>
              <w:t xml:space="preserve">akie inne formy wsparcia należy </w:t>
            </w:r>
            <w:r w:rsidR="00FE6F2F" w:rsidRPr="00802B50">
              <w:rPr>
                <w:rFonts w:asciiTheme="minorHAnsi" w:hAnsiTheme="minorHAnsi" w:cstheme="minorHAnsi"/>
                <w:sz w:val="24"/>
                <w:szCs w:val="24"/>
              </w:rPr>
              <w:t>poszerzyć dotychczasowe działania</w:t>
            </w:r>
            <w:r w:rsidR="00CA40C9" w:rsidRPr="00802B50">
              <w:rPr>
                <w:rFonts w:asciiTheme="minorHAnsi" w:hAnsiTheme="minorHAnsi" w:cstheme="minorHAnsi"/>
                <w:sz w:val="24"/>
                <w:szCs w:val="24"/>
              </w:rPr>
              <w:t xml:space="preserve">? </w:t>
            </w:r>
          </w:p>
          <w:p w14:paraId="410467C9" w14:textId="77777777" w:rsidR="004732F9" w:rsidRPr="00802B50" w:rsidRDefault="00CA40C9" w:rsidP="00802B50">
            <w:pPr>
              <w:pStyle w:val="Default"/>
              <w:numPr>
                <w:ilvl w:val="0"/>
                <w:numId w:val="3"/>
              </w:numPr>
              <w:spacing w:line="276" w:lineRule="auto"/>
              <w:ind w:left="171" w:hanging="284"/>
              <w:rPr>
                <w:rFonts w:asciiTheme="minorHAnsi" w:hAnsiTheme="minorHAnsi" w:cstheme="minorHAnsi"/>
              </w:rPr>
            </w:pPr>
            <w:r w:rsidRPr="00802B50">
              <w:rPr>
                <w:rFonts w:asciiTheme="minorHAnsi" w:hAnsiTheme="minorHAnsi" w:cstheme="minorHAnsi"/>
              </w:rPr>
              <w:t xml:space="preserve">Jakie grupy odbiorów należy w szczególności objąć wsparciem, aby interwencja </w:t>
            </w:r>
            <w:r w:rsidRPr="00802B50">
              <w:rPr>
                <w:rFonts w:asciiTheme="minorHAnsi" w:hAnsiTheme="minorHAnsi" w:cstheme="minorHAnsi"/>
                <w:i/>
              </w:rPr>
              <w:t>F</w:t>
            </w:r>
            <w:r w:rsidR="00297B0A" w:rsidRPr="00802B50">
              <w:rPr>
                <w:rFonts w:asciiTheme="minorHAnsi" w:hAnsiTheme="minorHAnsi" w:cstheme="minorHAnsi"/>
                <w:i/>
              </w:rPr>
              <w:t>unduszy</w:t>
            </w:r>
            <w:r w:rsidR="00F112EF" w:rsidRPr="00802B50">
              <w:rPr>
                <w:rFonts w:asciiTheme="minorHAnsi" w:hAnsiTheme="minorHAnsi" w:cstheme="minorHAnsi"/>
                <w:i/>
              </w:rPr>
              <w:t xml:space="preserve"> Europejsk</w:t>
            </w:r>
            <w:r w:rsidR="00297B0A" w:rsidRPr="00802B50">
              <w:rPr>
                <w:rFonts w:asciiTheme="minorHAnsi" w:hAnsiTheme="minorHAnsi" w:cstheme="minorHAnsi"/>
                <w:i/>
              </w:rPr>
              <w:t>ich</w:t>
            </w:r>
            <w:r w:rsidRPr="00802B50">
              <w:rPr>
                <w:rFonts w:asciiTheme="minorHAnsi" w:hAnsiTheme="minorHAnsi" w:cstheme="minorHAnsi"/>
                <w:i/>
              </w:rPr>
              <w:t xml:space="preserve"> dla Opolskiego 2021-2027</w:t>
            </w:r>
            <w:r w:rsidRPr="00802B50">
              <w:rPr>
                <w:rFonts w:asciiTheme="minorHAnsi" w:hAnsiTheme="minorHAnsi" w:cstheme="minorHAnsi"/>
              </w:rPr>
              <w:t xml:space="preserve"> trafnie odpowiedziała na prognozowane wyzwania i potrzeby związane z budową gospodarki niskoemisyjnej i poprawą jakości powietrza w regionie?</w:t>
            </w:r>
            <w:r w:rsidR="004732F9" w:rsidRPr="00802B50">
              <w:rPr>
                <w:rFonts w:asciiTheme="minorHAnsi" w:hAnsiTheme="minorHAnsi" w:cstheme="minorHAnsi"/>
              </w:rPr>
              <w:t xml:space="preserve"> </w:t>
            </w:r>
          </w:p>
          <w:p w14:paraId="7333A5C1" w14:textId="77777777" w:rsidR="00A570DD" w:rsidRPr="00802B50" w:rsidRDefault="004732F9" w:rsidP="00802B50">
            <w:pPr>
              <w:pStyle w:val="Default"/>
              <w:numPr>
                <w:ilvl w:val="0"/>
                <w:numId w:val="3"/>
              </w:numPr>
              <w:spacing w:line="276" w:lineRule="auto"/>
              <w:ind w:left="171" w:hanging="284"/>
              <w:rPr>
                <w:rFonts w:asciiTheme="minorHAnsi" w:hAnsiTheme="minorHAnsi" w:cstheme="minorHAnsi"/>
              </w:rPr>
            </w:pPr>
            <w:r w:rsidRPr="00802B50">
              <w:rPr>
                <w:rFonts w:asciiTheme="minorHAnsi" w:hAnsiTheme="minorHAnsi" w:cstheme="minorHAnsi"/>
              </w:rPr>
              <w:t>Czy rozwiązania systemowe (zwł. podział alokacji, system wyboru projektów, wymagania wobec projektów i beneficjentów) przyczyniają się do wyboru najbardziej efektywnych inwestycji? Jakie rozwiązania w tym zakresie powinny być stosowane w perspektywie do 2027 roku?</w:t>
            </w:r>
            <w:r w:rsidR="00A570DD" w:rsidRPr="00802B50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71922FA6" w14:textId="69530FAB" w:rsidR="00A570DD" w:rsidRPr="00802B50" w:rsidRDefault="00A570DD" w:rsidP="00802B50">
            <w:pPr>
              <w:pStyle w:val="Default"/>
              <w:numPr>
                <w:ilvl w:val="0"/>
                <w:numId w:val="3"/>
              </w:numPr>
              <w:spacing w:line="276" w:lineRule="auto"/>
              <w:ind w:left="171" w:hanging="284"/>
              <w:rPr>
                <w:rFonts w:asciiTheme="minorHAnsi" w:hAnsiTheme="minorHAnsi" w:cstheme="minorHAnsi"/>
                <w:color w:val="auto"/>
              </w:rPr>
            </w:pPr>
            <w:r w:rsidRPr="00802B50">
              <w:rPr>
                <w:rFonts w:asciiTheme="minorHAnsi" w:hAnsiTheme="minorHAnsi" w:cstheme="minorHAnsi"/>
                <w:color w:val="auto"/>
              </w:rPr>
              <w:t>Czy przeznaczona alokacja i jej podział na poszczególne działania w ramach FEO 2021-2027 jest adekwatna do zapotrzebowania województwa i potencjalnych beneficjentów?</w:t>
            </w:r>
          </w:p>
          <w:p w14:paraId="4350387A" w14:textId="5ACBA747" w:rsidR="0008504B" w:rsidRPr="00802B50" w:rsidRDefault="0008504B" w:rsidP="00802B50">
            <w:pPr>
              <w:pStyle w:val="Default"/>
              <w:numPr>
                <w:ilvl w:val="0"/>
                <w:numId w:val="3"/>
              </w:numPr>
              <w:spacing w:line="276" w:lineRule="auto"/>
              <w:ind w:left="171" w:hanging="284"/>
              <w:rPr>
                <w:rFonts w:asciiTheme="minorHAnsi" w:hAnsiTheme="minorHAnsi" w:cstheme="minorHAnsi"/>
                <w:color w:val="auto"/>
              </w:rPr>
            </w:pPr>
            <w:r w:rsidRPr="00802B50">
              <w:rPr>
                <w:rFonts w:asciiTheme="minorHAnsi" w:hAnsiTheme="minorHAnsi" w:cstheme="minorHAnsi"/>
                <w:color w:val="auto"/>
              </w:rPr>
              <w:t xml:space="preserve">Jakie należałoby zastosować formy upowszechniania praktyk proekoinnowacyjnych </w:t>
            </w:r>
            <w:r w:rsidR="00566134" w:rsidRPr="00802B50">
              <w:rPr>
                <w:rFonts w:asciiTheme="minorHAnsi" w:hAnsiTheme="minorHAnsi" w:cstheme="minorHAnsi"/>
                <w:color w:val="auto"/>
              </w:rPr>
              <w:t xml:space="preserve">w szczególności </w:t>
            </w:r>
            <w:r w:rsidRPr="00802B50">
              <w:rPr>
                <w:rFonts w:asciiTheme="minorHAnsi" w:hAnsiTheme="minorHAnsi" w:cstheme="minorHAnsi"/>
                <w:color w:val="auto"/>
              </w:rPr>
              <w:t>wśród przedsiębiorców?</w:t>
            </w:r>
          </w:p>
          <w:p w14:paraId="43ECAEB1" w14:textId="779369E6" w:rsidR="002B5E39" w:rsidRPr="00802B50" w:rsidRDefault="004732F9" w:rsidP="00802B50">
            <w:pPr>
              <w:pStyle w:val="Default"/>
              <w:numPr>
                <w:ilvl w:val="0"/>
                <w:numId w:val="3"/>
              </w:numPr>
              <w:spacing w:line="276" w:lineRule="auto"/>
              <w:ind w:left="171" w:hanging="284"/>
              <w:rPr>
                <w:rFonts w:asciiTheme="minorHAnsi" w:hAnsiTheme="minorHAnsi" w:cstheme="minorHAnsi"/>
              </w:rPr>
            </w:pPr>
            <w:r w:rsidRPr="00802B50">
              <w:rPr>
                <w:rFonts w:asciiTheme="minorHAnsi" w:hAnsiTheme="minorHAnsi" w:cstheme="minorHAnsi"/>
              </w:rPr>
              <w:t>Czy i w jakim zakresie kryteria wyboru projektów przyczyniły do realizacji w regionie optymalnych form wsparcia z punktu widzenia realizacji celów OP III i OP V RPO WO 2014-2020?</w:t>
            </w:r>
          </w:p>
        </w:tc>
      </w:tr>
    </w:tbl>
    <w:p w14:paraId="2B129BFC" w14:textId="30847F2F" w:rsidR="00C97C5E" w:rsidRPr="00802B50" w:rsidRDefault="00C97C5E" w:rsidP="00802B50">
      <w:pPr>
        <w:pStyle w:val="Default"/>
        <w:spacing w:after="120" w:line="276" w:lineRule="auto"/>
        <w:rPr>
          <w:rFonts w:asciiTheme="minorHAnsi" w:hAnsiTheme="minorHAnsi" w:cstheme="minorHAnsi"/>
          <w:bCs/>
        </w:rPr>
      </w:pPr>
      <w:r w:rsidRPr="00802B50">
        <w:rPr>
          <w:rFonts w:asciiTheme="minorHAnsi" w:hAnsiTheme="minorHAnsi" w:cstheme="minorHAnsi"/>
          <w:bCs/>
        </w:rPr>
        <w:lastRenderedPageBreak/>
        <w:t xml:space="preserve">Źródło: </w:t>
      </w:r>
      <w:r w:rsidR="002B4898" w:rsidRPr="00802B50">
        <w:rPr>
          <w:rFonts w:asciiTheme="minorHAnsi" w:hAnsiTheme="minorHAnsi" w:cstheme="minorHAnsi"/>
          <w:bCs/>
        </w:rPr>
        <w:t xml:space="preserve">opracowanie własne </w:t>
      </w:r>
      <w:r w:rsidRPr="00802B50">
        <w:rPr>
          <w:rFonts w:asciiTheme="minorHAnsi" w:hAnsiTheme="minorHAnsi" w:cstheme="minorHAnsi"/>
          <w:bCs/>
        </w:rPr>
        <w:t>na podstawie Szczegółowego Opisu Osi Priorytetowych Regionalnego Programu Operacyjnego Województwa Opolskiego na lata 2014-2020, wersja nr 43</w:t>
      </w:r>
      <w:r w:rsidRPr="00802B50">
        <w:rPr>
          <w:rFonts w:asciiTheme="minorHAnsi" w:hAnsiTheme="minorHAnsi" w:cstheme="minorHAnsi"/>
        </w:rPr>
        <w:t xml:space="preserve"> </w:t>
      </w:r>
      <w:r w:rsidR="00264DE4" w:rsidRPr="00802B50">
        <w:rPr>
          <w:rFonts w:asciiTheme="minorHAnsi" w:hAnsiTheme="minorHAnsi" w:cstheme="minorHAnsi"/>
          <w:bCs/>
        </w:rPr>
        <w:t>Opole, kwiecień 2020</w:t>
      </w:r>
      <w:r w:rsidR="00387F60" w:rsidRPr="00802B50">
        <w:rPr>
          <w:rFonts w:asciiTheme="minorHAnsi" w:hAnsiTheme="minorHAnsi" w:cstheme="minorHAnsi"/>
          <w:bCs/>
        </w:rPr>
        <w:t xml:space="preserve"> </w:t>
      </w:r>
      <w:r w:rsidRPr="00802B50">
        <w:rPr>
          <w:rFonts w:asciiTheme="minorHAnsi" w:hAnsiTheme="minorHAnsi" w:cstheme="minorHAnsi"/>
          <w:bCs/>
        </w:rPr>
        <w:t>r.</w:t>
      </w:r>
    </w:p>
    <w:p w14:paraId="49BC0C2F" w14:textId="204D0E1C" w:rsidR="00264DE4" w:rsidRPr="00802B50" w:rsidRDefault="00037107" w:rsidP="00802B50">
      <w:pPr>
        <w:spacing w:after="12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802B50">
        <w:rPr>
          <w:rFonts w:asciiTheme="minorHAnsi" w:hAnsiTheme="minorHAnsi" w:cstheme="minorHAnsi"/>
          <w:sz w:val="24"/>
          <w:szCs w:val="24"/>
          <w:u w:val="single"/>
        </w:rPr>
        <w:lastRenderedPageBreak/>
        <w:t>Powyższe obszary, zagadnienia oraz pytania badawcze nie stanowią katalogu zamkniętego, co oznacza, że Wykonawca może zidentyfikować dodatkowe obszary, zagadnienia oraz pytania badawcze, istotne z punktu widzenia celów prowadzonej ewaluacji wraz z rzetelnym uzasadnieniem ich uwzględnienia.</w:t>
      </w:r>
    </w:p>
    <w:p w14:paraId="4E2C4795" w14:textId="77777777" w:rsidR="00264DE4" w:rsidRPr="00802B50" w:rsidRDefault="00264DE4" w:rsidP="00802B50">
      <w:pPr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  <w:sectPr w:rsidR="00264DE4" w:rsidRPr="00802B50" w:rsidSect="00B8542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8F5CC74" w14:textId="77777777" w:rsidR="009548A7" w:rsidRPr="00802B50" w:rsidRDefault="009548A7" w:rsidP="00802B50">
      <w:pPr>
        <w:pStyle w:val="Nagwek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lastRenderedPageBreak/>
        <w:t>Sposób realizacji badania:</w:t>
      </w:r>
    </w:p>
    <w:p w14:paraId="78B139DB" w14:textId="77777777" w:rsidR="009548A7" w:rsidRPr="00802B50" w:rsidRDefault="009548A7" w:rsidP="00802B50">
      <w:pPr>
        <w:pStyle w:val="Default"/>
        <w:spacing w:after="60" w:line="276" w:lineRule="auto"/>
        <w:rPr>
          <w:rFonts w:asciiTheme="minorHAnsi" w:hAnsiTheme="minorHAnsi" w:cstheme="minorHAnsi"/>
          <w:bCs/>
          <w:color w:val="auto"/>
        </w:rPr>
      </w:pPr>
      <w:r w:rsidRPr="00802B50">
        <w:rPr>
          <w:rFonts w:asciiTheme="minorHAnsi" w:hAnsiTheme="minorHAnsi" w:cstheme="minorHAnsi"/>
          <w:bCs/>
          <w:color w:val="auto"/>
        </w:rPr>
        <w:t xml:space="preserve">Proces badawczy zostanie podzielony na dwa etapy. Etap pierwszy (koncepcyjny) i etap drugi (realizacyjny). </w:t>
      </w:r>
    </w:p>
    <w:p w14:paraId="42057DD8" w14:textId="038EC297" w:rsidR="009548A7" w:rsidRPr="00802B50" w:rsidRDefault="009548A7" w:rsidP="00802B50">
      <w:pPr>
        <w:pStyle w:val="Default"/>
        <w:numPr>
          <w:ilvl w:val="0"/>
          <w:numId w:val="25"/>
        </w:numPr>
        <w:spacing w:after="60" w:line="276" w:lineRule="auto"/>
        <w:rPr>
          <w:rFonts w:asciiTheme="minorHAnsi" w:hAnsiTheme="minorHAnsi" w:cstheme="minorHAnsi"/>
          <w:b/>
          <w:bCs/>
          <w:color w:val="auto"/>
        </w:rPr>
      </w:pPr>
      <w:r w:rsidRPr="00802B50">
        <w:rPr>
          <w:rFonts w:asciiTheme="minorHAnsi" w:hAnsiTheme="minorHAnsi" w:cstheme="minorHAnsi"/>
          <w:b/>
          <w:bCs/>
          <w:color w:val="auto"/>
        </w:rPr>
        <w:t>Etap pierwszy – koncepcyjny</w:t>
      </w:r>
      <w:r w:rsidRPr="00802B50">
        <w:rPr>
          <w:rFonts w:asciiTheme="minorHAnsi" w:hAnsiTheme="minorHAnsi" w:cstheme="minorHAnsi"/>
          <w:color w:val="auto"/>
        </w:rPr>
        <w:t>.</w:t>
      </w:r>
      <w:r w:rsidRPr="00802B50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802B50">
        <w:rPr>
          <w:rFonts w:asciiTheme="minorHAnsi" w:hAnsiTheme="minorHAnsi" w:cstheme="minorHAnsi"/>
          <w:b/>
          <w:color w:val="auto"/>
        </w:rPr>
        <w:t xml:space="preserve">Efektem etapu pierwszego będzie </w:t>
      </w:r>
      <w:r w:rsidRPr="00802B50">
        <w:rPr>
          <w:rFonts w:asciiTheme="minorHAnsi" w:hAnsiTheme="minorHAnsi" w:cstheme="minorHAnsi"/>
          <w:b/>
          <w:bCs/>
          <w:color w:val="auto"/>
        </w:rPr>
        <w:t>raport metodologiczny</w:t>
      </w:r>
      <w:r w:rsidRPr="00802B50">
        <w:rPr>
          <w:rFonts w:asciiTheme="minorHAnsi" w:hAnsiTheme="minorHAnsi" w:cstheme="minorHAnsi"/>
          <w:bCs/>
          <w:color w:val="auto"/>
        </w:rPr>
        <w:t xml:space="preserve">. Raport zostanie podzielony na </w:t>
      </w:r>
      <w:r w:rsidR="00590649" w:rsidRPr="00802B50">
        <w:rPr>
          <w:rFonts w:asciiTheme="minorHAnsi" w:hAnsiTheme="minorHAnsi" w:cstheme="minorHAnsi"/>
          <w:bCs/>
          <w:color w:val="auto"/>
        </w:rPr>
        <w:t>trzy</w:t>
      </w:r>
      <w:r w:rsidRPr="00802B50">
        <w:rPr>
          <w:rFonts w:asciiTheme="minorHAnsi" w:hAnsiTheme="minorHAnsi" w:cstheme="minorHAnsi"/>
          <w:bCs/>
          <w:color w:val="auto"/>
        </w:rPr>
        <w:t xml:space="preserve"> </w:t>
      </w:r>
      <w:r w:rsidR="0089030B" w:rsidRPr="00802B50">
        <w:rPr>
          <w:rFonts w:asciiTheme="minorHAnsi" w:hAnsiTheme="minorHAnsi" w:cstheme="minorHAnsi"/>
          <w:bCs/>
          <w:color w:val="auto"/>
        </w:rPr>
        <w:t xml:space="preserve">proponowane </w:t>
      </w:r>
      <w:r w:rsidRPr="00802B50">
        <w:rPr>
          <w:rFonts w:asciiTheme="minorHAnsi" w:hAnsiTheme="minorHAnsi" w:cstheme="minorHAnsi"/>
          <w:bCs/>
          <w:color w:val="auto"/>
        </w:rPr>
        <w:t>części</w:t>
      </w:r>
      <w:r w:rsidR="0089030B" w:rsidRPr="00802B50">
        <w:rPr>
          <w:rStyle w:val="Odwoanieprzypisudolnego"/>
          <w:rFonts w:asciiTheme="minorHAnsi" w:hAnsiTheme="minorHAnsi" w:cstheme="minorHAnsi"/>
          <w:bCs/>
          <w:color w:val="auto"/>
        </w:rPr>
        <w:footnoteReference w:id="6"/>
      </w:r>
      <w:r w:rsidRPr="00802B50">
        <w:rPr>
          <w:rFonts w:asciiTheme="minorHAnsi" w:hAnsiTheme="minorHAnsi" w:cstheme="minorHAnsi"/>
          <w:bCs/>
          <w:color w:val="auto"/>
        </w:rPr>
        <w:t>:</w:t>
      </w:r>
    </w:p>
    <w:p w14:paraId="67B9A7E6" w14:textId="0226617C" w:rsidR="009548A7" w:rsidRPr="00802B50" w:rsidRDefault="009548A7" w:rsidP="00802B50">
      <w:pPr>
        <w:pStyle w:val="Defaul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bCs/>
          <w:color w:val="auto"/>
        </w:rPr>
      </w:pPr>
      <w:r w:rsidRPr="00802B50">
        <w:rPr>
          <w:rFonts w:asciiTheme="minorHAnsi" w:hAnsiTheme="minorHAnsi" w:cstheme="minorHAnsi"/>
          <w:b/>
          <w:color w:val="auto"/>
        </w:rPr>
        <w:t xml:space="preserve">Cześć pierwsza </w:t>
      </w:r>
      <w:r w:rsidRPr="00802B50">
        <w:rPr>
          <w:rFonts w:asciiTheme="minorHAnsi" w:hAnsiTheme="minorHAnsi" w:cstheme="minorHAnsi"/>
          <w:b/>
          <w:i/>
          <w:color w:val="auto"/>
        </w:rPr>
        <w:t>U</w:t>
      </w:r>
      <w:r w:rsidRPr="00802B50">
        <w:rPr>
          <w:rFonts w:asciiTheme="minorHAnsi" w:hAnsiTheme="minorHAnsi" w:cstheme="minorHAnsi"/>
          <w:b/>
          <w:i/>
          <w:iCs/>
          <w:color w:val="auto"/>
        </w:rPr>
        <w:t xml:space="preserve">warunkowania </w:t>
      </w:r>
      <w:r w:rsidR="00397CA2" w:rsidRPr="00802B50">
        <w:rPr>
          <w:rFonts w:asciiTheme="minorHAnsi" w:hAnsiTheme="minorHAnsi" w:cstheme="minorHAnsi"/>
          <w:b/>
          <w:i/>
          <w:iCs/>
          <w:color w:val="auto"/>
        </w:rPr>
        <w:t>zewnętrzne</w:t>
      </w:r>
      <w:r w:rsidRPr="00802B50">
        <w:rPr>
          <w:rFonts w:asciiTheme="minorHAnsi" w:hAnsiTheme="minorHAnsi" w:cstheme="minorHAnsi"/>
          <w:b/>
          <w:i/>
          <w:iCs/>
          <w:color w:val="auto"/>
        </w:rPr>
        <w:t xml:space="preserve"> wsparcia </w:t>
      </w:r>
      <w:r w:rsidRPr="00802B50">
        <w:rPr>
          <w:rFonts w:asciiTheme="minorHAnsi" w:hAnsiTheme="minorHAnsi" w:cstheme="minorHAnsi"/>
          <w:b/>
          <w:i/>
          <w:iCs/>
        </w:rPr>
        <w:t>OP III i OP V RPO WO 2014-2020</w:t>
      </w:r>
      <w:r w:rsidRPr="00802B50">
        <w:rPr>
          <w:rFonts w:asciiTheme="minorHAnsi" w:hAnsiTheme="minorHAnsi" w:cstheme="minorHAnsi"/>
          <w:bCs/>
        </w:rPr>
        <w:t xml:space="preserve"> </w:t>
      </w:r>
      <w:r w:rsidRPr="00802B50">
        <w:rPr>
          <w:rFonts w:asciiTheme="minorHAnsi" w:hAnsiTheme="minorHAnsi" w:cstheme="minorHAnsi"/>
          <w:bCs/>
          <w:color w:val="auto"/>
        </w:rPr>
        <w:t xml:space="preserve">zawierająca: </w:t>
      </w:r>
    </w:p>
    <w:p w14:paraId="73E9D2D1" w14:textId="40CC23B9" w:rsidR="00397CA2" w:rsidRPr="00802B50" w:rsidRDefault="00397CA2" w:rsidP="00802B50">
      <w:pPr>
        <w:pStyle w:val="Defaul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color w:val="auto"/>
        </w:rPr>
      </w:pPr>
      <w:r w:rsidRPr="00802B50">
        <w:rPr>
          <w:rFonts w:asciiTheme="minorHAnsi" w:hAnsiTheme="minorHAnsi" w:cstheme="minorHAnsi"/>
          <w:color w:val="auto"/>
        </w:rPr>
        <w:t xml:space="preserve">identyfikacja </w:t>
      </w:r>
      <w:r w:rsidR="00590649" w:rsidRPr="00802B50">
        <w:rPr>
          <w:rFonts w:asciiTheme="minorHAnsi" w:hAnsiTheme="minorHAnsi" w:cstheme="minorHAnsi"/>
          <w:color w:val="auto"/>
        </w:rPr>
        <w:t xml:space="preserve">wstępnych </w:t>
      </w:r>
      <w:r w:rsidRPr="00802B50">
        <w:rPr>
          <w:rFonts w:asciiTheme="minorHAnsi" w:hAnsiTheme="minorHAnsi" w:cstheme="minorHAnsi"/>
          <w:color w:val="auto"/>
        </w:rPr>
        <w:t xml:space="preserve">uwarunkowań </w:t>
      </w:r>
      <w:r w:rsidR="00590649" w:rsidRPr="00802B50">
        <w:rPr>
          <w:rFonts w:asciiTheme="minorHAnsi" w:hAnsiTheme="minorHAnsi" w:cstheme="minorHAnsi"/>
          <w:bCs/>
          <w:color w:val="auto"/>
        </w:rPr>
        <w:t>geograficznych, społecznych</w:t>
      </w:r>
      <w:r w:rsidR="0070023D" w:rsidRPr="00802B50">
        <w:rPr>
          <w:rFonts w:asciiTheme="minorHAnsi" w:hAnsiTheme="minorHAnsi" w:cstheme="minorHAnsi"/>
          <w:bCs/>
          <w:color w:val="auto"/>
        </w:rPr>
        <w:t>, gospodarczych</w:t>
      </w:r>
      <w:r w:rsidR="00590649" w:rsidRPr="00802B50">
        <w:rPr>
          <w:rFonts w:asciiTheme="minorHAnsi" w:hAnsiTheme="minorHAnsi" w:cstheme="minorHAnsi"/>
          <w:bCs/>
          <w:color w:val="auto"/>
        </w:rPr>
        <w:t xml:space="preserve"> i prawnych na przebieg realizacji działań podejmowanych w ramach OP III i OP V RPO WO 2014-2020;</w:t>
      </w:r>
    </w:p>
    <w:p w14:paraId="3F809B73" w14:textId="77777777" w:rsidR="001542D6" w:rsidRPr="00802B50" w:rsidRDefault="00397CA2" w:rsidP="00802B50">
      <w:pPr>
        <w:pStyle w:val="Defaul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color w:val="auto"/>
        </w:rPr>
      </w:pPr>
      <w:r w:rsidRPr="00802B50">
        <w:rPr>
          <w:rFonts w:asciiTheme="minorHAnsi" w:hAnsiTheme="minorHAnsi" w:cstheme="minorHAnsi"/>
          <w:color w:val="auto"/>
        </w:rPr>
        <w:t xml:space="preserve">identyfikacja komplementarnych działań, inicjatyw i programów (w tym źródeł ich finansowania) wspierających interwencje realizowane w ramach OP III i V RPO WO 2014-2020; </w:t>
      </w:r>
    </w:p>
    <w:p w14:paraId="598DB710" w14:textId="1CCFD950" w:rsidR="001542D6" w:rsidRPr="00802B50" w:rsidRDefault="001542D6" w:rsidP="00802B50">
      <w:pPr>
        <w:pStyle w:val="Akapitzlist"/>
        <w:numPr>
          <w:ilvl w:val="0"/>
          <w:numId w:val="27"/>
        </w:numPr>
        <w:spacing w:after="0" w:line="276" w:lineRule="auto"/>
        <w:ind w:left="1066" w:hanging="357"/>
        <w:contextualSpacing w:val="0"/>
        <w:rPr>
          <w:rFonts w:asciiTheme="minorHAnsi" w:eastAsiaTheme="minorHAnsi" w:hAnsiTheme="minorHAnsi" w:cstheme="minorHAnsi"/>
          <w:bCs/>
          <w:sz w:val="24"/>
          <w:szCs w:val="24"/>
        </w:rPr>
      </w:pPr>
      <w:r w:rsidRPr="00802B50">
        <w:rPr>
          <w:rFonts w:asciiTheme="minorHAnsi" w:eastAsiaTheme="minorHAnsi" w:hAnsiTheme="minorHAnsi" w:cstheme="minorHAnsi"/>
          <w:sz w:val="24"/>
          <w:szCs w:val="24"/>
        </w:rPr>
        <w:t xml:space="preserve">odtworzenie logiki interwencji </w:t>
      </w:r>
      <w:r w:rsidRPr="00802B50">
        <w:rPr>
          <w:rFonts w:asciiTheme="minorHAnsi" w:hAnsiTheme="minorHAnsi" w:cstheme="minorHAnsi"/>
          <w:sz w:val="24"/>
          <w:szCs w:val="24"/>
        </w:rPr>
        <w:t xml:space="preserve">poszczególnych </w:t>
      </w:r>
      <w:r w:rsidRPr="00802B50">
        <w:rPr>
          <w:rFonts w:asciiTheme="minorHAnsi" w:eastAsiaTheme="minorHAnsi" w:hAnsiTheme="minorHAnsi" w:cstheme="minorHAnsi"/>
          <w:sz w:val="24"/>
          <w:szCs w:val="24"/>
        </w:rPr>
        <w:t xml:space="preserve">działań zaplanowanych w ramach </w:t>
      </w:r>
      <w:r w:rsidRPr="00802B50">
        <w:rPr>
          <w:rFonts w:asciiTheme="minorHAnsi" w:hAnsiTheme="minorHAnsi" w:cstheme="minorHAnsi"/>
          <w:bCs/>
          <w:sz w:val="24"/>
          <w:szCs w:val="24"/>
        </w:rPr>
        <w:t>OP III i OP V RPO WO 2014-2020</w:t>
      </w:r>
      <w:r w:rsidR="00534CDC" w:rsidRPr="00802B5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02B50">
        <w:rPr>
          <w:rFonts w:asciiTheme="minorHAnsi" w:eastAsiaTheme="minorHAnsi" w:hAnsiTheme="minorHAnsi" w:cstheme="minorHAnsi"/>
          <w:bCs/>
          <w:sz w:val="24"/>
          <w:szCs w:val="24"/>
        </w:rPr>
        <w:t>tj. pokazanie istnienia związków przyczynowo-skutkowych pomiędzy zidentyfikowanymi problemami społeczno-gospodarczymi w regionie a zapropon</w:t>
      </w:r>
      <w:r w:rsidR="000A0534" w:rsidRPr="00802B50">
        <w:rPr>
          <w:rFonts w:asciiTheme="minorHAnsi" w:eastAsiaTheme="minorHAnsi" w:hAnsiTheme="minorHAnsi" w:cstheme="minorHAnsi"/>
          <w:bCs/>
          <w:sz w:val="24"/>
          <w:szCs w:val="24"/>
        </w:rPr>
        <w:t xml:space="preserve">owanymi typami interwencji </w:t>
      </w:r>
      <w:r w:rsidRPr="00802B50">
        <w:rPr>
          <w:rFonts w:asciiTheme="minorHAnsi" w:eastAsiaTheme="minorHAnsi" w:hAnsiTheme="minorHAnsi" w:cstheme="minorHAnsi"/>
          <w:bCs/>
          <w:sz w:val="24"/>
          <w:szCs w:val="24"/>
        </w:rPr>
        <w:t xml:space="preserve">oraz wskaźnikami realizacji Programu (produktu i rezultatu), a także zobrazowanie mechanizmów </w:t>
      </w:r>
      <w:r w:rsidR="000A0534" w:rsidRPr="00802B50">
        <w:rPr>
          <w:rFonts w:asciiTheme="minorHAnsi" w:eastAsiaTheme="minorHAnsi" w:hAnsiTheme="minorHAnsi" w:cstheme="minorHAnsi"/>
          <w:bCs/>
          <w:sz w:val="24"/>
          <w:szCs w:val="24"/>
        </w:rPr>
        <w:t>przekładania działań na efekty</w:t>
      </w:r>
      <w:r w:rsidR="006C2142" w:rsidRPr="00802B50">
        <w:rPr>
          <w:rFonts w:asciiTheme="minorHAnsi" w:eastAsiaTheme="minorHAnsi" w:hAnsiTheme="minorHAnsi" w:cstheme="minorHAnsi"/>
          <w:bCs/>
          <w:sz w:val="24"/>
          <w:szCs w:val="24"/>
        </w:rPr>
        <w:t>;</w:t>
      </w:r>
    </w:p>
    <w:p w14:paraId="586B19FD" w14:textId="2F47D9F0" w:rsidR="009548A7" w:rsidRPr="00802B50" w:rsidRDefault="0089030B" w:rsidP="00802B50">
      <w:pPr>
        <w:pStyle w:val="Default"/>
        <w:numPr>
          <w:ilvl w:val="0"/>
          <w:numId w:val="27"/>
        </w:numPr>
        <w:spacing w:line="276" w:lineRule="auto"/>
        <w:ind w:left="1066" w:hanging="357"/>
        <w:rPr>
          <w:rFonts w:asciiTheme="minorHAnsi" w:hAnsiTheme="minorHAnsi" w:cstheme="minorHAnsi"/>
          <w:bCs/>
        </w:rPr>
      </w:pPr>
      <w:r w:rsidRPr="00802B50">
        <w:rPr>
          <w:rFonts w:asciiTheme="minorHAnsi" w:hAnsiTheme="minorHAnsi" w:cstheme="minorHAnsi"/>
          <w:bCs/>
        </w:rPr>
        <w:t xml:space="preserve">źródła </w:t>
      </w:r>
      <w:r w:rsidR="009548A7" w:rsidRPr="00802B50">
        <w:rPr>
          <w:rFonts w:asciiTheme="minorHAnsi" w:hAnsiTheme="minorHAnsi" w:cstheme="minorHAnsi"/>
          <w:bCs/>
        </w:rPr>
        <w:t>danych zastanych</w:t>
      </w:r>
      <w:r w:rsidR="001542D6" w:rsidRPr="00802B50">
        <w:rPr>
          <w:rFonts w:asciiTheme="minorHAnsi" w:hAnsiTheme="minorHAnsi" w:cstheme="minorHAnsi"/>
          <w:bCs/>
        </w:rPr>
        <w:t xml:space="preserve"> (ilościowych i jakościowych)</w:t>
      </w:r>
      <w:r w:rsidR="009548A7" w:rsidRPr="00802B50">
        <w:rPr>
          <w:rFonts w:asciiTheme="minorHAnsi" w:hAnsiTheme="minorHAnsi" w:cstheme="minorHAnsi"/>
          <w:bCs/>
        </w:rPr>
        <w:t xml:space="preserve">, które zostaną wykorzystane do oceny wpływu uwarunkowań geograficznych, społecznych i prawnych na przebieg realizacji działań podejmowanych </w:t>
      </w:r>
      <w:bookmarkStart w:id="6" w:name="_Hlk63162201"/>
      <w:r w:rsidR="009548A7" w:rsidRPr="00802B50">
        <w:rPr>
          <w:rFonts w:asciiTheme="minorHAnsi" w:hAnsiTheme="minorHAnsi" w:cstheme="minorHAnsi"/>
          <w:bCs/>
        </w:rPr>
        <w:t>w ramach OP III i OP V RPO WO 2014-2020</w:t>
      </w:r>
      <w:bookmarkEnd w:id="6"/>
      <w:r w:rsidR="009548A7" w:rsidRPr="00802B50">
        <w:rPr>
          <w:rFonts w:asciiTheme="minorHAnsi" w:hAnsiTheme="minorHAnsi" w:cstheme="minorHAnsi"/>
          <w:bCs/>
        </w:rPr>
        <w:t>;</w:t>
      </w:r>
    </w:p>
    <w:p w14:paraId="1FD0ED48" w14:textId="6F9B12E7" w:rsidR="009548A7" w:rsidRPr="00802B50" w:rsidRDefault="0089030B" w:rsidP="00802B50">
      <w:pPr>
        <w:pStyle w:val="Defaul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bCs/>
        </w:rPr>
      </w:pPr>
      <w:r w:rsidRPr="00802B50">
        <w:rPr>
          <w:rFonts w:asciiTheme="minorHAnsi" w:hAnsiTheme="minorHAnsi" w:cstheme="minorHAnsi"/>
          <w:bCs/>
        </w:rPr>
        <w:t xml:space="preserve">źródła </w:t>
      </w:r>
      <w:r w:rsidR="009548A7" w:rsidRPr="00802B50">
        <w:rPr>
          <w:rFonts w:asciiTheme="minorHAnsi" w:hAnsiTheme="minorHAnsi" w:cstheme="minorHAnsi"/>
          <w:bCs/>
        </w:rPr>
        <w:t xml:space="preserve">danych zastanych, które zostaną wykorzystane do </w:t>
      </w:r>
      <w:r w:rsidR="009548A7" w:rsidRPr="00802B50">
        <w:rPr>
          <w:rFonts w:asciiTheme="minorHAnsi" w:hAnsiTheme="minorHAnsi" w:cstheme="minorHAnsi"/>
        </w:rPr>
        <w:t>analizy wyników naborów</w:t>
      </w:r>
      <w:r w:rsidR="009548A7" w:rsidRPr="00802B50">
        <w:rPr>
          <w:rFonts w:asciiTheme="minorHAnsi" w:hAnsiTheme="minorHAnsi" w:cstheme="minorHAnsi"/>
          <w:bCs/>
        </w:rPr>
        <w:t xml:space="preserve"> w ramach OP III i OP V RPO WO 2014-2020;</w:t>
      </w:r>
    </w:p>
    <w:p w14:paraId="2D2BABFD" w14:textId="6B040715" w:rsidR="009548A7" w:rsidRPr="00802B50" w:rsidRDefault="0089030B" w:rsidP="00802B50">
      <w:pPr>
        <w:pStyle w:val="Defaul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bCs/>
        </w:rPr>
      </w:pPr>
      <w:r w:rsidRPr="00802B50">
        <w:rPr>
          <w:rFonts w:asciiTheme="minorHAnsi" w:hAnsiTheme="minorHAnsi" w:cstheme="minorHAnsi"/>
        </w:rPr>
        <w:t xml:space="preserve">metody </w:t>
      </w:r>
      <w:r w:rsidR="009548A7" w:rsidRPr="00802B50">
        <w:rPr>
          <w:rFonts w:asciiTheme="minorHAnsi" w:hAnsiTheme="minorHAnsi" w:cstheme="minorHAnsi"/>
        </w:rPr>
        <w:t xml:space="preserve">i techniki wraz z liczebnością </w:t>
      </w:r>
      <w:r w:rsidR="009548A7" w:rsidRPr="00802B50">
        <w:rPr>
          <w:rFonts w:asciiTheme="minorHAnsi" w:hAnsiTheme="minorHAnsi" w:cstheme="minorHAnsi"/>
          <w:bCs/>
        </w:rPr>
        <w:t>poszczególnych kategorii respondentów, którzy zostaną objęci badanami terenowymi</w:t>
      </w:r>
      <w:r w:rsidR="009548A7" w:rsidRPr="00802B50">
        <w:rPr>
          <w:rFonts w:asciiTheme="minorHAnsi" w:hAnsiTheme="minorHAnsi" w:cstheme="minorHAnsi"/>
        </w:rPr>
        <w:t xml:space="preserve">, w celu pozyskania danych niedostępnych w </w:t>
      </w:r>
      <w:r w:rsidRPr="00802B50">
        <w:rPr>
          <w:rFonts w:asciiTheme="minorHAnsi" w:hAnsiTheme="minorHAnsi" w:cstheme="minorHAnsi"/>
        </w:rPr>
        <w:t xml:space="preserve">źródłach </w:t>
      </w:r>
      <w:r w:rsidR="009548A7" w:rsidRPr="00802B50">
        <w:rPr>
          <w:rFonts w:asciiTheme="minorHAnsi" w:hAnsiTheme="minorHAnsi" w:cstheme="minorHAnsi"/>
        </w:rPr>
        <w:t>zastanych;</w:t>
      </w:r>
    </w:p>
    <w:p w14:paraId="7F71D1A9" w14:textId="7336E3E1" w:rsidR="009548A7" w:rsidRPr="00802B50" w:rsidRDefault="0089030B" w:rsidP="00802B50">
      <w:pPr>
        <w:pStyle w:val="Default"/>
        <w:numPr>
          <w:ilvl w:val="0"/>
          <w:numId w:val="27"/>
        </w:numPr>
        <w:spacing w:after="60" w:line="276" w:lineRule="auto"/>
        <w:rPr>
          <w:rFonts w:asciiTheme="minorHAnsi" w:hAnsiTheme="minorHAnsi" w:cstheme="minorHAnsi"/>
          <w:bCs/>
        </w:rPr>
      </w:pPr>
      <w:r w:rsidRPr="00802B50">
        <w:rPr>
          <w:rFonts w:asciiTheme="minorHAnsi" w:hAnsiTheme="minorHAnsi" w:cstheme="minorHAnsi"/>
          <w:bCs/>
        </w:rPr>
        <w:t xml:space="preserve">projekty </w:t>
      </w:r>
      <w:r w:rsidR="009548A7" w:rsidRPr="00802B50">
        <w:rPr>
          <w:rFonts w:asciiTheme="minorHAnsi" w:hAnsiTheme="minorHAnsi" w:cstheme="minorHAnsi"/>
          <w:bCs/>
        </w:rPr>
        <w:t xml:space="preserve">narzędzi </w:t>
      </w:r>
      <w:r w:rsidR="000E4AA8" w:rsidRPr="00802B50">
        <w:rPr>
          <w:rFonts w:asciiTheme="minorHAnsi" w:hAnsiTheme="minorHAnsi" w:cstheme="minorHAnsi"/>
          <w:bCs/>
        </w:rPr>
        <w:t>badawczych, (jako</w:t>
      </w:r>
      <w:r w:rsidR="00351AE3" w:rsidRPr="00802B50">
        <w:rPr>
          <w:rFonts w:asciiTheme="minorHAnsi" w:hAnsiTheme="minorHAnsi" w:cstheme="minorHAnsi"/>
          <w:bCs/>
        </w:rPr>
        <w:t xml:space="preserve"> załącznik do opracowania)</w:t>
      </w:r>
      <w:r w:rsidR="009548A7" w:rsidRPr="00802B50">
        <w:rPr>
          <w:rFonts w:asciiTheme="minorHAnsi" w:hAnsiTheme="minorHAnsi" w:cstheme="minorHAnsi"/>
          <w:bCs/>
        </w:rPr>
        <w:t xml:space="preserve">. </w:t>
      </w:r>
    </w:p>
    <w:p w14:paraId="4C854EE8" w14:textId="38882963" w:rsidR="009548A7" w:rsidRPr="00802B50" w:rsidRDefault="009548A7" w:rsidP="00802B50">
      <w:pPr>
        <w:pStyle w:val="Defaul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b/>
          <w:color w:val="auto"/>
        </w:rPr>
      </w:pPr>
      <w:r w:rsidRPr="00802B50">
        <w:rPr>
          <w:rFonts w:asciiTheme="minorHAnsi" w:hAnsiTheme="minorHAnsi" w:cstheme="minorHAnsi"/>
          <w:b/>
          <w:color w:val="auto"/>
        </w:rPr>
        <w:t xml:space="preserve">Część druga </w:t>
      </w:r>
      <w:r w:rsidR="00351AE3" w:rsidRPr="00802B50">
        <w:rPr>
          <w:rFonts w:asciiTheme="minorHAnsi" w:hAnsiTheme="minorHAnsi" w:cstheme="minorHAnsi"/>
          <w:b/>
          <w:i/>
          <w:color w:val="auto"/>
        </w:rPr>
        <w:t>Analiza szacowania wpływu</w:t>
      </w:r>
      <w:r w:rsidRPr="00802B50">
        <w:rPr>
          <w:rFonts w:asciiTheme="minorHAnsi" w:hAnsiTheme="minorHAnsi" w:cstheme="minorHAnsi"/>
          <w:b/>
          <w:i/>
          <w:color w:val="auto"/>
        </w:rPr>
        <w:t xml:space="preserve"> OP III i OP V RPO WO 2014-2020</w:t>
      </w:r>
      <w:r w:rsidRPr="00802B50">
        <w:rPr>
          <w:rFonts w:asciiTheme="minorHAnsi" w:hAnsiTheme="minorHAnsi" w:cstheme="minorHAnsi"/>
          <w:b/>
          <w:color w:val="auto"/>
        </w:rPr>
        <w:t xml:space="preserve"> zwierającą: </w:t>
      </w:r>
    </w:p>
    <w:p w14:paraId="313106B4" w14:textId="002754E6" w:rsidR="009548A7" w:rsidRPr="00802B50" w:rsidRDefault="0089030B" w:rsidP="00802B50">
      <w:pPr>
        <w:pStyle w:val="Defaul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bCs/>
        </w:rPr>
      </w:pPr>
      <w:r w:rsidRPr="00802B50">
        <w:rPr>
          <w:rFonts w:asciiTheme="minorHAnsi" w:hAnsiTheme="minorHAnsi" w:cstheme="minorHAnsi"/>
          <w:bCs/>
        </w:rPr>
        <w:t xml:space="preserve">metodologię </w:t>
      </w:r>
      <w:r w:rsidR="009548A7" w:rsidRPr="00802B50">
        <w:rPr>
          <w:rFonts w:asciiTheme="minorHAnsi" w:hAnsiTheme="minorHAnsi" w:cstheme="minorHAnsi"/>
          <w:bCs/>
        </w:rPr>
        <w:t>szacowania wpływu działań podejmowanych w ramach OP III i OP V RPO WO 2014-2020 na zmianę w analizowanych obszarach tj. (wykorzystanie OZE, efektywność energetyczną, ograniczenie niskiej emisji, rozwój zrównoważonego transportu, ograniczenie emisji gazów cieplarnianych);</w:t>
      </w:r>
    </w:p>
    <w:p w14:paraId="40DAFADC" w14:textId="4EFBFD24" w:rsidR="009548A7" w:rsidRPr="00802B50" w:rsidRDefault="0089030B" w:rsidP="00802B50">
      <w:pPr>
        <w:pStyle w:val="Defaul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bCs/>
        </w:rPr>
      </w:pPr>
      <w:r w:rsidRPr="00802B50">
        <w:rPr>
          <w:rFonts w:asciiTheme="minorHAnsi" w:hAnsiTheme="minorHAnsi" w:cstheme="minorHAnsi"/>
          <w:bCs/>
        </w:rPr>
        <w:t xml:space="preserve">zestaw </w:t>
      </w:r>
      <w:r w:rsidR="009548A7" w:rsidRPr="00802B50">
        <w:rPr>
          <w:rFonts w:asciiTheme="minorHAnsi" w:hAnsiTheme="minorHAnsi" w:cstheme="minorHAnsi"/>
          <w:bCs/>
        </w:rPr>
        <w:t>wskaźników diagnostycznych, które zostaną wykorzystane do oszacowania wpływu działań podejmowanych w ramach OP III i OP V RPO WO 2014-2020 na zmianę w analizowanych obszarach;</w:t>
      </w:r>
    </w:p>
    <w:p w14:paraId="2BD6B11A" w14:textId="76903513" w:rsidR="009548A7" w:rsidRPr="00802B50" w:rsidRDefault="0089030B" w:rsidP="00802B50">
      <w:pPr>
        <w:pStyle w:val="Defaul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bCs/>
        </w:rPr>
      </w:pPr>
      <w:r w:rsidRPr="00802B50">
        <w:rPr>
          <w:rFonts w:asciiTheme="minorHAnsi" w:hAnsiTheme="minorHAnsi" w:cstheme="minorHAnsi"/>
          <w:bCs/>
        </w:rPr>
        <w:lastRenderedPageBreak/>
        <w:t xml:space="preserve">źródła </w:t>
      </w:r>
      <w:r w:rsidR="009548A7" w:rsidRPr="00802B50">
        <w:rPr>
          <w:rFonts w:asciiTheme="minorHAnsi" w:hAnsiTheme="minorHAnsi" w:cstheme="minorHAnsi"/>
          <w:bCs/>
        </w:rPr>
        <w:t xml:space="preserve">danych zastanych i wywołanych, z których pozyskane zostaną dane bazowe niezbędne do wyliczenia wartości wskaźników, wraz z określeniem poziomu ich dostępności; </w:t>
      </w:r>
    </w:p>
    <w:p w14:paraId="6654EA7D" w14:textId="628319A4" w:rsidR="009548A7" w:rsidRPr="00802B50" w:rsidRDefault="0089030B" w:rsidP="00802B50">
      <w:pPr>
        <w:pStyle w:val="Defaul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bCs/>
        </w:rPr>
      </w:pPr>
      <w:r w:rsidRPr="00802B50">
        <w:rPr>
          <w:rFonts w:asciiTheme="minorHAnsi" w:hAnsiTheme="minorHAnsi" w:cstheme="minorHAnsi"/>
          <w:bCs/>
        </w:rPr>
        <w:t>metody</w:t>
      </w:r>
      <w:r w:rsidR="009548A7" w:rsidRPr="00802B50">
        <w:rPr>
          <w:rFonts w:asciiTheme="minorHAnsi" w:hAnsiTheme="minorHAnsi" w:cstheme="minorHAnsi"/>
          <w:bCs/>
        </w:rPr>
        <w:t>, techniki i narzędzia badawcze, które posłużą do pozyskania danych bazowych niedostępnych w źródłach zastanych;</w:t>
      </w:r>
    </w:p>
    <w:p w14:paraId="62B4B884" w14:textId="41E8E617" w:rsidR="009548A7" w:rsidRPr="00802B50" w:rsidRDefault="0089030B" w:rsidP="00802B50">
      <w:pPr>
        <w:pStyle w:val="Defaul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bCs/>
        </w:rPr>
      </w:pPr>
      <w:r w:rsidRPr="00802B50">
        <w:rPr>
          <w:rFonts w:asciiTheme="minorHAnsi" w:hAnsiTheme="minorHAnsi" w:cstheme="minorHAnsi"/>
          <w:bCs/>
        </w:rPr>
        <w:t xml:space="preserve">liczebności </w:t>
      </w:r>
      <w:r w:rsidR="009548A7" w:rsidRPr="00802B50">
        <w:rPr>
          <w:rFonts w:asciiTheme="minorHAnsi" w:hAnsiTheme="minorHAnsi" w:cstheme="minorHAnsi"/>
          <w:bCs/>
        </w:rPr>
        <w:t xml:space="preserve">poszczególnych kategorii respondentów, którzy </w:t>
      </w:r>
      <w:r w:rsidR="00976543" w:rsidRPr="00802B50">
        <w:rPr>
          <w:rFonts w:asciiTheme="minorHAnsi" w:hAnsiTheme="minorHAnsi" w:cstheme="minorHAnsi"/>
          <w:bCs/>
        </w:rPr>
        <w:t xml:space="preserve">ewentualnie </w:t>
      </w:r>
      <w:r w:rsidR="009548A7" w:rsidRPr="00802B50">
        <w:rPr>
          <w:rFonts w:asciiTheme="minorHAnsi" w:hAnsiTheme="minorHAnsi" w:cstheme="minorHAnsi"/>
          <w:bCs/>
        </w:rPr>
        <w:t>zostaną objęci badanami terenowymi w celu pozyskania danych bazowych;</w:t>
      </w:r>
    </w:p>
    <w:p w14:paraId="2B46AAE4" w14:textId="01679E26" w:rsidR="00124D01" w:rsidRPr="00802B50" w:rsidRDefault="00124D01" w:rsidP="00802B50">
      <w:pPr>
        <w:pStyle w:val="Defaul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b/>
          <w:color w:val="auto"/>
        </w:rPr>
      </w:pPr>
      <w:r w:rsidRPr="00802B50">
        <w:rPr>
          <w:rFonts w:asciiTheme="minorHAnsi" w:hAnsiTheme="minorHAnsi" w:cstheme="minorHAnsi"/>
          <w:b/>
          <w:color w:val="auto"/>
        </w:rPr>
        <w:t xml:space="preserve">Część trzecia </w:t>
      </w:r>
      <w:r w:rsidR="00351AE3" w:rsidRPr="00802B50">
        <w:rPr>
          <w:rFonts w:asciiTheme="minorHAnsi" w:hAnsiTheme="minorHAnsi" w:cstheme="minorHAnsi"/>
          <w:b/>
          <w:i/>
          <w:color w:val="auto"/>
        </w:rPr>
        <w:t>Organizacja pracy</w:t>
      </w:r>
      <w:r w:rsidRPr="00802B50">
        <w:rPr>
          <w:rFonts w:asciiTheme="minorHAnsi" w:hAnsiTheme="minorHAnsi" w:cstheme="minorHAnsi"/>
          <w:b/>
          <w:color w:val="auto"/>
        </w:rPr>
        <w:t xml:space="preserve"> zwierającą: </w:t>
      </w:r>
    </w:p>
    <w:p w14:paraId="77D00B8E" w14:textId="499DF22B" w:rsidR="00124D01" w:rsidRPr="00802B50" w:rsidRDefault="00124D01" w:rsidP="00802B50">
      <w:pPr>
        <w:pStyle w:val="Defaul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bCs/>
        </w:rPr>
      </w:pPr>
      <w:r w:rsidRPr="00802B50">
        <w:rPr>
          <w:rFonts w:asciiTheme="minorHAnsi" w:hAnsiTheme="minorHAnsi" w:cstheme="minorHAnsi"/>
          <w:bCs/>
        </w:rPr>
        <w:t>harmonogram realizacji ewaluacji, w tym zbierania i analizowania danych oraz realizacji poszczególnych metod i technik badawczych;</w:t>
      </w:r>
    </w:p>
    <w:p w14:paraId="6AA07BF0" w14:textId="77777777" w:rsidR="0070023D" w:rsidRPr="00802B50" w:rsidRDefault="00351AE3" w:rsidP="00802B50">
      <w:pPr>
        <w:pStyle w:val="Defaul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bCs/>
        </w:rPr>
      </w:pPr>
      <w:r w:rsidRPr="00802B50">
        <w:rPr>
          <w:rFonts w:asciiTheme="minorHAnsi" w:hAnsiTheme="minorHAnsi" w:cstheme="minorHAnsi"/>
          <w:bCs/>
        </w:rPr>
        <w:t>podział zadań pomiędzy członków Zespołu Badawczego</w:t>
      </w:r>
      <w:r w:rsidR="0070023D" w:rsidRPr="00802B50">
        <w:rPr>
          <w:rFonts w:asciiTheme="minorHAnsi" w:hAnsiTheme="minorHAnsi" w:cstheme="minorHAnsi"/>
          <w:bCs/>
        </w:rPr>
        <w:t>;</w:t>
      </w:r>
    </w:p>
    <w:p w14:paraId="614019C7" w14:textId="402AB0C4" w:rsidR="00124D01" w:rsidRPr="00802B50" w:rsidRDefault="0070023D" w:rsidP="00802B50">
      <w:pPr>
        <w:pStyle w:val="Defaul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bCs/>
        </w:rPr>
      </w:pPr>
      <w:r w:rsidRPr="00802B50">
        <w:rPr>
          <w:rFonts w:asciiTheme="minorHAnsi" w:hAnsiTheme="minorHAnsi" w:cstheme="minorHAnsi"/>
          <w:bCs/>
        </w:rPr>
        <w:t>opis sposobu zapewnienia standardów rzetelności oraz kontroli jakości działań prowadzonych w ramach badania – gł. w odniesieniu do procesu zbierania danych oraz ich analizy i interpretacji</w:t>
      </w:r>
      <w:r w:rsidR="00351AE3" w:rsidRPr="00802B50">
        <w:rPr>
          <w:rFonts w:asciiTheme="minorHAnsi" w:hAnsiTheme="minorHAnsi" w:cstheme="minorHAnsi"/>
          <w:bCs/>
        </w:rPr>
        <w:t>.</w:t>
      </w:r>
    </w:p>
    <w:p w14:paraId="04293595" w14:textId="77777777" w:rsidR="009548A7" w:rsidRPr="00802B50" w:rsidRDefault="009548A7" w:rsidP="00802B50">
      <w:pPr>
        <w:pStyle w:val="Default"/>
        <w:spacing w:after="60" w:line="276" w:lineRule="auto"/>
        <w:rPr>
          <w:rFonts w:asciiTheme="minorHAnsi" w:hAnsiTheme="minorHAnsi" w:cstheme="minorHAnsi"/>
        </w:rPr>
      </w:pPr>
      <w:r w:rsidRPr="00802B50">
        <w:rPr>
          <w:rFonts w:asciiTheme="minorHAnsi" w:hAnsiTheme="minorHAnsi" w:cstheme="minorHAnsi"/>
        </w:rPr>
        <w:t>Wykonawca wskaże również, jeśli to zasadne, inne elementy niezbędne do efektywnej realizacji procesu badawczego.</w:t>
      </w:r>
    </w:p>
    <w:p w14:paraId="38453B84" w14:textId="03951741" w:rsidR="00C85473" w:rsidRPr="00802B50" w:rsidRDefault="009548A7" w:rsidP="00802B50">
      <w:pPr>
        <w:pStyle w:val="Default"/>
        <w:numPr>
          <w:ilvl w:val="0"/>
          <w:numId w:val="25"/>
        </w:numPr>
        <w:spacing w:after="60" w:line="276" w:lineRule="auto"/>
        <w:rPr>
          <w:rFonts w:asciiTheme="minorHAnsi" w:hAnsiTheme="minorHAnsi" w:cstheme="minorHAnsi"/>
        </w:rPr>
      </w:pPr>
      <w:r w:rsidRPr="00802B50">
        <w:rPr>
          <w:rFonts w:asciiTheme="minorHAnsi" w:hAnsiTheme="minorHAnsi" w:cstheme="minorHAnsi"/>
          <w:b/>
          <w:bCs/>
          <w:color w:val="auto"/>
        </w:rPr>
        <w:t>Etap drugi – realizacyjny. Efektem etapu drugiego będzie raport końcowy</w:t>
      </w:r>
      <w:r w:rsidR="00837675" w:rsidRPr="00802B50">
        <w:rPr>
          <w:rFonts w:asciiTheme="minorHAnsi" w:hAnsiTheme="minorHAnsi" w:cstheme="minorHAnsi"/>
          <w:b/>
          <w:bCs/>
          <w:color w:val="auto"/>
          <w:u w:val="single"/>
          <w:vertAlign w:val="superscript"/>
        </w:rPr>
        <w:footnoteReference w:id="7"/>
      </w:r>
      <w:r w:rsidR="00BE7DE9" w:rsidRPr="00802B50">
        <w:rPr>
          <w:rFonts w:asciiTheme="minorHAnsi" w:hAnsiTheme="minorHAnsi" w:cstheme="minorHAnsi"/>
          <w:bCs/>
          <w:color w:val="auto"/>
        </w:rPr>
        <w:t>,</w:t>
      </w:r>
      <w:r w:rsidR="00BE7DE9" w:rsidRPr="00802B50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C85473" w:rsidRPr="00802B50">
        <w:rPr>
          <w:rFonts w:asciiTheme="minorHAnsi" w:hAnsiTheme="minorHAnsi" w:cstheme="minorHAnsi"/>
        </w:rPr>
        <w:t xml:space="preserve">stanowiący </w:t>
      </w:r>
      <w:r w:rsidR="00AA4B8D" w:rsidRPr="00802B50">
        <w:rPr>
          <w:rFonts w:asciiTheme="minorHAnsi" w:hAnsiTheme="minorHAnsi" w:cstheme="minorHAnsi"/>
        </w:rPr>
        <w:t>rezultat</w:t>
      </w:r>
      <w:r w:rsidR="00BE7DE9" w:rsidRPr="00802B50">
        <w:rPr>
          <w:rFonts w:asciiTheme="minorHAnsi" w:hAnsiTheme="minorHAnsi" w:cstheme="minorHAnsi"/>
        </w:rPr>
        <w:t xml:space="preserve"> finalny badania ewaluacyjnego</w:t>
      </w:r>
      <w:r w:rsidR="00C85473" w:rsidRPr="00802B50">
        <w:rPr>
          <w:rFonts w:asciiTheme="minorHAnsi" w:hAnsiTheme="minorHAnsi" w:cstheme="minorHAnsi"/>
        </w:rPr>
        <w:t xml:space="preserve">. Dokument w sposób wyczerpujący musi odnosić się do celu badania i zawierać odpowiedź na wszystkie pytania </w:t>
      </w:r>
      <w:r w:rsidR="00BE7DE9" w:rsidRPr="00802B50">
        <w:rPr>
          <w:rFonts w:asciiTheme="minorHAnsi" w:hAnsiTheme="minorHAnsi" w:cstheme="minorHAnsi"/>
        </w:rPr>
        <w:t>badawcze</w:t>
      </w:r>
      <w:r w:rsidR="00C85473" w:rsidRPr="00802B50">
        <w:rPr>
          <w:rFonts w:asciiTheme="minorHAnsi" w:hAnsiTheme="minorHAnsi" w:cstheme="minorHAnsi"/>
        </w:rPr>
        <w:t xml:space="preserve">. Raport nie może sprowadzać się do zreferowania (streszczenia) uzyskanych danych i odpowiedzi pochodzących z badań terenowych, lecz powinien być syntezą wyników uzyskanych na różnych etapach realizacji badania i zawierać stosowne wnioskowanie. W badaniu musi zatem zostać zastosowana </w:t>
      </w:r>
      <w:r w:rsidR="00C85473" w:rsidRPr="00802B50">
        <w:rPr>
          <w:rFonts w:asciiTheme="minorHAnsi" w:hAnsiTheme="minorHAnsi" w:cstheme="minorHAnsi"/>
          <w:b/>
        </w:rPr>
        <w:t>triangulacja metodologiczna</w:t>
      </w:r>
      <w:r w:rsidR="00C85473" w:rsidRPr="00802B50">
        <w:rPr>
          <w:rFonts w:asciiTheme="minorHAnsi" w:hAnsiTheme="minorHAnsi" w:cstheme="minorHAnsi"/>
        </w:rPr>
        <w:t xml:space="preserve"> (na poziomie technik gromadzenia danych oraz na poziomie analizy danych - poprzez prezentację w raporcie spójnych wyników badania i przedstawienie wyraźnej oceny ze strony ewaluatora - w oparciu o analizę danych pochodzących z różnych źródeł). Wykonawca jest zobowiązany udzielić odpowiedzi na wszystkie postawione w OPZ pytania ewaluacyjne przez pryzmat wskazanych w OPZ kryteriów ewaluacyjnych, tam gdzie mają one zastosowanie.</w:t>
      </w:r>
    </w:p>
    <w:p w14:paraId="659411C8" w14:textId="373EAC30" w:rsidR="009548A7" w:rsidRPr="00802B50" w:rsidRDefault="00B7156D" w:rsidP="00802B50">
      <w:pPr>
        <w:pStyle w:val="Default"/>
        <w:spacing w:line="276" w:lineRule="auto"/>
        <w:ind w:left="360"/>
        <w:rPr>
          <w:rFonts w:asciiTheme="minorHAnsi" w:hAnsiTheme="minorHAnsi" w:cstheme="minorHAnsi"/>
          <w:bCs/>
          <w:color w:val="auto"/>
        </w:rPr>
      </w:pPr>
      <w:r w:rsidRPr="00802B50">
        <w:rPr>
          <w:rFonts w:asciiTheme="minorHAnsi" w:hAnsiTheme="minorHAnsi" w:cstheme="minorHAnsi"/>
          <w:b/>
          <w:bCs/>
          <w:color w:val="auto"/>
        </w:rPr>
        <w:t>Tekst główny raportu</w:t>
      </w:r>
      <w:r w:rsidRPr="00802B50">
        <w:rPr>
          <w:rFonts w:asciiTheme="minorHAnsi" w:hAnsiTheme="minorHAnsi" w:cstheme="minorHAnsi"/>
          <w:bCs/>
          <w:color w:val="auto"/>
        </w:rPr>
        <w:t xml:space="preserve"> </w:t>
      </w:r>
      <w:r w:rsidRPr="00802B50">
        <w:rPr>
          <w:rFonts w:asciiTheme="minorHAnsi" w:hAnsiTheme="minorHAnsi" w:cstheme="minorHAnsi"/>
          <w:b/>
          <w:bCs/>
          <w:color w:val="auto"/>
        </w:rPr>
        <w:t>powinien liczyć nie więcej niż 120 stron</w:t>
      </w:r>
      <w:r w:rsidRPr="00802B50">
        <w:rPr>
          <w:rFonts w:asciiTheme="minorHAnsi" w:hAnsiTheme="minorHAnsi" w:cstheme="minorHAnsi"/>
          <w:b/>
          <w:bCs/>
          <w:color w:val="auto"/>
          <w:vertAlign w:val="superscript"/>
        </w:rPr>
        <w:footnoteReference w:id="8"/>
      </w:r>
      <w:r w:rsidRPr="00802B50">
        <w:rPr>
          <w:rFonts w:asciiTheme="minorHAnsi" w:hAnsiTheme="minorHAnsi" w:cstheme="minorHAnsi"/>
          <w:b/>
          <w:bCs/>
          <w:color w:val="auto"/>
        </w:rPr>
        <w:t>.</w:t>
      </w:r>
      <w:r w:rsidRPr="00802B50">
        <w:rPr>
          <w:rFonts w:asciiTheme="minorHAnsi" w:hAnsiTheme="minorHAnsi" w:cstheme="minorHAnsi"/>
          <w:bCs/>
          <w:color w:val="auto"/>
        </w:rPr>
        <w:t xml:space="preserve"> </w:t>
      </w:r>
      <w:r w:rsidR="009548A7" w:rsidRPr="00802B50">
        <w:rPr>
          <w:rFonts w:asciiTheme="minorHAnsi" w:hAnsiTheme="minorHAnsi" w:cstheme="minorHAnsi"/>
          <w:bCs/>
          <w:color w:val="auto"/>
        </w:rPr>
        <w:t xml:space="preserve">Raport zostanie podzielony na </w:t>
      </w:r>
      <w:r w:rsidR="00C85473" w:rsidRPr="00802B50">
        <w:rPr>
          <w:rFonts w:asciiTheme="minorHAnsi" w:hAnsiTheme="minorHAnsi" w:cstheme="minorHAnsi"/>
          <w:bCs/>
          <w:color w:val="auto"/>
        </w:rPr>
        <w:t>poniższe</w:t>
      </w:r>
      <w:r w:rsidR="009548A7" w:rsidRPr="00802B50">
        <w:rPr>
          <w:rFonts w:asciiTheme="minorHAnsi" w:hAnsiTheme="minorHAnsi" w:cstheme="minorHAnsi"/>
          <w:bCs/>
          <w:color w:val="auto"/>
        </w:rPr>
        <w:t xml:space="preserve"> </w:t>
      </w:r>
      <w:r w:rsidR="0089030B" w:rsidRPr="00802B50">
        <w:rPr>
          <w:rFonts w:asciiTheme="minorHAnsi" w:hAnsiTheme="minorHAnsi" w:cstheme="minorHAnsi"/>
          <w:bCs/>
          <w:color w:val="auto"/>
        </w:rPr>
        <w:t>proponowan</w:t>
      </w:r>
      <w:r w:rsidR="00C85473" w:rsidRPr="00802B50">
        <w:rPr>
          <w:rFonts w:asciiTheme="minorHAnsi" w:hAnsiTheme="minorHAnsi" w:cstheme="minorHAnsi"/>
          <w:bCs/>
          <w:color w:val="auto"/>
        </w:rPr>
        <w:t>e</w:t>
      </w:r>
      <w:r w:rsidR="0089030B" w:rsidRPr="00802B50">
        <w:rPr>
          <w:rFonts w:asciiTheme="minorHAnsi" w:hAnsiTheme="minorHAnsi" w:cstheme="minorHAnsi"/>
          <w:bCs/>
          <w:color w:val="auto"/>
        </w:rPr>
        <w:t xml:space="preserve"> </w:t>
      </w:r>
      <w:r w:rsidR="009548A7" w:rsidRPr="00802B50">
        <w:rPr>
          <w:rFonts w:asciiTheme="minorHAnsi" w:hAnsiTheme="minorHAnsi" w:cstheme="minorHAnsi"/>
          <w:bCs/>
          <w:color w:val="auto"/>
        </w:rPr>
        <w:t>części</w:t>
      </w:r>
      <w:r w:rsidR="0089030B" w:rsidRPr="00802B50">
        <w:rPr>
          <w:rStyle w:val="Odwoanieprzypisudolnego"/>
          <w:rFonts w:asciiTheme="minorHAnsi" w:hAnsiTheme="minorHAnsi" w:cstheme="minorHAnsi"/>
          <w:bCs/>
          <w:color w:val="auto"/>
        </w:rPr>
        <w:footnoteReference w:id="9"/>
      </w:r>
      <w:r w:rsidR="009548A7" w:rsidRPr="00802B50">
        <w:rPr>
          <w:rFonts w:asciiTheme="minorHAnsi" w:hAnsiTheme="minorHAnsi" w:cstheme="minorHAnsi"/>
          <w:bCs/>
          <w:color w:val="auto"/>
        </w:rPr>
        <w:t>:</w:t>
      </w:r>
    </w:p>
    <w:p w14:paraId="2F483A39" w14:textId="77777777" w:rsidR="00BE7DE9" w:rsidRPr="00802B50" w:rsidRDefault="00BE7DE9" w:rsidP="00802B50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802B50">
        <w:rPr>
          <w:rFonts w:asciiTheme="minorHAnsi" w:eastAsiaTheme="minorHAnsi" w:hAnsiTheme="minorHAnsi" w:cstheme="minorHAnsi"/>
          <w:sz w:val="24"/>
          <w:szCs w:val="24"/>
        </w:rPr>
        <w:t>strona tytułowa i redakcyjna (w ramach zamówienia, Wykonawca zapewni zdjęcie lub grafikę, która zostanie umieszczona na okładce raportu końcowego i do której prawa autorskie zostaną przekazane Zamawiającemu. Grafika/zdjęcie musi nawiązywać do tematyki badania. Propozycja koncepcji grafiki/zdjęcia będzie wymagała akceptacji Zamawiającego);</w:t>
      </w:r>
    </w:p>
    <w:p w14:paraId="00EE5F79" w14:textId="77777777" w:rsidR="00BE7DE9" w:rsidRPr="00802B50" w:rsidRDefault="00BE7DE9" w:rsidP="00802B50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802B50">
        <w:rPr>
          <w:rFonts w:asciiTheme="minorHAnsi" w:eastAsiaTheme="minorHAnsi" w:hAnsiTheme="minorHAnsi" w:cstheme="minorHAnsi"/>
          <w:sz w:val="24"/>
          <w:szCs w:val="24"/>
        </w:rPr>
        <w:lastRenderedPageBreak/>
        <w:t xml:space="preserve">jednostronicowe </w:t>
      </w:r>
      <w:r w:rsidRPr="00802B50">
        <w:rPr>
          <w:rFonts w:asciiTheme="minorHAnsi" w:eastAsiaTheme="minorHAnsi" w:hAnsiTheme="minorHAnsi" w:cstheme="minorHAnsi"/>
          <w:i/>
          <w:iCs/>
          <w:sz w:val="24"/>
          <w:szCs w:val="24"/>
        </w:rPr>
        <w:t xml:space="preserve">resume </w:t>
      </w:r>
      <w:r w:rsidRPr="00802B50">
        <w:rPr>
          <w:rFonts w:asciiTheme="minorHAnsi" w:eastAsiaTheme="minorHAnsi" w:hAnsiTheme="minorHAnsi" w:cstheme="minorHAnsi"/>
          <w:iCs/>
          <w:sz w:val="24"/>
          <w:szCs w:val="24"/>
        </w:rPr>
        <w:t xml:space="preserve">- </w:t>
      </w:r>
      <w:r w:rsidRPr="00802B50">
        <w:rPr>
          <w:rFonts w:asciiTheme="minorHAnsi" w:eastAsiaTheme="minorHAnsi" w:hAnsiTheme="minorHAnsi" w:cstheme="minorHAnsi"/>
          <w:sz w:val="24"/>
          <w:szCs w:val="24"/>
        </w:rPr>
        <w:t xml:space="preserve">syntetyczna informacja nt. wyników badania dla decydentów (kluczowe wnioski i rekomendacje wykorzystane jako informacja o realizacji badania na stronie internetowej oraz w innych materiałach promocyjnych); </w:t>
      </w:r>
    </w:p>
    <w:p w14:paraId="53D1525D" w14:textId="02C53141" w:rsidR="00BE7DE9" w:rsidRPr="00802B50" w:rsidRDefault="00BE7DE9" w:rsidP="00802B50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asciiTheme="minorHAnsi" w:eastAsiaTheme="minorHAnsi" w:hAnsiTheme="minorHAnsi" w:cstheme="minorHAnsi"/>
          <w:spacing w:val="-2"/>
          <w:sz w:val="24"/>
          <w:szCs w:val="24"/>
        </w:rPr>
      </w:pPr>
      <w:r w:rsidRPr="00802B50">
        <w:rPr>
          <w:rFonts w:asciiTheme="minorHAnsi" w:eastAsiaTheme="minorHAnsi" w:hAnsiTheme="minorHAnsi" w:cstheme="minorHAnsi"/>
          <w:spacing w:val="-2"/>
          <w:sz w:val="24"/>
          <w:szCs w:val="24"/>
        </w:rPr>
        <w:t xml:space="preserve">streszczenie (do 5 stron A4, zarówno w wersji polskiej, jak i angielskiej) przedstawiające najważniejsze wyniki całego badania z uwzględnieniem elementów graficznych. Streszczenie nie jest tożsame z pkt. g); </w:t>
      </w:r>
    </w:p>
    <w:p w14:paraId="2051967A" w14:textId="77777777" w:rsidR="00BE7DE9" w:rsidRPr="00802B50" w:rsidRDefault="00BE7DE9" w:rsidP="00802B50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802B50">
        <w:rPr>
          <w:rFonts w:asciiTheme="minorHAnsi" w:eastAsiaTheme="minorHAnsi" w:hAnsiTheme="minorHAnsi" w:cstheme="minorHAnsi"/>
          <w:sz w:val="24"/>
          <w:szCs w:val="24"/>
        </w:rPr>
        <w:t xml:space="preserve">interaktywny spis treści (tytuły i śródtytuły mają stanowić gotowe nagłówki przewidziane w edytorze tekstu, w celu łatwiejszej nawigacji treści dla osób z niepełnosprawnością wzroku, korzystających z czytnika dokumentów elektronicznych); </w:t>
      </w:r>
    </w:p>
    <w:p w14:paraId="75067958" w14:textId="1676DB9F" w:rsidR="00BE7DE9" w:rsidRPr="00802B50" w:rsidRDefault="00BE7DE9" w:rsidP="00802B50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802B50">
        <w:rPr>
          <w:rFonts w:asciiTheme="minorHAnsi" w:eastAsiaTheme="minorHAnsi" w:hAnsiTheme="minorHAnsi" w:cstheme="minorHAnsi"/>
          <w:sz w:val="24"/>
          <w:szCs w:val="24"/>
        </w:rPr>
        <w:t xml:space="preserve">wprowadzenie, zwierające opis celów i obszarów problemowych badania, główne założenia, pytania badawcze, informacje nt. sposobu realizacji badania itp.; </w:t>
      </w:r>
    </w:p>
    <w:p w14:paraId="146A198F" w14:textId="77777777" w:rsidR="00BE7DE9" w:rsidRPr="00802B50" w:rsidRDefault="00BE7DE9" w:rsidP="00802B50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802B50">
        <w:rPr>
          <w:rFonts w:asciiTheme="minorHAnsi" w:eastAsiaTheme="minorHAnsi" w:hAnsiTheme="minorHAnsi" w:cstheme="minorHAnsi"/>
          <w:sz w:val="24"/>
          <w:szCs w:val="24"/>
        </w:rPr>
        <w:t xml:space="preserve">ogólny opis metodologii, tj. opis wykorzystanych metod badawczych i źródeł informacji oraz wielkość zrealizowanych prób badawczych; </w:t>
      </w:r>
    </w:p>
    <w:p w14:paraId="45634EB4" w14:textId="45373718" w:rsidR="00BE7DE9" w:rsidRPr="00802B50" w:rsidRDefault="00BE7DE9" w:rsidP="00802B50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802B50">
        <w:rPr>
          <w:rFonts w:asciiTheme="minorHAnsi" w:eastAsiaTheme="minorHAnsi" w:hAnsiTheme="minorHAnsi" w:cstheme="minorHAnsi"/>
          <w:sz w:val="24"/>
          <w:szCs w:val="24"/>
        </w:rPr>
        <w:t xml:space="preserve">szczegółowy opis wyników badania oraz ich analiza i interpretacja – odpowiedzi na postawione pytania badawcze (zaprezentowane m.in. za pomocą grafów i wykresów, tabel i tablic). Opis wyników powinien koncentrować się na: </w:t>
      </w:r>
    </w:p>
    <w:p w14:paraId="7ED11803" w14:textId="360D1EB3" w:rsidR="00BE7DE9" w:rsidRPr="00802B50" w:rsidRDefault="00BE7DE9" w:rsidP="00802B50">
      <w:pPr>
        <w:pStyle w:val="Default"/>
        <w:numPr>
          <w:ilvl w:val="0"/>
          <w:numId w:val="29"/>
        </w:numPr>
        <w:spacing w:line="276" w:lineRule="auto"/>
        <w:rPr>
          <w:rFonts w:asciiTheme="minorHAnsi" w:hAnsiTheme="minorHAnsi" w:cstheme="minorHAnsi"/>
          <w:bCs/>
          <w:color w:val="auto"/>
        </w:rPr>
      </w:pPr>
      <w:bookmarkStart w:id="7" w:name="_Hlk62461698"/>
      <w:r w:rsidRPr="00802B50">
        <w:rPr>
          <w:rFonts w:asciiTheme="minorHAnsi" w:hAnsiTheme="minorHAnsi" w:cstheme="minorHAnsi"/>
          <w:bCs/>
        </w:rPr>
        <w:t>omówieniu sytuacji gospodarczo-geograficzno-prawnej</w:t>
      </w:r>
      <w:bookmarkEnd w:id="7"/>
      <w:r w:rsidRPr="00802B50">
        <w:rPr>
          <w:rFonts w:asciiTheme="minorHAnsi" w:hAnsiTheme="minorHAnsi" w:cstheme="minorHAnsi"/>
          <w:bCs/>
        </w:rPr>
        <w:t xml:space="preserve"> stanowiącej tło w tematyce prowadzonej ewaluacji, uwzględniającej otoczenie i uwarunkowania zewnętrzne, które </w:t>
      </w:r>
      <w:r w:rsidRPr="00802B50">
        <w:rPr>
          <w:rFonts w:asciiTheme="minorHAnsi" w:hAnsiTheme="minorHAnsi" w:cstheme="minorHAnsi"/>
          <w:bCs/>
          <w:color w:val="auto"/>
        </w:rPr>
        <w:t>miały lub mogły mieć wpływ na efekty podejmowanych interwencji;</w:t>
      </w:r>
    </w:p>
    <w:p w14:paraId="2735014E" w14:textId="3C5F655E" w:rsidR="00B941EA" w:rsidRPr="00802B50" w:rsidRDefault="00B941EA" w:rsidP="00802B50">
      <w:pPr>
        <w:pStyle w:val="Default"/>
        <w:numPr>
          <w:ilvl w:val="0"/>
          <w:numId w:val="29"/>
        </w:numPr>
        <w:spacing w:line="276" w:lineRule="auto"/>
        <w:rPr>
          <w:rFonts w:asciiTheme="minorHAnsi" w:hAnsiTheme="minorHAnsi" w:cstheme="minorHAnsi"/>
          <w:color w:val="auto"/>
        </w:rPr>
      </w:pPr>
      <w:r w:rsidRPr="00802B50">
        <w:rPr>
          <w:rFonts w:asciiTheme="minorHAnsi" w:hAnsiTheme="minorHAnsi" w:cstheme="minorHAnsi"/>
          <w:color w:val="auto"/>
        </w:rPr>
        <w:t xml:space="preserve">identyfikacji komplementarnych działań, inicjatyw i programów (w tym źródeł ich finansowania) wspierających interwencje realizowane w ramach OP III i V RPO WO 2014-2020; </w:t>
      </w:r>
    </w:p>
    <w:p w14:paraId="369333AF" w14:textId="0C27ACA9" w:rsidR="00BE7DE9" w:rsidRPr="00802B50" w:rsidRDefault="00BE7DE9" w:rsidP="00802B50">
      <w:pPr>
        <w:pStyle w:val="Default"/>
        <w:numPr>
          <w:ilvl w:val="0"/>
          <w:numId w:val="29"/>
        </w:numPr>
        <w:spacing w:line="276" w:lineRule="auto"/>
        <w:rPr>
          <w:rFonts w:asciiTheme="minorHAnsi" w:hAnsiTheme="minorHAnsi" w:cstheme="minorHAnsi"/>
          <w:bCs/>
          <w:color w:val="auto"/>
        </w:rPr>
      </w:pPr>
      <w:r w:rsidRPr="00802B50">
        <w:rPr>
          <w:rFonts w:asciiTheme="minorHAnsi" w:hAnsiTheme="minorHAnsi" w:cstheme="minorHAnsi"/>
          <w:bCs/>
          <w:color w:val="auto"/>
        </w:rPr>
        <w:t>analizie trafności, skuteczności efektywności i użyteczności wsparcia świadczonego w ramach OP III i OP V RPO WO 2014-2020;</w:t>
      </w:r>
    </w:p>
    <w:p w14:paraId="48329F82" w14:textId="46E3502D" w:rsidR="00BE7DE9" w:rsidRPr="00802B50" w:rsidRDefault="00BE7DE9" w:rsidP="00802B50">
      <w:pPr>
        <w:pStyle w:val="Default"/>
        <w:numPr>
          <w:ilvl w:val="0"/>
          <w:numId w:val="29"/>
        </w:numPr>
        <w:spacing w:line="276" w:lineRule="auto"/>
        <w:rPr>
          <w:rFonts w:asciiTheme="minorHAnsi" w:hAnsiTheme="minorHAnsi" w:cstheme="minorHAnsi"/>
          <w:bCs/>
          <w:color w:val="auto"/>
        </w:rPr>
      </w:pPr>
      <w:r w:rsidRPr="00802B50">
        <w:rPr>
          <w:rFonts w:asciiTheme="minorHAnsi" w:hAnsiTheme="minorHAnsi" w:cstheme="minorHAnsi"/>
          <w:bCs/>
          <w:color w:val="auto"/>
        </w:rPr>
        <w:t>ocenie efektów wsparcia OP III i OP V RPO WO 2014-2020 na zmianę w analizowanych obszarach (tj. wykorzystanie OZE, efektywność energetyczną, ograniczenie niskiej emisji, rozwój zrównoważonego transportu, ograniczenie emisji gazów cieplarnianych)</w:t>
      </w:r>
      <w:r w:rsidR="00815A97" w:rsidRPr="00802B50">
        <w:rPr>
          <w:rFonts w:asciiTheme="minorHAnsi" w:hAnsiTheme="minorHAnsi" w:cstheme="minorHAnsi"/>
          <w:bCs/>
          <w:color w:val="auto"/>
        </w:rPr>
        <w:t>, w tym analizie zmiany sytuacji społeczno-gospodarczej województwa opolskiego w obszarze gospodarki niskoemisyjnej i ochronie powietrza w okresie realizacji RPO WO 2014-2020</w:t>
      </w:r>
      <w:r w:rsidRPr="00802B50">
        <w:rPr>
          <w:rFonts w:asciiTheme="minorHAnsi" w:hAnsiTheme="minorHAnsi" w:cstheme="minorHAnsi"/>
          <w:bCs/>
          <w:color w:val="auto"/>
        </w:rPr>
        <w:t>;</w:t>
      </w:r>
    </w:p>
    <w:p w14:paraId="208E17F5" w14:textId="2036E8A0" w:rsidR="00841546" w:rsidRPr="00802B50" w:rsidRDefault="00841546" w:rsidP="00802B50">
      <w:pPr>
        <w:pStyle w:val="Akapitzlist"/>
        <w:numPr>
          <w:ilvl w:val="0"/>
          <w:numId w:val="29"/>
        </w:numPr>
        <w:spacing w:after="0" w:line="276" w:lineRule="auto"/>
        <w:contextualSpacing w:val="0"/>
        <w:rPr>
          <w:rFonts w:asciiTheme="minorHAnsi" w:eastAsiaTheme="minorHAnsi" w:hAnsiTheme="minorHAnsi" w:cstheme="minorHAnsi"/>
          <w:bCs/>
          <w:sz w:val="24"/>
          <w:szCs w:val="24"/>
        </w:rPr>
      </w:pPr>
      <w:r w:rsidRPr="00802B50">
        <w:rPr>
          <w:rFonts w:asciiTheme="minorHAnsi" w:eastAsiaTheme="minorHAnsi" w:hAnsiTheme="minorHAnsi" w:cstheme="minorHAnsi"/>
          <w:sz w:val="24"/>
          <w:szCs w:val="24"/>
        </w:rPr>
        <w:t xml:space="preserve">zobrazowanie logiki interwencji </w:t>
      </w:r>
      <w:r w:rsidRPr="00802B50">
        <w:rPr>
          <w:rFonts w:asciiTheme="minorHAnsi" w:hAnsiTheme="minorHAnsi" w:cstheme="minorHAnsi"/>
          <w:sz w:val="24"/>
          <w:szCs w:val="24"/>
        </w:rPr>
        <w:t xml:space="preserve">poszczególnych </w:t>
      </w:r>
      <w:r w:rsidRPr="00802B50">
        <w:rPr>
          <w:rFonts w:asciiTheme="minorHAnsi" w:eastAsiaTheme="minorHAnsi" w:hAnsiTheme="minorHAnsi" w:cstheme="minorHAnsi"/>
          <w:sz w:val="24"/>
          <w:szCs w:val="24"/>
        </w:rPr>
        <w:t xml:space="preserve">działań w ramach Priorytetu Ochrona Środowiska zaplanowanych w FEO </w:t>
      </w:r>
      <w:r w:rsidRPr="00802B50">
        <w:rPr>
          <w:rFonts w:asciiTheme="minorHAnsi" w:hAnsiTheme="minorHAnsi" w:cstheme="minorHAnsi"/>
          <w:bCs/>
          <w:sz w:val="24"/>
          <w:szCs w:val="24"/>
        </w:rPr>
        <w:t xml:space="preserve">2021-2027 i korespondujących z analizowanymi obszarami wsparcia w ramach niniejszej ewaluacji </w:t>
      </w:r>
      <w:r w:rsidRPr="00802B50">
        <w:rPr>
          <w:rFonts w:asciiTheme="minorHAnsi" w:eastAsiaTheme="minorHAnsi" w:hAnsiTheme="minorHAnsi" w:cstheme="minorHAnsi"/>
          <w:bCs/>
          <w:sz w:val="24"/>
          <w:szCs w:val="24"/>
        </w:rPr>
        <w:t>tj. pokazanie związków przyczynowo-skutkowych pomiędzy zidentyfikowanymi problemami społeczno-gospodarczymi w regionie a zaproponowanymi typami interwencji oraz wskaźnikami realizacji Programu (produktu i rezultatu), a także zobrazowanie mechanizmów przekładania działań na efekty;</w:t>
      </w:r>
    </w:p>
    <w:p w14:paraId="0DCF1B5F" w14:textId="56A6D80F" w:rsidR="00BE7DE9" w:rsidRPr="00802B50" w:rsidRDefault="00BE7DE9" w:rsidP="00802B50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802B50">
        <w:rPr>
          <w:rFonts w:asciiTheme="minorHAnsi" w:eastAsiaTheme="minorHAnsi" w:hAnsiTheme="minorHAnsi" w:cstheme="minorHAnsi"/>
          <w:sz w:val="24"/>
          <w:szCs w:val="24"/>
        </w:rPr>
        <w:t xml:space="preserve">wnioski oraz powiązane z nimi zalecenia i rekomendacje. Raport końcowy będzie zawierał, wypracowaną przez Wykonawcę wraz z adresatami rekomendacji, </w:t>
      </w:r>
      <w:r w:rsidRPr="00802B50">
        <w:rPr>
          <w:rFonts w:asciiTheme="minorHAnsi" w:eastAsiaTheme="minorHAnsi" w:hAnsiTheme="minorHAnsi" w:cstheme="minorHAnsi"/>
          <w:b/>
          <w:bCs/>
          <w:sz w:val="24"/>
          <w:szCs w:val="24"/>
        </w:rPr>
        <w:lastRenderedPageBreak/>
        <w:t>ostateczną tabelą rekomendacji</w:t>
      </w:r>
      <w:r w:rsidR="006E634A" w:rsidRPr="00802B50">
        <w:rPr>
          <w:rStyle w:val="Odwoanieprzypisudolnego"/>
          <w:rFonts w:asciiTheme="minorHAnsi" w:eastAsiaTheme="minorHAnsi" w:hAnsiTheme="minorHAnsi" w:cstheme="minorHAnsi"/>
          <w:b/>
          <w:bCs/>
          <w:sz w:val="24"/>
          <w:szCs w:val="24"/>
        </w:rPr>
        <w:footnoteReference w:id="10"/>
      </w:r>
      <w:r w:rsidRPr="00802B50">
        <w:rPr>
          <w:rFonts w:asciiTheme="minorHAnsi" w:eastAsiaTheme="minorHAnsi" w:hAnsiTheme="minorHAnsi" w:cstheme="minorHAnsi"/>
          <w:sz w:val="24"/>
          <w:szCs w:val="24"/>
        </w:rPr>
        <w:t xml:space="preserve">, stanowiącą </w:t>
      </w:r>
      <w:r w:rsidRPr="00802B50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połączenie/rozszerzenie </w:t>
      </w:r>
      <w:r w:rsidRPr="00802B50">
        <w:rPr>
          <w:rFonts w:asciiTheme="minorHAnsi" w:eastAsiaTheme="minorHAnsi" w:hAnsiTheme="minorHAnsi" w:cstheme="minorHAnsi"/>
          <w:sz w:val="24"/>
          <w:szCs w:val="24"/>
        </w:rPr>
        <w:t>sformułowanych wniosków końcowych z badania;</w:t>
      </w:r>
    </w:p>
    <w:p w14:paraId="5D59C607" w14:textId="77777777" w:rsidR="00BE7DE9" w:rsidRPr="00802B50" w:rsidRDefault="00BE7DE9" w:rsidP="00802B50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802B50">
        <w:rPr>
          <w:rFonts w:asciiTheme="minorHAnsi" w:eastAsiaTheme="minorHAnsi" w:hAnsiTheme="minorHAnsi" w:cstheme="minorHAnsi"/>
          <w:sz w:val="24"/>
          <w:szCs w:val="24"/>
        </w:rPr>
        <w:t>bibliografię;</w:t>
      </w:r>
    </w:p>
    <w:p w14:paraId="580EF56D" w14:textId="77777777" w:rsidR="00BE7DE9" w:rsidRPr="00802B50" w:rsidRDefault="00BE7DE9" w:rsidP="00802B50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802B50">
        <w:rPr>
          <w:rFonts w:asciiTheme="minorHAnsi" w:eastAsiaTheme="minorHAnsi" w:hAnsiTheme="minorHAnsi" w:cstheme="minorHAnsi"/>
          <w:sz w:val="24"/>
          <w:szCs w:val="24"/>
        </w:rPr>
        <w:t>wykaz skrótów, spis tabel, rysunków, map itp.;</w:t>
      </w:r>
    </w:p>
    <w:p w14:paraId="50EA2C3D" w14:textId="77777777" w:rsidR="00BE7DE9" w:rsidRPr="00802B50" w:rsidRDefault="00BE7DE9" w:rsidP="00802B50">
      <w:pPr>
        <w:numPr>
          <w:ilvl w:val="0"/>
          <w:numId w:val="28"/>
        </w:numPr>
        <w:autoSpaceDE w:val="0"/>
        <w:autoSpaceDN w:val="0"/>
        <w:adjustRightInd w:val="0"/>
        <w:spacing w:after="60" w:line="276" w:lineRule="auto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802B50">
        <w:rPr>
          <w:rFonts w:asciiTheme="minorHAnsi" w:eastAsiaTheme="minorHAnsi" w:hAnsiTheme="minorHAnsi" w:cstheme="minorHAnsi"/>
          <w:sz w:val="24"/>
          <w:szCs w:val="24"/>
        </w:rPr>
        <w:t>kluczowe załączniki/aneksy</w:t>
      </w:r>
      <w:r w:rsidRPr="00802B50">
        <w:rPr>
          <w:rFonts w:asciiTheme="minorHAnsi" w:eastAsiaTheme="minorHAnsi" w:hAnsiTheme="minorHAnsi" w:cstheme="minorHAnsi"/>
          <w:sz w:val="24"/>
          <w:szCs w:val="24"/>
          <w:vertAlign w:val="superscript"/>
        </w:rPr>
        <w:footnoteReference w:id="11"/>
      </w:r>
      <w:r w:rsidRPr="00802B50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4E154D39" w14:textId="77777777" w:rsidR="008D3100" w:rsidRPr="00802B50" w:rsidRDefault="008D3100" w:rsidP="00802B50">
      <w:pPr>
        <w:pStyle w:val="Default"/>
        <w:spacing w:line="276" w:lineRule="auto"/>
        <w:rPr>
          <w:rFonts w:asciiTheme="minorHAnsi" w:hAnsiTheme="minorHAnsi" w:cstheme="minorHAnsi"/>
          <w:bCs/>
        </w:rPr>
      </w:pPr>
    </w:p>
    <w:p w14:paraId="110F13E5" w14:textId="20D59995" w:rsidR="00884D8D" w:rsidRPr="00802B50" w:rsidRDefault="008D3100" w:rsidP="00802B50">
      <w:pPr>
        <w:pStyle w:val="Nagwek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M</w:t>
      </w:r>
      <w:r w:rsidR="009548A7" w:rsidRPr="00802B50">
        <w:rPr>
          <w:rFonts w:asciiTheme="minorHAnsi" w:hAnsiTheme="minorHAnsi" w:cstheme="minorHAnsi"/>
          <w:sz w:val="24"/>
          <w:szCs w:val="24"/>
        </w:rPr>
        <w:t>etod</w:t>
      </w:r>
      <w:r w:rsidRPr="00802B50">
        <w:rPr>
          <w:rFonts w:asciiTheme="minorHAnsi" w:hAnsiTheme="minorHAnsi" w:cstheme="minorHAnsi"/>
          <w:sz w:val="24"/>
          <w:szCs w:val="24"/>
        </w:rPr>
        <w:t>y</w:t>
      </w:r>
      <w:r w:rsidR="009548A7" w:rsidRPr="00802B50">
        <w:rPr>
          <w:rFonts w:asciiTheme="minorHAnsi" w:hAnsiTheme="minorHAnsi" w:cstheme="minorHAnsi"/>
          <w:sz w:val="24"/>
          <w:szCs w:val="24"/>
        </w:rPr>
        <w:t xml:space="preserve"> i technik</w:t>
      </w:r>
      <w:r w:rsidRPr="00802B50">
        <w:rPr>
          <w:rFonts w:asciiTheme="minorHAnsi" w:hAnsiTheme="minorHAnsi" w:cstheme="minorHAnsi"/>
          <w:sz w:val="24"/>
          <w:szCs w:val="24"/>
        </w:rPr>
        <w:t>i</w:t>
      </w:r>
      <w:r w:rsidR="009548A7" w:rsidRPr="00802B50">
        <w:rPr>
          <w:rFonts w:asciiTheme="minorHAnsi" w:hAnsiTheme="minorHAnsi" w:cstheme="minorHAnsi"/>
          <w:sz w:val="24"/>
          <w:szCs w:val="24"/>
        </w:rPr>
        <w:t xml:space="preserve"> badawcz</w:t>
      </w:r>
      <w:r w:rsidRPr="00802B50">
        <w:rPr>
          <w:rFonts w:asciiTheme="minorHAnsi" w:hAnsiTheme="minorHAnsi" w:cstheme="minorHAnsi"/>
          <w:sz w:val="24"/>
          <w:szCs w:val="24"/>
        </w:rPr>
        <w:t>e:</w:t>
      </w:r>
    </w:p>
    <w:p w14:paraId="06AF2773" w14:textId="5FCEF169" w:rsidR="00EA2F2F" w:rsidRPr="00802B50" w:rsidRDefault="00090B7F" w:rsidP="00802B50">
      <w:pPr>
        <w:pStyle w:val="Default"/>
        <w:numPr>
          <w:ilvl w:val="0"/>
          <w:numId w:val="30"/>
        </w:numPr>
        <w:spacing w:after="60" w:line="276" w:lineRule="auto"/>
        <w:rPr>
          <w:rFonts w:asciiTheme="minorHAnsi" w:hAnsiTheme="minorHAnsi" w:cstheme="minorHAnsi"/>
          <w:b/>
          <w:bCs/>
        </w:rPr>
      </w:pPr>
      <w:r w:rsidRPr="00802B50">
        <w:rPr>
          <w:rFonts w:asciiTheme="minorHAnsi" w:hAnsiTheme="minorHAnsi" w:cstheme="minorHAnsi"/>
          <w:b/>
          <w:bCs/>
        </w:rPr>
        <w:t>Des</w:t>
      </w:r>
      <w:r w:rsidR="00621E08" w:rsidRPr="00802B50">
        <w:rPr>
          <w:rFonts w:asciiTheme="minorHAnsi" w:hAnsiTheme="minorHAnsi" w:cstheme="minorHAnsi"/>
          <w:b/>
          <w:bCs/>
        </w:rPr>
        <w:t xml:space="preserve">k research - </w:t>
      </w:r>
      <w:r w:rsidR="00621E08" w:rsidRPr="00802B50">
        <w:rPr>
          <w:rFonts w:asciiTheme="minorHAnsi" w:hAnsiTheme="minorHAnsi" w:cstheme="minorHAnsi"/>
          <w:bCs/>
        </w:rPr>
        <w:t>a</w:t>
      </w:r>
      <w:r w:rsidR="008D77AC" w:rsidRPr="00802B50">
        <w:rPr>
          <w:rFonts w:asciiTheme="minorHAnsi" w:hAnsiTheme="minorHAnsi" w:cstheme="minorHAnsi"/>
        </w:rPr>
        <w:t xml:space="preserve">naliza literatury przedmiotu powinna </w:t>
      </w:r>
      <w:r w:rsidR="00E1016D" w:rsidRPr="00802B50">
        <w:rPr>
          <w:rFonts w:asciiTheme="minorHAnsi" w:hAnsiTheme="minorHAnsi" w:cstheme="minorHAnsi"/>
        </w:rPr>
        <w:t xml:space="preserve">w szczególności </w:t>
      </w:r>
      <w:r w:rsidR="00401B50" w:rsidRPr="00802B50">
        <w:rPr>
          <w:rFonts w:asciiTheme="minorHAnsi" w:hAnsiTheme="minorHAnsi" w:cstheme="minorHAnsi"/>
        </w:rPr>
        <w:t>umożliwić</w:t>
      </w:r>
      <w:r w:rsidR="00E1016D" w:rsidRPr="00802B50">
        <w:rPr>
          <w:rFonts w:asciiTheme="minorHAnsi" w:hAnsiTheme="minorHAnsi" w:cstheme="minorHAnsi"/>
        </w:rPr>
        <w:t xml:space="preserve"> o</w:t>
      </w:r>
      <w:r w:rsidR="003876A4" w:rsidRPr="00802B50">
        <w:rPr>
          <w:rFonts w:asciiTheme="minorHAnsi" w:hAnsiTheme="minorHAnsi" w:cstheme="minorHAnsi"/>
        </w:rPr>
        <w:t>pracowanie metodologii i pozyskanie</w:t>
      </w:r>
      <w:r w:rsidR="00E1016D" w:rsidRPr="00802B50">
        <w:rPr>
          <w:rFonts w:asciiTheme="minorHAnsi" w:hAnsiTheme="minorHAnsi" w:cstheme="minorHAnsi"/>
        </w:rPr>
        <w:t xml:space="preserve"> danych</w:t>
      </w:r>
      <w:r w:rsidR="00A8739E" w:rsidRPr="00802B50">
        <w:rPr>
          <w:rFonts w:asciiTheme="minorHAnsi" w:hAnsiTheme="minorHAnsi" w:cstheme="minorHAnsi"/>
        </w:rPr>
        <w:t>, które</w:t>
      </w:r>
      <w:r w:rsidR="003876A4" w:rsidRPr="00802B50">
        <w:rPr>
          <w:rFonts w:asciiTheme="minorHAnsi" w:hAnsiTheme="minorHAnsi" w:cstheme="minorHAnsi"/>
        </w:rPr>
        <w:t xml:space="preserve"> pozwolą </w:t>
      </w:r>
      <w:r w:rsidR="002005C1" w:rsidRPr="00802B50">
        <w:rPr>
          <w:rFonts w:asciiTheme="minorHAnsi" w:hAnsiTheme="minorHAnsi" w:cstheme="minorHAnsi"/>
        </w:rPr>
        <w:t xml:space="preserve">stwierdzić </w:t>
      </w:r>
      <w:r w:rsidR="00963257" w:rsidRPr="00802B50">
        <w:rPr>
          <w:rFonts w:asciiTheme="minorHAnsi" w:hAnsiTheme="minorHAnsi" w:cstheme="minorHAnsi"/>
        </w:rPr>
        <w:t xml:space="preserve">czy i o ile </w:t>
      </w:r>
      <w:r w:rsidR="00837675" w:rsidRPr="00802B50">
        <w:rPr>
          <w:rFonts w:asciiTheme="minorHAnsi" w:hAnsiTheme="minorHAnsi" w:cstheme="minorHAnsi"/>
        </w:rPr>
        <w:t>D</w:t>
      </w:r>
      <w:r w:rsidR="00BA693A" w:rsidRPr="00802B50">
        <w:rPr>
          <w:rFonts w:asciiTheme="minorHAnsi" w:hAnsiTheme="minorHAnsi" w:cstheme="minorHAnsi"/>
        </w:rPr>
        <w:t xml:space="preserve">ziałania w ramach OP III i Działanie 5.5 RPO WO 2014-2020 </w:t>
      </w:r>
      <w:r w:rsidR="00963257" w:rsidRPr="00802B50">
        <w:rPr>
          <w:rFonts w:asciiTheme="minorHAnsi" w:hAnsiTheme="minorHAnsi" w:cstheme="minorHAnsi"/>
        </w:rPr>
        <w:t>przyczyni</w:t>
      </w:r>
      <w:r w:rsidR="00BA693A" w:rsidRPr="00802B50">
        <w:rPr>
          <w:rFonts w:asciiTheme="minorHAnsi" w:hAnsiTheme="minorHAnsi" w:cstheme="minorHAnsi"/>
        </w:rPr>
        <w:t>ły</w:t>
      </w:r>
      <w:r w:rsidR="00963257" w:rsidRPr="00802B50">
        <w:rPr>
          <w:rFonts w:asciiTheme="minorHAnsi" w:hAnsiTheme="minorHAnsi" w:cstheme="minorHAnsi"/>
        </w:rPr>
        <w:t xml:space="preserve"> się do redukcji rocznej ilości gazów cieplarnianych i pyłu zawieszonego PM10 w woj. opolskim.</w:t>
      </w:r>
      <w:r w:rsidR="00E1016D" w:rsidRPr="00802B50">
        <w:rPr>
          <w:rFonts w:asciiTheme="minorHAnsi" w:hAnsiTheme="minorHAnsi" w:cstheme="minorHAnsi"/>
        </w:rPr>
        <w:t xml:space="preserve"> </w:t>
      </w:r>
      <w:r w:rsidR="00401B50" w:rsidRPr="00802B50">
        <w:rPr>
          <w:rFonts w:asciiTheme="minorHAnsi" w:hAnsiTheme="minorHAnsi" w:cstheme="minorHAnsi"/>
        </w:rPr>
        <w:t>W tym celu Wykonawca w szczególności posłuży się informacjami pochodzącymi z następujących źródeł</w:t>
      </w:r>
      <w:r w:rsidR="00EA2F2F" w:rsidRPr="00802B50">
        <w:rPr>
          <w:rFonts w:asciiTheme="minorHAnsi" w:hAnsiTheme="minorHAnsi" w:cstheme="minorHAnsi"/>
        </w:rPr>
        <w:t xml:space="preserve"> danych:</w:t>
      </w:r>
    </w:p>
    <w:p w14:paraId="5A35ECB9" w14:textId="7D8CFAC1" w:rsidR="003876A4" w:rsidRPr="00802B50" w:rsidRDefault="00621E08" w:rsidP="00802B50">
      <w:pPr>
        <w:pStyle w:val="Akapitzlist"/>
        <w:numPr>
          <w:ilvl w:val="0"/>
          <w:numId w:val="31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iCs/>
          <w:sz w:val="24"/>
          <w:szCs w:val="24"/>
        </w:rPr>
        <w:t>monitoring wskaźnikowy działań w ramach OP III i OP V</w:t>
      </w:r>
    </w:p>
    <w:p w14:paraId="093D88AF" w14:textId="785C140D" w:rsidR="003876A4" w:rsidRPr="00802B50" w:rsidRDefault="006E22AC" w:rsidP="00802B50">
      <w:pPr>
        <w:pStyle w:val="Tekstkomentarza"/>
        <w:numPr>
          <w:ilvl w:val="0"/>
          <w:numId w:val="31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wskaźniki</w:t>
      </w:r>
      <w:r w:rsidR="004D1F22" w:rsidRPr="00802B50">
        <w:rPr>
          <w:rFonts w:asciiTheme="minorHAnsi" w:hAnsiTheme="minorHAnsi" w:cstheme="minorHAnsi"/>
          <w:sz w:val="24"/>
          <w:szCs w:val="24"/>
        </w:rPr>
        <w:t xml:space="preserve"> na poziomie projektów</w:t>
      </w:r>
      <w:r w:rsidR="003876A4" w:rsidRPr="00802B50">
        <w:rPr>
          <w:rFonts w:asciiTheme="minorHAnsi" w:hAnsiTheme="minorHAnsi" w:cstheme="minorHAnsi"/>
          <w:sz w:val="24"/>
          <w:szCs w:val="24"/>
        </w:rPr>
        <w:t xml:space="preserve"> dla Działania 5.5 </w:t>
      </w:r>
      <w:r w:rsidR="00621E08" w:rsidRPr="00802B50">
        <w:rPr>
          <w:rFonts w:asciiTheme="minorHAnsi" w:hAnsiTheme="minorHAnsi" w:cstheme="minorHAnsi"/>
          <w:sz w:val="24"/>
          <w:szCs w:val="24"/>
        </w:rPr>
        <w:t>Ochrona powietrza RPO WO 2014-2</w:t>
      </w:r>
      <w:r w:rsidR="003876A4" w:rsidRPr="00802B50">
        <w:rPr>
          <w:rFonts w:asciiTheme="minorHAnsi" w:hAnsiTheme="minorHAnsi" w:cstheme="minorHAnsi"/>
          <w:sz w:val="24"/>
          <w:szCs w:val="24"/>
        </w:rPr>
        <w:t>0</w:t>
      </w:r>
      <w:r w:rsidR="00621E08" w:rsidRPr="00802B50">
        <w:rPr>
          <w:rFonts w:asciiTheme="minorHAnsi" w:hAnsiTheme="minorHAnsi" w:cstheme="minorHAnsi"/>
          <w:sz w:val="24"/>
          <w:szCs w:val="24"/>
        </w:rPr>
        <w:t>2</w:t>
      </w:r>
      <w:r w:rsidR="003876A4" w:rsidRPr="00802B50">
        <w:rPr>
          <w:rFonts w:asciiTheme="minorHAnsi" w:hAnsiTheme="minorHAnsi" w:cstheme="minorHAnsi"/>
          <w:sz w:val="24"/>
          <w:szCs w:val="24"/>
        </w:rPr>
        <w:t>0</w:t>
      </w:r>
    </w:p>
    <w:p w14:paraId="0C5DADB8" w14:textId="506018F6" w:rsidR="006E22AC" w:rsidRPr="00802B50" w:rsidRDefault="006E22AC" w:rsidP="00802B50">
      <w:pPr>
        <w:pStyle w:val="Tekstkomentarza"/>
        <w:numPr>
          <w:ilvl w:val="0"/>
          <w:numId w:val="31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dane statystyczne (m.in. z bazy Demografia, BDL, Strateg)</w:t>
      </w:r>
    </w:p>
    <w:p w14:paraId="00DE16A2" w14:textId="0699EEF1" w:rsidR="006E22AC" w:rsidRPr="00802B50" w:rsidRDefault="006E22AC" w:rsidP="00802B50">
      <w:pPr>
        <w:pStyle w:val="Tekstkomentarza"/>
        <w:numPr>
          <w:ilvl w:val="0"/>
          <w:numId w:val="31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 xml:space="preserve">dane ze źródeł alternatywnych </w:t>
      </w:r>
      <w:r w:rsidR="00AD0927" w:rsidRPr="00802B50">
        <w:rPr>
          <w:rFonts w:asciiTheme="minorHAnsi" w:hAnsiTheme="minorHAnsi" w:cstheme="minorHAnsi"/>
          <w:sz w:val="24"/>
          <w:szCs w:val="24"/>
        </w:rPr>
        <w:t>np. od operatorów sieci dystrybucyjnych (Tauron, PGE, PSG</w:t>
      </w:r>
      <w:r w:rsidR="008A36A1" w:rsidRPr="00802B50">
        <w:rPr>
          <w:rFonts w:asciiTheme="minorHAnsi" w:hAnsiTheme="minorHAnsi" w:cstheme="minorHAnsi"/>
          <w:sz w:val="24"/>
          <w:szCs w:val="24"/>
        </w:rPr>
        <w:t>)</w:t>
      </w:r>
      <w:r w:rsidR="00AD0927" w:rsidRPr="00802B5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2251F1D" w14:textId="6BE1321A" w:rsidR="003876A4" w:rsidRPr="00802B50" w:rsidRDefault="00621E08" w:rsidP="00802B50">
      <w:pPr>
        <w:pStyle w:val="Default"/>
        <w:numPr>
          <w:ilvl w:val="0"/>
          <w:numId w:val="31"/>
        </w:numPr>
        <w:spacing w:after="60" w:line="276" w:lineRule="auto"/>
        <w:rPr>
          <w:rFonts w:asciiTheme="minorHAnsi" w:hAnsiTheme="minorHAnsi" w:cstheme="minorHAnsi"/>
        </w:rPr>
      </w:pPr>
      <w:r w:rsidRPr="00802B50">
        <w:rPr>
          <w:rFonts w:asciiTheme="minorHAnsi" w:hAnsiTheme="minorHAnsi" w:cstheme="minorHAnsi"/>
        </w:rPr>
        <w:t>analiza i ocena w</w:t>
      </w:r>
      <w:r w:rsidR="003876A4" w:rsidRPr="00802B50">
        <w:rPr>
          <w:rFonts w:asciiTheme="minorHAnsi" w:hAnsiTheme="minorHAnsi" w:cstheme="minorHAnsi"/>
        </w:rPr>
        <w:t>ni</w:t>
      </w:r>
      <w:r w:rsidR="00401B50" w:rsidRPr="00802B50">
        <w:rPr>
          <w:rFonts w:asciiTheme="minorHAnsi" w:hAnsiTheme="minorHAnsi" w:cstheme="minorHAnsi"/>
        </w:rPr>
        <w:t>osk</w:t>
      </w:r>
      <w:r w:rsidRPr="00802B50">
        <w:rPr>
          <w:rFonts w:asciiTheme="minorHAnsi" w:hAnsiTheme="minorHAnsi" w:cstheme="minorHAnsi"/>
        </w:rPr>
        <w:t>ów</w:t>
      </w:r>
      <w:r w:rsidR="00401B50" w:rsidRPr="00802B50">
        <w:rPr>
          <w:rFonts w:asciiTheme="minorHAnsi" w:hAnsiTheme="minorHAnsi" w:cstheme="minorHAnsi"/>
        </w:rPr>
        <w:t xml:space="preserve"> o dofinansowanie projektów: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  <w:tblCaption w:val="liczba wniosków o dofinansowanie projektów w ramach Działań/ Poddziałań RPOWO2014-2020"/>
      </w:tblPr>
      <w:tblGrid>
        <w:gridCol w:w="1908"/>
        <w:gridCol w:w="1374"/>
        <w:gridCol w:w="1097"/>
        <w:gridCol w:w="1059"/>
        <w:gridCol w:w="1374"/>
        <w:gridCol w:w="1097"/>
        <w:gridCol w:w="1163"/>
      </w:tblGrid>
      <w:tr w:rsidR="00401B50" w:rsidRPr="00802B50" w14:paraId="3216F865" w14:textId="77777777" w:rsidTr="003D07B3">
        <w:trPr>
          <w:trHeight w:val="20"/>
          <w:tblHeader/>
        </w:trPr>
        <w:tc>
          <w:tcPr>
            <w:tcW w:w="1908" w:type="dxa"/>
            <w:vMerge w:val="restart"/>
            <w:vAlign w:val="center"/>
            <w:hideMark/>
          </w:tcPr>
          <w:p w14:paraId="72E97D58" w14:textId="78530510" w:rsidR="00401B50" w:rsidRPr="00802B50" w:rsidRDefault="00772108" w:rsidP="00802B50">
            <w:pPr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Nr Działania/ P</w:t>
            </w:r>
            <w:r w:rsidR="00401B50" w:rsidRPr="00802B5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oddziałania</w:t>
            </w:r>
            <w:r w:rsidR="00621E08" w:rsidRPr="00802B5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RPO WO 2014-2020</w:t>
            </w:r>
          </w:p>
        </w:tc>
        <w:tc>
          <w:tcPr>
            <w:tcW w:w="7164" w:type="dxa"/>
            <w:gridSpan w:val="6"/>
          </w:tcPr>
          <w:p w14:paraId="027A8A44" w14:textId="07C74016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Projekty</w:t>
            </w:r>
          </w:p>
        </w:tc>
      </w:tr>
      <w:tr w:rsidR="00401B50" w:rsidRPr="00802B50" w14:paraId="70330CCA" w14:textId="5471897E" w:rsidTr="003D07B3">
        <w:trPr>
          <w:trHeight w:val="20"/>
          <w:tblHeader/>
        </w:trPr>
        <w:tc>
          <w:tcPr>
            <w:tcW w:w="1908" w:type="dxa"/>
            <w:vMerge/>
            <w:hideMark/>
          </w:tcPr>
          <w:p w14:paraId="3643FC2F" w14:textId="77777777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30" w:type="dxa"/>
            <w:gridSpan w:val="3"/>
            <w:hideMark/>
          </w:tcPr>
          <w:p w14:paraId="31F71D7D" w14:textId="316C0983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Pozakonkursowe</w:t>
            </w:r>
          </w:p>
        </w:tc>
        <w:tc>
          <w:tcPr>
            <w:tcW w:w="3634" w:type="dxa"/>
            <w:gridSpan w:val="3"/>
          </w:tcPr>
          <w:p w14:paraId="22B47B85" w14:textId="15A81CCB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Konkursowe</w:t>
            </w:r>
          </w:p>
        </w:tc>
      </w:tr>
      <w:tr w:rsidR="00E1016D" w:rsidRPr="00802B50" w14:paraId="5528F678" w14:textId="77777777" w:rsidTr="003D07B3">
        <w:trPr>
          <w:trHeight w:val="20"/>
          <w:tblHeader/>
        </w:trPr>
        <w:tc>
          <w:tcPr>
            <w:tcW w:w="1908" w:type="dxa"/>
            <w:vMerge/>
            <w:hideMark/>
          </w:tcPr>
          <w:p w14:paraId="22E5CB26" w14:textId="77777777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323A1FD9" w14:textId="77777777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pl-PL"/>
              </w:rPr>
              <w:t>Zakończone</w:t>
            </w:r>
          </w:p>
        </w:tc>
        <w:tc>
          <w:tcPr>
            <w:tcW w:w="0" w:type="auto"/>
          </w:tcPr>
          <w:p w14:paraId="4FD3FDC2" w14:textId="28267FD6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pl-PL"/>
              </w:rPr>
              <w:t>Trwające</w:t>
            </w:r>
          </w:p>
        </w:tc>
        <w:tc>
          <w:tcPr>
            <w:tcW w:w="1059" w:type="dxa"/>
          </w:tcPr>
          <w:p w14:paraId="7AE4A6D6" w14:textId="6D67CCBA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1374" w:type="dxa"/>
          </w:tcPr>
          <w:p w14:paraId="1A1A0DFD" w14:textId="7A4AFE0F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pl-PL"/>
              </w:rPr>
              <w:t>Zakończone</w:t>
            </w:r>
          </w:p>
        </w:tc>
        <w:tc>
          <w:tcPr>
            <w:tcW w:w="0" w:type="auto"/>
          </w:tcPr>
          <w:p w14:paraId="30E16C3C" w14:textId="6DA5BFE6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pl-PL"/>
              </w:rPr>
              <w:t>Trwające</w:t>
            </w:r>
          </w:p>
        </w:tc>
        <w:tc>
          <w:tcPr>
            <w:tcW w:w="1163" w:type="dxa"/>
          </w:tcPr>
          <w:p w14:paraId="0F4B41D3" w14:textId="6840F61A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Ogółem</w:t>
            </w:r>
          </w:p>
        </w:tc>
      </w:tr>
      <w:tr w:rsidR="00E1016D" w:rsidRPr="00802B50" w14:paraId="7B95F85D" w14:textId="77777777" w:rsidTr="00592918">
        <w:trPr>
          <w:trHeight w:val="20"/>
        </w:trPr>
        <w:tc>
          <w:tcPr>
            <w:tcW w:w="1908" w:type="dxa"/>
            <w:hideMark/>
          </w:tcPr>
          <w:p w14:paraId="1F8449FD" w14:textId="77777777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3.1.1.</w:t>
            </w:r>
          </w:p>
        </w:tc>
        <w:tc>
          <w:tcPr>
            <w:tcW w:w="0" w:type="auto"/>
          </w:tcPr>
          <w:p w14:paraId="6235631D" w14:textId="77777777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</w:tcPr>
          <w:p w14:paraId="26B87D87" w14:textId="6802F780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059" w:type="dxa"/>
          </w:tcPr>
          <w:p w14:paraId="352841CD" w14:textId="660EC58E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74" w:type="dxa"/>
          </w:tcPr>
          <w:p w14:paraId="198E17DF" w14:textId="2A0176F8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</w:tcPr>
          <w:p w14:paraId="64712F62" w14:textId="0ABFC016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63" w:type="dxa"/>
          </w:tcPr>
          <w:p w14:paraId="0D972C95" w14:textId="2C30AD3D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E1016D" w:rsidRPr="00802B50" w14:paraId="79E22B3A" w14:textId="77777777" w:rsidTr="00592918">
        <w:trPr>
          <w:trHeight w:val="20"/>
        </w:trPr>
        <w:tc>
          <w:tcPr>
            <w:tcW w:w="1908" w:type="dxa"/>
            <w:hideMark/>
          </w:tcPr>
          <w:p w14:paraId="4365F661" w14:textId="77777777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3.1.2</w:t>
            </w:r>
          </w:p>
        </w:tc>
        <w:tc>
          <w:tcPr>
            <w:tcW w:w="0" w:type="auto"/>
          </w:tcPr>
          <w:p w14:paraId="40F66736" w14:textId="77777777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</w:tcPr>
          <w:p w14:paraId="3AE134B5" w14:textId="54DDE3A2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9" w:type="dxa"/>
          </w:tcPr>
          <w:p w14:paraId="47E26BE4" w14:textId="5FBDB3FF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74" w:type="dxa"/>
          </w:tcPr>
          <w:p w14:paraId="7D7D3549" w14:textId="653FB04E" w:rsidR="00401B50" w:rsidRPr="00802B50" w:rsidRDefault="001534ED" w:rsidP="00802B50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</w:tcPr>
          <w:p w14:paraId="5451EB89" w14:textId="575B97D8" w:rsidR="00401B50" w:rsidRPr="00802B50" w:rsidRDefault="001534ED" w:rsidP="00802B50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63" w:type="dxa"/>
          </w:tcPr>
          <w:p w14:paraId="6DABFBA7" w14:textId="48868B51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8</w:t>
            </w:r>
          </w:p>
        </w:tc>
      </w:tr>
      <w:tr w:rsidR="00E1016D" w:rsidRPr="00802B50" w14:paraId="3FEDDDBB" w14:textId="77777777" w:rsidTr="00592918">
        <w:trPr>
          <w:trHeight w:val="20"/>
        </w:trPr>
        <w:tc>
          <w:tcPr>
            <w:tcW w:w="1908" w:type="dxa"/>
            <w:hideMark/>
          </w:tcPr>
          <w:p w14:paraId="74A1501F" w14:textId="77777777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3.1.3</w:t>
            </w:r>
          </w:p>
        </w:tc>
        <w:tc>
          <w:tcPr>
            <w:tcW w:w="0" w:type="auto"/>
          </w:tcPr>
          <w:p w14:paraId="66704DFF" w14:textId="77777777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</w:tcPr>
          <w:p w14:paraId="32EE9538" w14:textId="5F729A89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59" w:type="dxa"/>
          </w:tcPr>
          <w:p w14:paraId="7D6D2665" w14:textId="0BAF2E8F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74" w:type="dxa"/>
          </w:tcPr>
          <w:p w14:paraId="12153334" w14:textId="7D65954B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</w:tcPr>
          <w:p w14:paraId="5F66ED12" w14:textId="1388D413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163" w:type="dxa"/>
          </w:tcPr>
          <w:p w14:paraId="7954A93F" w14:textId="6FDD2ECE" w:rsidR="00401B50" w:rsidRPr="00802B50" w:rsidRDefault="00711495" w:rsidP="00802B50">
            <w:pP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E1016D" w:rsidRPr="00802B50" w14:paraId="06540D32" w14:textId="77777777" w:rsidTr="00592918">
        <w:trPr>
          <w:trHeight w:val="20"/>
        </w:trPr>
        <w:tc>
          <w:tcPr>
            <w:tcW w:w="1908" w:type="dxa"/>
            <w:hideMark/>
          </w:tcPr>
          <w:p w14:paraId="236034EA" w14:textId="77777777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3.2.1</w:t>
            </w:r>
          </w:p>
        </w:tc>
        <w:tc>
          <w:tcPr>
            <w:tcW w:w="0" w:type="auto"/>
          </w:tcPr>
          <w:p w14:paraId="2CB7C0A0" w14:textId="77777777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</w:tcPr>
          <w:p w14:paraId="623A0370" w14:textId="4A9F6E0F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059" w:type="dxa"/>
          </w:tcPr>
          <w:p w14:paraId="20657851" w14:textId="5A99CD29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74" w:type="dxa"/>
          </w:tcPr>
          <w:p w14:paraId="22273DDE" w14:textId="3D1D5203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0" w:type="auto"/>
          </w:tcPr>
          <w:p w14:paraId="6FC58C1F" w14:textId="033CA643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163" w:type="dxa"/>
          </w:tcPr>
          <w:p w14:paraId="1B577C9B" w14:textId="3695D304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39</w:t>
            </w:r>
          </w:p>
        </w:tc>
      </w:tr>
      <w:tr w:rsidR="00E1016D" w:rsidRPr="00802B50" w14:paraId="1779F18D" w14:textId="77777777" w:rsidTr="00592918">
        <w:trPr>
          <w:trHeight w:val="20"/>
        </w:trPr>
        <w:tc>
          <w:tcPr>
            <w:tcW w:w="1908" w:type="dxa"/>
            <w:hideMark/>
          </w:tcPr>
          <w:p w14:paraId="618AE432" w14:textId="77777777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3.2.2.</w:t>
            </w:r>
          </w:p>
        </w:tc>
        <w:tc>
          <w:tcPr>
            <w:tcW w:w="0" w:type="auto"/>
          </w:tcPr>
          <w:p w14:paraId="33D6490B" w14:textId="77777777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</w:tcPr>
          <w:p w14:paraId="0F5D578F" w14:textId="614E0BB1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059" w:type="dxa"/>
          </w:tcPr>
          <w:p w14:paraId="3EBCFF5E" w14:textId="596073FC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74" w:type="dxa"/>
          </w:tcPr>
          <w:p w14:paraId="446D6DEE" w14:textId="13597FE9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</w:t>
            </w:r>
            <w:r w:rsidR="001534ED" w:rsidRPr="00802B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</w:tcPr>
          <w:p w14:paraId="739D80DA" w14:textId="6B8CD6D9" w:rsidR="00401B50" w:rsidRPr="00802B50" w:rsidRDefault="001534ED" w:rsidP="00802B50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163" w:type="dxa"/>
          </w:tcPr>
          <w:p w14:paraId="4F44A4FA" w14:textId="151B2E6F" w:rsidR="00401B50" w:rsidRPr="00802B50" w:rsidRDefault="001534ED" w:rsidP="00802B50">
            <w:pP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42</w:t>
            </w:r>
          </w:p>
        </w:tc>
      </w:tr>
      <w:tr w:rsidR="00E1016D" w:rsidRPr="00802B50" w14:paraId="5ECD8FEF" w14:textId="77777777" w:rsidTr="00592918">
        <w:trPr>
          <w:trHeight w:val="20"/>
        </w:trPr>
        <w:tc>
          <w:tcPr>
            <w:tcW w:w="1908" w:type="dxa"/>
            <w:hideMark/>
          </w:tcPr>
          <w:p w14:paraId="3C3462D3" w14:textId="77777777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3.2.3 </w:t>
            </w:r>
          </w:p>
        </w:tc>
        <w:tc>
          <w:tcPr>
            <w:tcW w:w="0" w:type="auto"/>
          </w:tcPr>
          <w:p w14:paraId="20C39DC7" w14:textId="77777777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</w:tcPr>
          <w:p w14:paraId="69BF7556" w14:textId="0A2361C4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59" w:type="dxa"/>
          </w:tcPr>
          <w:p w14:paraId="0B88AF24" w14:textId="644E7F6F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74" w:type="dxa"/>
          </w:tcPr>
          <w:p w14:paraId="7BB1C77A" w14:textId="21104275" w:rsidR="00401B50" w:rsidRPr="00802B50" w:rsidRDefault="00AD0927" w:rsidP="00802B50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</w:tcPr>
          <w:p w14:paraId="15B3B55F" w14:textId="7CA94E1B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163" w:type="dxa"/>
          </w:tcPr>
          <w:p w14:paraId="3888450B" w14:textId="344DEC0D" w:rsidR="00401B50" w:rsidRPr="00802B50" w:rsidRDefault="00621E08" w:rsidP="00802B50">
            <w:pP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E1016D" w:rsidRPr="00802B50" w14:paraId="049AB722" w14:textId="77777777" w:rsidTr="00592918">
        <w:trPr>
          <w:trHeight w:val="20"/>
        </w:trPr>
        <w:tc>
          <w:tcPr>
            <w:tcW w:w="1908" w:type="dxa"/>
            <w:hideMark/>
          </w:tcPr>
          <w:p w14:paraId="1C868464" w14:textId="77777777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3.4</w:t>
            </w:r>
          </w:p>
        </w:tc>
        <w:tc>
          <w:tcPr>
            <w:tcW w:w="0" w:type="auto"/>
          </w:tcPr>
          <w:p w14:paraId="40FB2ADF" w14:textId="77777777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</w:tcPr>
          <w:p w14:paraId="7500437C" w14:textId="2C544E50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59" w:type="dxa"/>
          </w:tcPr>
          <w:p w14:paraId="7EA87E75" w14:textId="4DA6C822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74" w:type="dxa"/>
          </w:tcPr>
          <w:p w14:paraId="26778671" w14:textId="4ED10581" w:rsidR="00401B50" w:rsidRPr="00802B50" w:rsidRDefault="00016089" w:rsidP="00802B50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</w:tcPr>
          <w:p w14:paraId="2108395B" w14:textId="43CD1402" w:rsidR="00401B50" w:rsidRPr="00802B50" w:rsidRDefault="001534ED" w:rsidP="00802B50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163" w:type="dxa"/>
          </w:tcPr>
          <w:p w14:paraId="6522D6E3" w14:textId="2D856B04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3</w:t>
            </w:r>
            <w:r w:rsidR="001534ED" w:rsidRPr="00802B5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E1016D" w:rsidRPr="00802B50" w14:paraId="2F74CBB6" w14:textId="77777777" w:rsidTr="00592918">
        <w:trPr>
          <w:trHeight w:val="20"/>
        </w:trPr>
        <w:tc>
          <w:tcPr>
            <w:tcW w:w="1908" w:type="dxa"/>
            <w:hideMark/>
          </w:tcPr>
          <w:p w14:paraId="3E703FB6" w14:textId="77777777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>5.5</w:t>
            </w:r>
          </w:p>
        </w:tc>
        <w:tc>
          <w:tcPr>
            <w:tcW w:w="0" w:type="auto"/>
          </w:tcPr>
          <w:p w14:paraId="505161B7" w14:textId="77777777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</w:tcPr>
          <w:p w14:paraId="2EF4E09F" w14:textId="394D2E67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059" w:type="dxa"/>
          </w:tcPr>
          <w:p w14:paraId="5D1E7AA0" w14:textId="1258A2BC" w:rsidR="00401B50" w:rsidRPr="00802B50" w:rsidRDefault="00401B50" w:rsidP="00802B50">
            <w:pP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74" w:type="dxa"/>
          </w:tcPr>
          <w:p w14:paraId="04B4C82B" w14:textId="72674D92" w:rsidR="00401B50" w:rsidRPr="00802B50" w:rsidRDefault="001534ED" w:rsidP="00802B50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</w:tcPr>
          <w:p w14:paraId="75534176" w14:textId="0017C112" w:rsidR="00401B50" w:rsidRPr="00802B50" w:rsidRDefault="001534ED" w:rsidP="00802B50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1163" w:type="dxa"/>
          </w:tcPr>
          <w:p w14:paraId="145F84C2" w14:textId="2A5679BA" w:rsidR="00401B50" w:rsidRPr="00802B50" w:rsidRDefault="001534ED" w:rsidP="00802B50">
            <w:pP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42</w:t>
            </w:r>
          </w:p>
        </w:tc>
      </w:tr>
      <w:tr w:rsidR="00621E08" w:rsidRPr="00802B50" w14:paraId="17E60D7A" w14:textId="77777777" w:rsidTr="00592918">
        <w:trPr>
          <w:trHeight w:val="20"/>
        </w:trPr>
        <w:tc>
          <w:tcPr>
            <w:tcW w:w="1908" w:type="dxa"/>
            <w:shd w:val="clear" w:color="auto" w:fill="F2F2F2" w:themeFill="background1" w:themeFillShade="F2"/>
          </w:tcPr>
          <w:p w14:paraId="254671D0" w14:textId="5BC294F9" w:rsidR="00621E08" w:rsidRPr="00802B50" w:rsidRDefault="00621E08" w:rsidP="00802B50">
            <w:pP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A88F7CE" w14:textId="52D9EC32" w:rsidR="00621E08" w:rsidRPr="00802B50" w:rsidRDefault="00621E08" w:rsidP="00802B50">
            <w:pP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3975901" w14:textId="0D472EE8" w:rsidR="00621E08" w:rsidRPr="00802B50" w:rsidRDefault="00621E08" w:rsidP="00802B50">
            <w:pP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59" w:type="dxa"/>
            <w:shd w:val="clear" w:color="auto" w:fill="F2F2F2" w:themeFill="background1" w:themeFillShade="F2"/>
          </w:tcPr>
          <w:p w14:paraId="303E3390" w14:textId="7EDF2D9B" w:rsidR="00621E08" w:rsidRPr="00802B50" w:rsidRDefault="00621E08" w:rsidP="00802B50">
            <w:pP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374" w:type="dxa"/>
            <w:shd w:val="clear" w:color="auto" w:fill="F2F2F2" w:themeFill="background1" w:themeFillShade="F2"/>
          </w:tcPr>
          <w:p w14:paraId="5D4CD7A1" w14:textId="1CD2E18B" w:rsidR="00621E08" w:rsidRPr="00802B50" w:rsidRDefault="00621E08" w:rsidP="00802B50">
            <w:pP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7</w:t>
            </w:r>
            <w:r w:rsidR="00AD0927" w:rsidRPr="00802B5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7F91DCB" w14:textId="5C5C2235" w:rsidR="00621E08" w:rsidRPr="00802B50" w:rsidRDefault="001534ED" w:rsidP="00802B50">
            <w:pP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1163" w:type="dxa"/>
            <w:shd w:val="clear" w:color="auto" w:fill="F2F2F2" w:themeFill="background1" w:themeFillShade="F2"/>
          </w:tcPr>
          <w:p w14:paraId="5AF8DA93" w14:textId="6123614B" w:rsidR="00621E08" w:rsidRPr="00802B50" w:rsidRDefault="00621E08" w:rsidP="00802B50">
            <w:pP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1</w:t>
            </w:r>
            <w:r w:rsidR="001534ED" w:rsidRPr="00802B5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7</w:t>
            </w:r>
            <w:r w:rsidR="00AD0927" w:rsidRPr="00802B5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9</w:t>
            </w:r>
          </w:p>
        </w:tc>
      </w:tr>
    </w:tbl>
    <w:p w14:paraId="6449DA37" w14:textId="610E0752" w:rsidR="003876A4" w:rsidRPr="00802B50" w:rsidRDefault="00C97C5E" w:rsidP="00802B50">
      <w:pPr>
        <w:pStyle w:val="Tekstkomentarza"/>
        <w:spacing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802B50">
        <w:rPr>
          <w:rFonts w:asciiTheme="minorHAnsi" w:hAnsiTheme="minorHAnsi" w:cstheme="minorHAnsi"/>
          <w:bCs/>
          <w:sz w:val="24"/>
          <w:szCs w:val="24"/>
        </w:rPr>
        <w:t xml:space="preserve">Źródło: </w:t>
      </w:r>
      <w:r w:rsidR="008F2385" w:rsidRPr="00802B50">
        <w:rPr>
          <w:rFonts w:asciiTheme="minorHAnsi" w:hAnsiTheme="minorHAnsi" w:cstheme="minorHAnsi"/>
          <w:bCs/>
          <w:sz w:val="24"/>
          <w:szCs w:val="24"/>
        </w:rPr>
        <w:t xml:space="preserve">opracowanie własne </w:t>
      </w:r>
      <w:r w:rsidRPr="00802B50">
        <w:rPr>
          <w:rFonts w:asciiTheme="minorHAnsi" w:hAnsiTheme="minorHAnsi" w:cstheme="minorHAnsi"/>
          <w:bCs/>
          <w:sz w:val="24"/>
          <w:szCs w:val="24"/>
        </w:rPr>
        <w:t>n</w:t>
      </w:r>
      <w:r w:rsidR="00E1016D" w:rsidRPr="00802B50">
        <w:rPr>
          <w:rFonts w:asciiTheme="minorHAnsi" w:hAnsiTheme="minorHAnsi" w:cstheme="minorHAnsi"/>
          <w:bCs/>
          <w:sz w:val="24"/>
          <w:szCs w:val="24"/>
        </w:rPr>
        <w:t xml:space="preserve">a podstawie informacji </w:t>
      </w:r>
      <w:r w:rsidRPr="00802B50">
        <w:rPr>
          <w:rFonts w:asciiTheme="minorHAnsi" w:hAnsiTheme="minorHAnsi" w:cstheme="minorHAnsi"/>
          <w:bCs/>
          <w:sz w:val="24"/>
          <w:szCs w:val="24"/>
        </w:rPr>
        <w:t xml:space="preserve">przesłanej w dniu </w:t>
      </w:r>
      <w:r w:rsidR="00E1016D" w:rsidRPr="00802B50">
        <w:rPr>
          <w:rFonts w:asciiTheme="minorHAnsi" w:hAnsiTheme="minorHAnsi" w:cstheme="minorHAnsi"/>
          <w:bCs/>
          <w:sz w:val="24"/>
          <w:szCs w:val="24"/>
        </w:rPr>
        <w:t>0</w:t>
      </w:r>
      <w:r w:rsidR="00264DE4" w:rsidRPr="00802B50">
        <w:rPr>
          <w:rFonts w:asciiTheme="minorHAnsi" w:hAnsiTheme="minorHAnsi" w:cstheme="minorHAnsi"/>
          <w:sz w:val="24"/>
          <w:szCs w:val="24"/>
          <w:lang w:eastAsia="pl-PL"/>
        </w:rPr>
        <w:t>8.02.</w:t>
      </w:r>
      <w:r w:rsidR="00E1016D" w:rsidRPr="00802B50">
        <w:rPr>
          <w:rFonts w:asciiTheme="minorHAnsi" w:hAnsiTheme="minorHAnsi" w:cstheme="minorHAnsi"/>
          <w:sz w:val="24"/>
          <w:szCs w:val="24"/>
          <w:lang w:eastAsia="pl-PL"/>
        </w:rPr>
        <w:t>2021</w:t>
      </w:r>
      <w:r w:rsidR="00264DE4" w:rsidRPr="00802B50">
        <w:rPr>
          <w:rFonts w:asciiTheme="minorHAnsi" w:hAnsiTheme="minorHAnsi" w:cstheme="minorHAnsi"/>
          <w:sz w:val="24"/>
          <w:szCs w:val="24"/>
          <w:lang w:eastAsia="pl-PL"/>
        </w:rPr>
        <w:t>r.</w:t>
      </w:r>
      <w:r w:rsidRPr="00802B50">
        <w:rPr>
          <w:rFonts w:asciiTheme="minorHAnsi" w:hAnsiTheme="minorHAnsi" w:cstheme="minorHAnsi"/>
          <w:sz w:val="24"/>
          <w:szCs w:val="24"/>
        </w:rPr>
        <w:t xml:space="preserve"> przez Departament Koordynacji Programów Operacyjnych UMWO</w:t>
      </w:r>
      <w:r w:rsidR="009E1DD2" w:rsidRPr="00802B50">
        <w:rPr>
          <w:rFonts w:asciiTheme="minorHAnsi" w:hAnsiTheme="minorHAnsi" w:cstheme="minorHAnsi"/>
          <w:sz w:val="24"/>
          <w:szCs w:val="24"/>
        </w:rPr>
        <w:t>.</w:t>
      </w:r>
    </w:p>
    <w:p w14:paraId="004554B0" w14:textId="2558653F" w:rsidR="003876A4" w:rsidRPr="00802B50" w:rsidRDefault="00E1016D" w:rsidP="00802B50">
      <w:pPr>
        <w:pStyle w:val="Tekstkomentarza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Ponadto udzielają</w:t>
      </w:r>
      <w:r w:rsidR="00C95E74" w:rsidRPr="00802B50">
        <w:rPr>
          <w:rFonts w:asciiTheme="minorHAnsi" w:hAnsiTheme="minorHAnsi" w:cstheme="minorHAnsi"/>
          <w:sz w:val="24"/>
          <w:szCs w:val="24"/>
        </w:rPr>
        <w:t>c</w:t>
      </w:r>
      <w:r w:rsidRPr="00802B50">
        <w:rPr>
          <w:rFonts w:asciiTheme="minorHAnsi" w:hAnsiTheme="minorHAnsi" w:cstheme="minorHAnsi"/>
          <w:sz w:val="24"/>
          <w:szCs w:val="24"/>
        </w:rPr>
        <w:t xml:space="preserve"> odpowiedzi na poszczególne pytania badawcze Wykonawca winien uwzględnić i wykorzystać </w:t>
      </w:r>
      <w:r w:rsidR="00DF6DE5" w:rsidRPr="00802B50">
        <w:rPr>
          <w:rFonts w:asciiTheme="minorHAnsi" w:hAnsiTheme="minorHAnsi" w:cstheme="minorHAnsi"/>
          <w:sz w:val="24"/>
          <w:szCs w:val="24"/>
        </w:rPr>
        <w:t>informacje pochodzące</w:t>
      </w:r>
      <w:r w:rsidRPr="00802B50">
        <w:rPr>
          <w:rFonts w:asciiTheme="minorHAnsi" w:hAnsiTheme="minorHAnsi" w:cstheme="minorHAnsi"/>
          <w:sz w:val="24"/>
          <w:szCs w:val="24"/>
        </w:rPr>
        <w:t xml:space="preserve"> </w:t>
      </w:r>
      <w:r w:rsidR="004D1F22" w:rsidRPr="00802B50">
        <w:rPr>
          <w:rFonts w:asciiTheme="minorHAnsi" w:hAnsiTheme="minorHAnsi" w:cstheme="minorHAnsi"/>
          <w:sz w:val="24"/>
          <w:szCs w:val="24"/>
        </w:rPr>
        <w:t xml:space="preserve">m.in. </w:t>
      </w:r>
      <w:r w:rsidRPr="00802B50">
        <w:rPr>
          <w:rFonts w:asciiTheme="minorHAnsi" w:hAnsiTheme="minorHAnsi" w:cstheme="minorHAnsi"/>
          <w:sz w:val="24"/>
          <w:szCs w:val="24"/>
        </w:rPr>
        <w:t>z następujących źródeł:</w:t>
      </w:r>
    </w:p>
    <w:p w14:paraId="01486270" w14:textId="77777777" w:rsidR="00EA2F2F" w:rsidRPr="00802B50" w:rsidRDefault="00EA2F2F" w:rsidP="00802B50">
      <w:pPr>
        <w:pStyle w:val="Default"/>
        <w:numPr>
          <w:ilvl w:val="0"/>
          <w:numId w:val="32"/>
        </w:numPr>
        <w:spacing w:line="276" w:lineRule="auto"/>
        <w:rPr>
          <w:rFonts w:asciiTheme="minorHAnsi" w:hAnsiTheme="minorHAnsi" w:cstheme="minorHAnsi"/>
        </w:rPr>
      </w:pPr>
      <w:r w:rsidRPr="00802B50">
        <w:rPr>
          <w:rFonts w:asciiTheme="minorHAnsi" w:hAnsiTheme="minorHAnsi" w:cstheme="minorHAnsi"/>
        </w:rPr>
        <w:t>Dokumenty programowe i strategiczne:</w:t>
      </w:r>
    </w:p>
    <w:p w14:paraId="50F50454" w14:textId="5B47B137" w:rsidR="00EA2F2F" w:rsidRPr="00802B50" w:rsidRDefault="004D1F22" w:rsidP="00802B50">
      <w:pPr>
        <w:pStyle w:val="Default"/>
        <w:numPr>
          <w:ilvl w:val="0"/>
          <w:numId w:val="6"/>
        </w:numPr>
        <w:spacing w:line="276" w:lineRule="auto"/>
        <w:ind w:left="709" w:hanging="425"/>
        <w:rPr>
          <w:rFonts w:asciiTheme="minorHAnsi" w:hAnsiTheme="minorHAnsi" w:cstheme="minorHAnsi"/>
        </w:rPr>
      </w:pPr>
      <w:r w:rsidRPr="00802B50">
        <w:rPr>
          <w:rFonts w:asciiTheme="minorHAnsi" w:hAnsiTheme="minorHAnsi" w:cstheme="minorHAnsi"/>
        </w:rPr>
        <w:t>„</w:t>
      </w:r>
      <w:r w:rsidR="00EA2F2F" w:rsidRPr="00802B50">
        <w:rPr>
          <w:rFonts w:asciiTheme="minorHAnsi" w:hAnsiTheme="minorHAnsi" w:cstheme="minorHAnsi"/>
        </w:rPr>
        <w:t>Pakiet klimatyczno-energetyczny do 2020 roku</w:t>
      </w:r>
      <w:r w:rsidRPr="00802B50">
        <w:rPr>
          <w:rFonts w:asciiTheme="minorHAnsi" w:hAnsiTheme="minorHAnsi" w:cstheme="minorHAnsi"/>
        </w:rPr>
        <w:t>”</w:t>
      </w:r>
      <w:r w:rsidR="00EA2F2F" w:rsidRPr="00802B50">
        <w:rPr>
          <w:rFonts w:asciiTheme="minorHAnsi" w:hAnsiTheme="minorHAnsi" w:cstheme="minorHAnsi"/>
        </w:rPr>
        <w:t>;</w:t>
      </w:r>
    </w:p>
    <w:p w14:paraId="62B3F9B5" w14:textId="4CD81CD3" w:rsidR="00EA2F2F" w:rsidRPr="00802B50" w:rsidRDefault="004D1F22" w:rsidP="00802B50">
      <w:pPr>
        <w:pStyle w:val="Default"/>
        <w:numPr>
          <w:ilvl w:val="0"/>
          <w:numId w:val="6"/>
        </w:numPr>
        <w:spacing w:line="276" w:lineRule="auto"/>
        <w:ind w:left="709" w:hanging="425"/>
        <w:rPr>
          <w:rFonts w:asciiTheme="minorHAnsi" w:hAnsiTheme="minorHAnsi" w:cstheme="minorHAnsi"/>
        </w:rPr>
      </w:pPr>
      <w:r w:rsidRPr="00802B50">
        <w:rPr>
          <w:rFonts w:asciiTheme="minorHAnsi" w:hAnsiTheme="minorHAnsi" w:cstheme="minorHAnsi"/>
        </w:rPr>
        <w:t>„</w:t>
      </w:r>
      <w:r w:rsidR="00EA2F2F" w:rsidRPr="00802B50">
        <w:rPr>
          <w:rFonts w:asciiTheme="minorHAnsi" w:hAnsiTheme="minorHAnsi" w:cstheme="minorHAnsi"/>
        </w:rPr>
        <w:t>Ramy polityki klimatyczno-energetycznej do roku 2030</w:t>
      </w:r>
      <w:r w:rsidRPr="00802B50">
        <w:rPr>
          <w:rFonts w:asciiTheme="minorHAnsi" w:hAnsiTheme="minorHAnsi" w:cstheme="minorHAnsi"/>
        </w:rPr>
        <w:t>”</w:t>
      </w:r>
      <w:r w:rsidR="00EA2F2F" w:rsidRPr="00802B50">
        <w:rPr>
          <w:rFonts w:asciiTheme="minorHAnsi" w:hAnsiTheme="minorHAnsi" w:cstheme="minorHAnsi"/>
        </w:rPr>
        <w:t>;</w:t>
      </w:r>
    </w:p>
    <w:p w14:paraId="6F79E8A1" w14:textId="17A765F9" w:rsidR="00903A65" w:rsidRPr="00802B50" w:rsidRDefault="00903A65" w:rsidP="00802B50">
      <w:pPr>
        <w:pStyle w:val="Default"/>
        <w:numPr>
          <w:ilvl w:val="0"/>
          <w:numId w:val="6"/>
        </w:numPr>
        <w:spacing w:line="276" w:lineRule="auto"/>
        <w:ind w:left="709" w:hanging="425"/>
        <w:rPr>
          <w:rFonts w:asciiTheme="minorHAnsi" w:hAnsiTheme="minorHAnsi" w:cstheme="minorHAnsi"/>
        </w:rPr>
      </w:pPr>
      <w:bookmarkStart w:id="8" w:name="_Hlk62729814"/>
      <w:r w:rsidRPr="00802B50">
        <w:rPr>
          <w:rFonts w:asciiTheme="minorHAnsi" w:hAnsiTheme="minorHAnsi" w:cstheme="minorHAnsi"/>
        </w:rPr>
        <w:t>„Strategia Rozwoju Województwa Opolskiego do 2020 roku”;</w:t>
      </w:r>
    </w:p>
    <w:p w14:paraId="2D7F8F57" w14:textId="64B73C92" w:rsidR="00EA2F2F" w:rsidRPr="00802B50" w:rsidRDefault="004D1F22" w:rsidP="00802B50">
      <w:pPr>
        <w:pStyle w:val="Default"/>
        <w:numPr>
          <w:ilvl w:val="0"/>
          <w:numId w:val="6"/>
        </w:numPr>
        <w:spacing w:line="276" w:lineRule="auto"/>
        <w:ind w:left="709" w:hanging="425"/>
        <w:rPr>
          <w:rFonts w:asciiTheme="minorHAnsi" w:hAnsiTheme="minorHAnsi" w:cstheme="minorHAnsi"/>
        </w:rPr>
      </w:pPr>
      <w:r w:rsidRPr="00802B50">
        <w:rPr>
          <w:rFonts w:asciiTheme="minorHAnsi" w:hAnsiTheme="minorHAnsi" w:cstheme="minorHAnsi"/>
        </w:rPr>
        <w:t>„</w:t>
      </w:r>
      <w:r w:rsidR="00EA2F2F" w:rsidRPr="00802B50">
        <w:rPr>
          <w:rFonts w:asciiTheme="minorHAnsi" w:hAnsiTheme="minorHAnsi" w:cstheme="minorHAnsi"/>
        </w:rPr>
        <w:t>Regionalny Program Operacyjnym Województwa Opolskiego na lata 2014-2020</w:t>
      </w:r>
      <w:bookmarkEnd w:id="8"/>
      <w:r w:rsidRPr="00802B50">
        <w:rPr>
          <w:rFonts w:asciiTheme="minorHAnsi" w:hAnsiTheme="minorHAnsi" w:cstheme="minorHAnsi"/>
        </w:rPr>
        <w:t>”</w:t>
      </w:r>
      <w:r w:rsidR="00EA2F2F" w:rsidRPr="00802B50">
        <w:rPr>
          <w:rFonts w:asciiTheme="minorHAnsi" w:hAnsiTheme="minorHAnsi" w:cstheme="minorHAnsi"/>
        </w:rPr>
        <w:t>;</w:t>
      </w:r>
    </w:p>
    <w:p w14:paraId="11AAB661" w14:textId="7ACD2046" w:rsidR="00EA2F2F" w:rsidRPr="00802B50" w:rsidRDefault="004D1F22" w:rsidP="00802B50">
      <w:pPr>
        <w:pStyle w:val="Default"/>
        <w:numPr>
          <w:ilvl w:val="0"/>
          <w:numId w:val="6"/>
        </w:numPr>
        <w:spacing w:line="276" w:lineRule="auto"/>
        <w:ind w:left="709" w:hanging="425"/>
        <w:rPr>
          <w:rFonts w:asciiTheme="minorHAnsi" w:hAnsiTheme="minorHAnsi" w:cstheme="minorHAnsi"/>
        </w:rPr>
      </w:pPr>
      <w:r w:rsidRPr="00802B50">
        <w:rPr>
          <w:rFonts w:asciiTheme="minorHAnsi" w:hAnsiTheme="minorHAnsi" w:cstheme="minorHAnsi"/>
        </w:rPr>
        <w:t>„</w:t>
      </w:r>
      <w:r w:rsidR="00EA2F2F" w:rsidRPr="00802B50">
        <w:rPr>
          <w:rFonts w:asciiTheme="minorHAnsi" w:hAnsiTheme="minorHAnsi" w:cstheme="minorHAnsi"/>
        </w:rPr>
        <w:t>Szczegółowy Opis Osi Priorytetowych Regionalnego Programu Operacyjnego Województwa Opolskiego na lata 2014-2020</w:t>
      </w:r>
      <w:r w:rsidRPr="00802B50">
        <w:rPr>
          <w:rFonts w:asciiTheme="minorHAnsi" w:hAnsiTheme="minorHAnsi" w:cstheme="minorHAnsi"/>
        </w:rPr>
        <w:t>”</w:t>
      </w:r>
      <w:r w:rsidR="00EA2F2F" w:rsidRPr="00802B50">
        <w:rPr>
          <w:rFonts w:asciiTheme="minorHAnsi" w:hAnsiTheme="minorHAnsi" w:cstheme="minorHAnsi"/>
        </w:rPr>
        <w:t xml:space="preserve">; </w:t>
      </w:r>
    </w:p>
    <w:p w14:paraId="6CEAE46B" w14:textId="77777777" w:rsidR="00294B12" w:rsidRPr="00802B50" w:rsidRDefault="00294B12" w:rsidP="00802B50">
      <w:pPr>
        <w:pStyle w:val="Default"/>
        <w:numPr>
          <w:ilvl w:val="0"/>
          <w:numId w:val="6"/>
        </w:numPr>
        <w:spacing w:line="276" w:lineRule="auto"/>
        <w:ind w:left="709" w:hanging="425"/>
        <w:rPr>
          <w:rFonts w:asciiTheme="minorHAnsi" w:hAnsiTheme="minorHAnsi" w:cstheme="minorHAnsi"/>
        </w:rPr>
      </w:pPr>
      <w:r w:rsidRPr="00802B50">
        <w:rPr>
          <w:rFonts w:asciiTheme="minorHAnsi" w:hAnsiTheme="minorHAnsi" w:cstheme="minorHAnsi"/>
        </w:rPr>
        <w:t>„Strategia Zintegrowanych Inwestycji Terytorialnych Aglomeracji Opolskiej";</w:t>
      </w:r>
    </w:p>
    <w:p w14:paraId="546960B4" w14:textId="0E04377A" w:rsidR="00294B12" w:rsidRPr="00802B50" w:rsidRDefault="00294B12" w:rsidP="00802B50">
      <w:pPr>
        <w:pStyle w:val="Default"/>
        <w:numPr>
          <w:ilvl w:val="0"/>
          <w:numId w:val="6"/>
        </w:numPr>
        <w:spacing w:line="276" w:lineRule="auto"/>
        <w:ind w:left="709" w:hanging="425"/>
        <w:rPr>
          <w:rFonts w:asciiTheme="minorHAnsi" w:hAnsiTheme="minorHAnsi" w:cstheme="minorHAnsi"/>
        </w:rPr>
      </w:pPr>
      <w:r w:rsidRPr="00802B50">
        <w:rPr>
          <w:rFonts w:asciiTheme="minorHAnsi" w:hAnsiTheme="minorHAnsi" w:cstheme="minorHAnsi"/>
        </w:rPr>
        <w:t>„Strategia Rozwoju Województwa Opolskiego. Opolskie 2030</w:t>
      </w:r>
      <w:r w:rsidR="007837C7">
        <w:rPr>
          <w:rFonts w:asciiTheme="minorHAnsi" w:hAnsiTheme="minorHAnsi" w:cstheme="minorHAnsi"/>
        </w:rPr>
        <w:t>”</w:t>
      </w:r>
      <w:r w:rsidRPr="00802B50">
        <w:rPr>
          <w:rFonts w:asciiTheme="minorHAnsi" w:hAnsiTheme="minorHAnsi" w:cstheme="minorHAnsi"/>
        </w:rPr>
        <w:t>.</w:t>
      </w:r>
    </w:p>
    <w:p w14:paraId="55EF0648" w14:textId="2D466EDF" w:rsidR="004D1F22" w:rsidRPr="00802B50" w:rsidRDefault="004D1F22" w:rsidP="00802B50">
      <w:pPr>
        <w:pStyle w:val="Default"/>
        <w:numPr>
          <w:ilvl w:val="0"/>
          <w:numId w:val="6"/>
        </w:numPr>
        <w:spacing w:line="276" w:lineRule="auto"/>
        <w:ind w:left="709" w:hanging="425"/>
        <w:rPr>
          <w:rFonts w:asciiTheme="minorHAnsi" w:hAnsiTheme="minorHAnsi" w:cstheme="minorHAnsi"/>
        </w:rPr>
      </w:pPr>
      <w:r w:rsidRPr="00802B50">
        <w:rPr>
          <w:rFonts w:asciiTheme="minorHAnsi" w:hAnsiTheme="minorHAnsi" w:cstheme="minorHAnsi"/>
        </w:rPr>
        <w:t>„</w:t>
      </w:r>
      <w:r w:rsidR="00EA2F2F" w:rsidRPr="00802B50">
        <w:rPr>
          <w:rFonts w:asciiTheme="minorHAnsi" w:hAnsiTheme="minorHAnsi" w:cstheme="minorHAnsi"/>
        </w:rPr>
        <w:t>Program Fundusze Europejskie dla Opolskiego</w:t>
      </w:r>
      <w:r w:rsidRPr="00802B50">
        <w:rPr>
          <w:rFonts w:asciiTheme="minorHAnsi" w:hAnsiTheme="minorHAnsi" w:cstheme="minorHAnsi"/>
        </w:rPr>
        <w:t xml:space="preserve"> </w:t>
      </w:r>
      <w:r w:rsidR="00EA2F2F" w:rsidRPr="00802B50">
        <w:rPr>
          <w:rFonts w:asciiTheme="minorHAnsi" w:hAnsiTheme="minorHAnsi" w:cstheme="minorHAnsi"/>
        </w:rPr>
        <w:t>2021-2027</w:t>
      </w:r>
      <w:r w:rsidRPr="00802B50">
        <w:rPr>
          <w:rFonts w:asciiTheme="minorHAnsi" w:hAnsiTheme="minorHAnsi" w:cstheme="minorHAnsi"/>
        </w:rPr>
        <w:t>”;</w:t>
      </w:r>
    </w:p>
    <w:p w14:paraId="5630A8F2" w14:textId="77777777" w:rsidR="004D1F22" w:rsidRPr="00802B50" w:rsidRDefault="004D1F22" w:rsidP="00802B50">
      <w:pPr>
        <w:pStyle w:val="Default"/>
        <w:numPr>
          <w:ilvl w:val="0"/>
          <w:numId w:val="6"/>
        </w:numPr>
        <w:spacing w:line="276" w:lineRule="auto"/>
        <w:ind w:left="709" w:hanging="425"/>
        <w:rPr>
          <w:rFonts w:asciiTheme="minorHAnsi" w:hAnsiTheme="minorHAnsi" w:cstheme="minorHAnsi"/>
        </w:rPr>
      </w:pPr>
      <w:r w:rsidRPr="00802B50">
        <w:rPr>
          <w:rFonts w:asciiTheme="minorHAnsi" w:hAnsiTheme="minorHAnsi" w:cstheme="minorHAnsi"/>
        </w:rPr>
        <w:t>„Programowanie perspektywy finansowej 2014-2020. Umowa Partnerstwa”;</w:t>
      </w:r>
    </w:p>
    <w:p w14:paraId="366DF4A1" w14:textId="77777777" w:rsidR="004D1F22" w:rsidRPr="00802B50" w:rsidRDefault="004D1F22" w:rsidP="00802B50">
      <w:pPr>
        <w:pStyle w:val="Default"/>
        <w:numPr>
          <w:ilvl w:val="0"/>
          <w:numId w:val="6"/>
        </w:numPr>
        <w:spacing w:line="276" w:lineRule="auto"/>
        <w:ind w:left="709" w:hanging="425"/>
        <w:rPr>
          <w:rFonts w:asciiTheme="minorHAnsi" w:hAnsiTheme="minorHAnsi" w:cstheme="minorHAnsi"/>
        </w:rPr>
      </w:pPr>
      <w:r w:rsidRPr="00802B50">
        <w:rPr>
          <w:rFonts w:asciiTheme="minorHAnsi" w:hAnsiTheme="minorHAnsi" w:cstheme="minorHAnsi"/>
        </w:rPr>
        <w:t>„Projekt Umowy Partnerstwa dla realizacji polityki spójności 2021-2027 w Polsce”;</w:t>
      </w:r>
    </w:p>
    <w:p w14:paraId="607D4547" w14:textId="6C8C2BBF" w:rsidR="00294B12" w:rsidRPr="00802B50" w:rsidRDefault="004D1F22" w:rsidP="007837C7">
      <w:pPr>
        <w:pStyle w:val="Default"/>
        <w:numPr>
          <w:ilvl w:val="0"/>
          <w:numId w:val="6"/>
        </w:numPr>
        <w:spacing w:after="120" w:line="276" w:lineRule="auto"/>
        <w:ind w:left="709" w:hanging="425"/>
        <w:rPr>
          <w:rFonts w:asciiTheme="minorHAnsi" w:hAnsiTheme="minorHAnsi" w:cstheme="minorHAnsi"/>
        </w:rPr>
      </w:pPr>
      <w:r w:rsidRPr="00802B50">
        <w:rPr>
          <w:rFonts w:asciiTheme="minorHAnsi" w:hAnsiTheme="minorHAnsi" w:cstheme="minorHAnsi"/>
        </w:rPr>
        <w:t>„Krajowy Plan Odbud</w:t>
      </w:r>
      <w:r w:rsidR="007837C7">
        <w:rPr>
          <w:rFonts w:asciiTheme="minorHAnsi" w:hAnsiTheme="minorHAnsi" w:cstheme="minorHAnsi"/>
        </w:rPr>
        <w:t>owy i Zwiększania Odporności”, wersja przekazana do Komisji Europejskiej</w:t>
      </w:r>
      <w:r w:rsidRPr="00802B50">
        <w:rPr>
          <w:rFonts w:asciiTheme="minorHAnsi" w:hAnsiTheme="minorHAnsi" w:cstheme="minorHAnsi"/>
        </w:rPr>
        <w:t>;</w:t>
      </w:r>
    </w:p>
    <w:p w14:paraId="3A6C650B" w14:textId="3BE00613" w:rsidR="00EA2F2F" w:rsidRPr="00802B50" w:rsidRDefault="00EA2F2F" w:rsidP="00802B50">
      <w:pPr>
        <w:pStyle w:val="Default"/>
        <w:numPr>
          <w:ilvl w:val="0"/>
          <w:numId w:val="32"/>
        </w:numPr>
        <w:spacing w:line="276" w:lineRule="auto"/>
        <w:rPr>
          <w:rFonts w:asciiTheme="minorHAnsi" w:hAnsiTheme="minorHAnsi" w:cstheme="minorHAnsi"/>
        </w:rPr>
      </w:pPr>
      <w:r w:rsidRPr="00802B50">
        <w:rPr>
          <w:rFonts w:asciiTheme="minorHAnsi" w:hAnsiTheme="minorHAnsi" w:cstheme="minorHAnsi"/>
        </w:rPr>
        <w:t>Dane z systemu gromadzenia dany</w:t>
      </w:r>
      <w:r w:rsidR="00903A65" w:rsidRPr="00802B50">
        <w:rPr>
          <w:rFonts w:asciiTheme="minorHAnsi" w:hAnsiTheme="minorHAnsi" w:cstheme="minorHAnsi"/>
        </w:rPr>
        <w:t>ch i sprawozdawczości IZ RPO WO</w:t>
      </w:r>
      <w:r w:rsidRPr="00802B50">
        <w:rPr>
          <w:rFonts w:asciiTheme="minorHAnsi" w:hAnsiTheme="minorHAnsi" w:cstheme="minorHAnsi"/>
        </w:rPr>
        <w:t xml:space="preserve"> 2014-2020</w:t>
      </w:r>
      <w:r w:rsidR="00903A65" w:rsidRPr="00802B50">
        <w:rPr>
          <w:rFonts w:asciiTheme="minorHAnsi" w:hAnsiTheme="minorHAnsi" w:cstheme="minorHAnsi"/>
        </w:rPr>
        <w:t xml:space="preserve"> oraz SL 2014</w:t>
      </w:r>
      <w:r w:rsidRPr="00802B50">
        <w:rPr>
          <w:rFonts w:asciiTheme="minorHAnsi" w:hAnsiTheme="minorHAnsi" w:cstheme="minorHAnsi"/>
        </w:rPr>
        <w:t>;</w:t>
      </w:r>
    </w:p>
    <w:p w14:paraId="6B6D2DD6" w14:textId="77777777" w:rsidR="00EA2F2F" w:rsidRPr="00802B50" w:rsidRDefault="00EA2F2F" w:rsidP="00802B50">
      <w:pPr>
        <w:pStyle w:val="Default"/>
        <w:numPr>
          <w:ilvl w:val="0"/>
          <w:numId w:val="32"/>
        </w:numPr>
        <w:spacing w:line="276" w:lineRule="auto"/>
        <w:rPr>
          <w:rFonts w:asciiTheme="minorHAnsi" w:hAnsiTheme="minorHAnsi" w:cstheme="minorHAnsi"/>
        </w:rPr>
      </w:pPr>
      <w:r w:rsidRPr="00802B50">
        <w:rPr>
          <w:rFonts w:asciiTheme="minorHAnsi" w:hAnsiTheme="minorHAnsi" w:cstheme="minorHAnsi"/>
        </w:rPr>
        <w:t xml:space="preserve">Dane ze źródeł informacji w zakresie monitoringu wielkości emisji gazów i pyłów w regionie: </w:t>
      </w:r>
    </w:p>
    <w:p w14:paraId="56845896" w14:textId="77777777" w:rsidR="00EA2F2F" w:rsidRPr="00802B50" w:rsidRDefault="00EA2F2F" w:rsidP="00802B50">
      <w:pPr>
        <w:pStyle w:val="Default"/>
        <w:numPr>
          <w:ilvl w:val="0"/>
          <w:numId w:val="4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802B50">
        <w:rPr>
          <w:rFonts w:asciiTheme="minorHAnsi" w:hAnsiTheme="minorHAnsi" w:cstheme="minorHAnsi"/>
        </w:rPr>
        <w:t xml:space="preserve">Instytut Meteorologii i Gospodarki Wodnej Państwowy Instytut Badawczy: </w:t>
      </w:r>
      <w:hyperlink r:id="rId10" w:history="1">
        <w:r w:rsidRPr="00802B50">
          <w:rPr>
            <w:rStyle w:val="Hipercze"/>
            <w:rFonts w:asciiTheme="minorHAnsi" w:hAnsiTheme="minorHAnsi" w:cstheme="minorHAnsi"/>
          </w:rPr>
          <w:t>https://www.imgw.pl/</w:t>
        </w:r>
      </w:hyperlink>
    </w:p>
    <w:p w14:paraId="2E47576C" w14:textId="77777777" w:rsidR="00EA2F2F" w:rsidRPr="00802B50" w:rsidRDefault="00EA2F2F" w:rsidP="00802B50">
      <w:pPr>
        <w:pStyle w:val="Default"/>
        <w:numPr>
          <w:ilvl w:val="0"/>
          <w:numId w:val="4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802B50">
        <w:rPr>
          <w:rFonts w:asciiTheme="minorHAnsi" w:hAnsiTheme="minorHAnsi" w:cstheme="minorHAnsi"/>
        </w:rPr>
        <w:t xml:space="preserve">Portal Jakość Powietrza Główny Inspektorat Ochrony Środowiska: </w:t>
      </w:r>
      <w:hyperlink r:id="rId11" w:history="1">
        <w:r w:rsidRPr="00802B50">
          <w:rPr>
            <w:rStyle w:val="Hipercze"/>
            <w:rFonts w:asciiTheme="minorHAnsi" w:hAnsiTheme="minorHAnsi" w:cstheme="minorHAnsi"/>
          </w:rPr>
          <w:t>https://powietrze.gios.gov.pl/pjp/home</w:t>
        </w:r>
      </w:hyperlink>
      <w:r w:rsidRPr="00802B50">
        <w:rPr>
          <w:rFonts w:asciiTheme="minorHAnsi" w:hAnsiTheme="minorHAnsi" w:cstheme="minorHAnsi"/>
        </w:rPr>
        <w:t xml:space="preserve"> </w:t>
      </w:r>
    </w:p>
    <w:p w14:paraId="01F1976A" w14:textId="77777777" w:rsidR="00EA2F2F" w:rsidRPr="00802B50" w:rsidRDefault="00EA2F2F" w:rsidP="00802B50">
      <w:pPr>
        <w:pStyle w:val="Default"/>
        <w:numPr>
          <w:ilvl w:val="0"/>
          <w:numId w:val="4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802B50">
        <w:rPr>
          <w:rFonts w:asciiTheme="minorHAnsi" w:hAnsiTheme="minorHAnsi" w:cstheme="minorHAnsi"/>
        </w:rPr>
        <w:t xml:space="preserve">Wojewódzki Inspektorat Ochrony Środowiska w Opolu: </w:t>
      </w:r>
      <w:hyperlink r:id="rId12" w:history="1">
        <w:r w:rsidRPr="00802B50">
          <w:rPr>
            <w:rStyle w:val="Hipercze"/>
            <w:rFonts w:asciiTheme="minorHAnsi" w:hAnsiTheme="minorHAnsi" w:cstheme="minorHAnsi"/>
          </w:rPr>
          <w:t>http://www.opole.pios.gov.pl/</w:t>
        </w:r>
      </w:hyperlink>
    </w:p>
    <w:p w14:paraId="2C4A746F" w14:textId="77777777" w:rsidR="00EA2F2F" w:rsidRPr="00802B50" w:rsidRDefault="00EA2F2F" w:rsidP="00802B50">
      <w:pPr>
        <w:pStyle w:val="Default"/>
        <w:numPr>
          <w:ilvl w:val="0"/>
          <w:numId w:val="4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802B50">
        <w:rPr>
          <w:rFonts w:asciiTheme="minorHAnsi" w:hAnsiTheme="minorHAnsi" w:cstheme="minorHAnsi"/>
        </w:rPr>
        <w:t xml:space="preserve">System monitoringu jakości powietrza na Opolszczyźnie: </w:t>
      </w:r>
      <w:hyperlink r:id="rId13" w:history="1">
        <w:r w:rsidRPr="00802B50">
          <w:rPr>
            <w:rStyle w:val="Hipercze"/>
            <w:rFonts w:asciiTheme="minorHAnsi" w:hAnsiTheme="minorHAnsi" w:cstheme="minorHAnsi"/>
          </w:rPr>
          <w:t>http://powietrze.opole.pios.gov.pl/</w:t>
        </w:r>
      </w:hyperlink>
    </w:p>
    <w:p w14:paraId="3F617F46" w14:textId="77777777" w:rsidR="00EA2F2F" w:rsidRPr="00802B50" w:rsidRDefault="00EA2F2F" w:rsidP="00802B50">
      <w:pPr>
        <w:pStyle w:val="Default"/>
        <w:numPr>
          <w:ilvl w:val="0"/>
          <w:numId w:val="4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802B50">
        <w:rPr>
          <w:rFonts w:asciiTheme="minorHAnsi" w:hAnsiTheme="minorHAnsi" w:cstheme="minorHAnsi"/>
        </w:rPr>
        <w:t xml:space="preserve">Bank Danych Lokalnych GUS: </w:t>
      </w:r>
      <w:hyperlink r:id="rId14" w:history="1">
        <w:r w:rsidRPr="00802B50">
          <w:rPr>
            <w:rStyle w:val="Hipercze"/>
            <w:rFonts w:asciiTheme="minorHAnsi" w:hAnsiTheme="minorHAnsi" w:cstheme="minorHAnsi"/>
          </w:rPr>
          <w:t>https://bdl.stat.gov.pl/</w:t>
        </w:r>
      </w:hyperlink>
    </w:p>
    <w:p w14:paraId="1A5C6CB6" w14:textId="77777777" w:rsidR="00EA2F2F" w:rsidRPr="00802B50" w:rsidRDefault="00EA2F2F" w:rsidP="00802B50">
      <w:pPr>
        <w:pStyle w:val="Default"/>
        <w:numPr>
          <w:ilvl w:val="0"/>
          <w:numId w:val="4"/>
        </w:numPr>
        <w:spacing w:after="60" w:line="276" w:lineRule="auto"/>
        <w:ind w:left="567" w:hanging="283"/>
        <w:rPr>
          <w:rFonts w:asciiTheme="minorHAnsi" w:hAnsiTheme="minorHAnsi" w:cstheme="minorHAnsi"/>
          <w:lang w:val="en-US"/>
        </w:rPr>
      </w:pPr>
      <w:r w:rsidRPr="00802B50">
        <w:rPr>
          <w:rFonts w:asciiTheme="minorHAnsi" w:hAnsiTheme="minorHAnsi" w:cstheme="minorHAnsi"/>
          <w:lang w:val="en-US"/>
        </w:rPr>
        <w:t xml:space="preserve">Portal airly: </w:t>
      </w:r>
      <w:hyperlink r:id="rId15" w:history="1">
        <w:r w:rsidRPr="00802B50">
          <w:rPr>
            <w:rStyle w:val="Hipercze"/>
            <w:rFonts w:asciiTheme="minorHAnsi" w:hAnsiTheme="minorHAnsi" w:cstheme="minorHAnsi"/>
            <w:lang w:val="en-US"/>
          </w:rPr>
          <w:t>https://airly.org/pl/</w:t>
        </w:r>
      </w:hyperlink>
      <w:r w:rsidRPr="00802B50">
        <w:rPr>
          <w:rFonts w:asciiTheme="minorHAnsi" w:hAnsiTheme="minorHAnsi" w:cstheme="minorHAnsi"/>
          <w:lang w:val="en-US"/>
        </w:rPr>
        <w:t xml:space="preserve"> </w:t>
      </w:r>
    </w:p>
    <w:p w14:paraId="66C33225" w14:textId="4B30E40C" w:rsidR="00EA2F2F" w:rsidRPr="00802B50" w:rsidRDefault="00EA2F2F" w:rsidP="00802B50">
      <w:pPr>
        <w:pStyle w:val="Default"/>
        <w:numPr>
          <w:ilvl w:val="0"/>
          <w:numId w:val="32"/>
        </w:numPr>
        <w:spacing w:line="276" w:lineRule="auto"/>
        <w:rPr>
          <w:rFonts w:asciiTheme="minorHAnsi" w:hAnsiTheme="minorHAnsi" w:cstheme="minorHAnsi"/>
        </w:rPr>
      </w:pPr>
      <w:r w:rsidRPr="00802B50">
        <w:rPr>
          <w:rFonts w:asciiTheme="minorHAnsi" w:hAnsiTheme="minorHAnsi" w:cstheme="minorHAnsi"/>
        </w:rPr>
        <w:t>Dane dostępne w analizach, raportach, bankach danych, biuletynach</w:t>
      </w:r>
      <w:r w:rsidR="00AE57B1" w:rsidRPr="00802B50">
        <w:rPr>
          <w:rFonts w:asciiTheme="minorHAnsi" w:hAnsiTheme="minorHAnsi" w:cstheme="minorHAnsi"/>
        </w:rPr>
        <w:t xml:space="preserve">, </w:t>
      </w:r>
      <w:r w:rsidRPr="00802B50">
        <w:rPr>
          <w:rFonts w:asciiTheme="minorHAnsi" w:hAnsiTheme="minorHAnsi" w:cstheme="minorHAnsi"/>
        </w:rPr>
        <w:t>np.:</w:t>
      </w:r>
    </w:p>
    <w:p w14:paraId="42D671A4" w14:textId="688B0421" w:rsidR="00AE57B1" w:rsidRPr="00802B50" w:rsidRDefault="00AE57B1" w:rsidP="00802B50">
      <w:pPr>
        <w:pStyle w:val="Default"/>
        <w:numPr>
          <w:ilvl w:val="0"/>
          <w:numId w:val="44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802B50">
        <w:rPr>
          <w:rFonts w:asciiTheme="minorHAnsi" w:hAnsiTheme="minorHAnsi" w:cstheme="minorHAnsi"/>
          <w:i/>
          <w:iCs/>
        </w:rPr>
        <w:lastRenderedPageBreak/>
        <w:t>Badania napełnień na liniach użyteczności publicznej oraz zachowań i preferencji komunikacyjnych pasażerów w woj. opolskim</w:t>
      </w:r>
      <w:r w:rsidRPr="00802B50">
        <w:rPr>
          <w:rFonts w:asciiTheme="minorHAnsi" w:hAnsiTheme="minorHAnsi" w:cstheme="minorHAnsi"/>
          <w:iCs/>
        </w:rPr>
        <w:t>, "TRAKO" WIERZBICKI I WSPÓLNICY S.J., Opole 2015 rok</w:t>
      </w:r>
    </w:p>
    <w:p w14:paraId="69679FD6" w14:textId="77777777" w:rsidR="00EA2F2F" w:rsidRPr="00802B50" w:rsidRDefault="00EA2F2F" w:rsidP="00802B50">
      <w:pPr>
        <w:pStyle w:val="Default"/>
        <w:numPr>
          <w:ilvl w:val="0"/>
          <w:numId w:val="4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802B50">
        <w:rPr>
          <w:rFonts w:asciiTheme="minorHAnsi" w:hAnsiTheme="minorHAnsi" w:cstheme="minorHAnsi"/>
          <w:i/>
        </w:rPr>
        <w:t>Krajowy Program Ochrony Powietrza do roku 2020</w:t>
      </w:r>
      <w:r w:rsidRPr="00802B50">
        <w:rPr>
          <w:rFonts w:asciiTheme="minorHAnsi" w:hAnsiTheme="minorHAnsi" w:cstheme="minorHAnsi"/>
        </w:rPr>
        <w:t xml:space="preserve"> (z perspektywą do 2030). Dokument dostępny na stronie internetowej: </w:t>
      </w:r>
      <w:hyperlink r:id="rId16" w:history="1">
        <w:r w:rsidRPr="00802B50">
          <w:rPr>
            <w:rStyle w:val="Hipercze"/>
            <w:rFonts w:asciiTheme="minorHAnsi" w:hAnsiTheme="minorHAnsi" w:cstheme="minorHAnsi"/>
          </w:rPr>
          <w:t>https://www.mos.gov.pl/srodowisko/ochrona-powietrza/krajowy-program-ochrony-powietrza</w:t>
        </w:r>
      </w:hyperlink>
    </w:p>
    <w:p w14:paraId="476BD23F" w14:textId="77777777" w:rsidR="00EA2F2F" w:rsidRPr="00802B50" w:rsidRDefault="00EA2F2F" w:rsidP="00802B50">
      <w:pPr>
        <w:pStyle w:val="Default"/>
        <w:numPr>
          <w:ilvl w:val="0"/>
          <w:numId w:val="4"/>
        </w:numPr>
        <w:spacing w:line="276" w:lineRule="auto"/>
        <w:ind w:left="567" w:hanging="283"/>
        <w:rPr>
          <w:rStyle w:val="Hipercze"/>
          <w:rFonts w:asciiTheme="minorHAnsi" w:hAnsiTheme="minorHAnsi" w:cstheme="minorHAnsi"/>
          <w:color w:val="000000"/>
          <w:u w:val="none"/>
        </w:rPr>
      </w:pPr>
      <w:r w:rsidRPr="00802B50">
        <w:rPr>
          <w:rFonts w:asciiTheme="minorHAnsi" w:hAnsiTheme="minorHAnsi" w:cstheme="minorHAnsi"/>
          <w:i/>
        </w:rPr>
        <w:t xml:space="preserve">Program ochrony powietrza dla województwa opolskiego. </w:t>
      </w:r>
      <w:r w:rsidRPr="00802B50">
        <w:rPr>
          <w:rFonts w:asciiTheme="minorHAnsi" w:hAnsiTheme="minorHAnsi" w:cstheme="minorHAnsi"/>
        </w:rPr>
        <w:t xml:space="preserve">Dokument dostępny na stronie internetowej: </w:t>
      </w:r>
      <w:hyperlink r:id="rId17" w:history="1">
        <w:r w:rsidRPr="00802B50">
          <w:rPr>
            <w:rStyle w:val="Hipercze"/>
            <w:rFonts w:asciiTheme="minorHAnsi" w:hAnsiTheme="minorHAnsi" w:cstheme="minorHAnsi"/>
            <w:i/>
          </w:rPr>
          <w:t>https://duwo.opole.uw.gov.pl/WDU_O/2020/2186/akt.pdf</w:t>
        </w:r>
      </w:hyperlink>
    </w:p>
    <w:p w14:paraId="0E6D9E3F" w14:textId="77777777" w:rsidR="00EA2F2F" w:rsidRPr="00802B50" w:rsidRDefault="00EA2F2F" w:rsidP="00802B50">
      <w:pPr>
        <w:pStyle w:val="Default"/>
        <w:numPr>
          <w:ilvl w:val="0"/>
          <w:numId w:val="4"/>
        </w:numPr>
        <w:spacing w:line="276" w:lineRule="auto"/>
        <w:ind w:left="567" w:hanging="283"/>
        <w:rPr>
          <w:rFonts w:asciiTheme="minorHAnsi" w:hAnsiTheme="minorHAnsi" w:cstheme="minorHAnsi"/>
          <w:i/>
        </w:rPr>
      </w:pPr>
      <w:r w:rsidRPr="00802B50">
        <w:rPr>
          <w:rFonts w:asciiTheme="minorHAnsi" w:hAnsiTheme="minorHAnsi" w:cstheme="minorHAnsi"/>
          <w:i/>
        </w:rPr>
        <w:t>Studium komunikacyjne Aglomeracji Opolskiej</w:t>
      </w:r>
      <w:r w:rsidRPr="00802B50">
        <w:rPr>
          <w:rFonts w:asciiTheme="minorHAnsi" w:hAnsiTheme="minorHAnsi" w:cstheme="minorHAnsi"/>
        </w:rPr>
        <w:t xml:space="preserve"> – Plan rozwoju systemu komunikacyjnego. Dokument dostępny na stronie internetowej: </w:t>
      </w:r>
      <w:hyperlink r:id="rId18" w:history="1">
        <w:r w:rsidRPr="00802B50">
          <w:rPr>
            <w:rStyle w:val="Hipercze"/>
            <w:rFonts w:asciiTheme="minorHAnsi" w:hAnsiTheme="minorHAnsi" w:cstheme="minorHAnsi"/>
          </w:rPr>
          <w:t>https://aglomeracja-opolska.pl/sites/default/files/u195/aktualnosci/2014-10-20_Studium_Komunikacyjne/Studium%20komunikacyjne%20AO%20(Plan%20rozwoju%20systemu%20komunikacyjnego).pdf</w:t>
        </w:r>
      </w:hyperlink>
    </w:p>
    <w:p w14:paraId="1E5C84D2" w14:textId="77777777" w:rsidR="00EA2F2F" w:rsidRPr="00802B50" w:rsidRDefault="00EA2F2F" w:rsidP="00802B50">
      <w:pPr>
        <w:pStyle w:val="Default"/>
        <w:numPr>
          <w:ilvl w:val="0"/>
          <w:numId w:val="4"/>
        </w:numPr>
        <w:spacing w:line="276" w:lineRule="auto"/>
        <w:ind w:left="567" w:hanging="283"/>
        <w:rPr>
          <w:rFonts w:asciiTheme="minorHAnsi" w:hAnsiTheme="minorHAnsi" w:cstheme="minorHAnsi"/>
          <w:i/>
        </w:rPr>
      </w:pPr>
      <w:r w:rsidRPr="00802B50">
        <w:rPr>
          <w:rFonts w:asciiTheme="minorHAnsi" w:hAnsiTheme="minorHAnsi" w:cstheme="minorHAnsi"/>
          <w:i/>
        </w:rPr>
        <w:t>Studium komunikacyjne Aglomeracji Opolskiej - Diagnoza systemu transportowego.</w:t>
      </w:r>
      <w:r w:rsidRPr="00802B50">
        <w:rPr>
          <w:rFonts w:asciiTheme="minorHAnsi" w:hAnsiTheme="minorHAnsi" w:cstheme="minorHAnsi"/>
        </w:rPr>
        <w:t xml:space="preserve"> Dokument dostępny na stronie internetowej: </w:t>
      </w:r>
      <w:hyperlink r:id="rId19" w:history="1">
        <w:r w:rsidRPr="00802B50">
          <w:rPr>
            <w:rStyle w:val="Hipercze"/>
            <w:rFonts w:asciiTheme="minorHAnsi" w:hAnsiTheme="minorHAnsi" w:cstheme="minorHAnsi"/>
            <w:i/>
          </w:rPr>
          <w:t>https://aglomeracja-opolska.pl/sites/default/files/u195/dokumenty_strategiczne/komunikacja/01%20Diagnoza%20systemu%20transportowego%20Aglomeracji%20Opolskiej.pdf</w:t>
        </w:r>
      </w:hyperlink>
    </w:p>
    <w:p w14:paraId="5E602D07" w14:textId="77777777" w:rsidR="00EA2F2F" w:rsidRPr="00802B50" w:rsidRDefault="00EA2F2F" w:rsidP="00802B50">
      <w:pPr>
        <w:pStyle w:val="Default"/>
        <w:numPr>
          <w:ilvl w:val="0"/>
          <w:numId w:val="4"/>
        </w:numPr>
        <w:spacing w:line="276" w:lineRule="auto"/>
        <w:ind w:left="567" w:hanging="283"/>
        <w:rPr>
          <w:rFonts w:asciiTheme="minorHAnsi" w:hAnsiTheme="minorHAnsi" w:cstheme="minorHAnsi"/>
          <w:i/>
        </w:rPr>
      </w:pPr>
      <w:r w:rsidRPr="00802B50">
        <w:rPr>
          <w:rFonts w:asciiTheme="minorHAnsi" w:hAnsiTheme="minorHAnsi" w:cstheme="minorHAnsi"/>
          <w:i/>
        </w:rPr>
        <w:t>Opolska Polityka Rowerowa.</w:t>
      </w:r>
      <w:r w:rsidRPr="00802B50">
        <w:rPr>
          <w:rFonts w:asciiTheme="minorHAnsi" w:hAnsiTheme="minorHAnsi" w:cstheme="minorHAnsi"/>
        </w:rPr>
        <w:t xml:space="preserve"> Dokument dostępny na stronie internetowej:</w:t>
      </w:r>
      <w:r w:rsidRPr="00802B50">
        <w:rPr>
          <w:rFonts w:asciiTheme="minorHAnsi" w:hAnsiTheme="minorHAnsi" w:cstheme="minorHAnsi"/>
          <w:i/>
        </w:rPr>
        <w:t xml:space="preserve"> </w:t>
      </w:r>
      <w:hyperlink r:id="rId20" w:history="1">
        <w:r w:rsidRPr="00802B50">
          <w:rPr>
            <w:rStyle w:val="Hipercze"/>
            <w:rFonts w:asciiTheme="minorHAnsi" w:hAnsiTheme="minorHAnsi" w:cstheme="minorHAnsi"/>
            <w:i/>
          </w:rPr>
          <w:t>http://orot.pl/download/attachment/5848/opolska-polityka-rowerowa.pdf</w:t>
        </w:r>
      </w:hyperlink>
    </w:p>
    <w:p w14:paraId="2AAC3CFC" w14:textId="32E67629" w:rsidR="00EA2F2F" w:rsidRPr="00802B50" w:rsidRDefault="00EA2F2F" w:rsidP="00802B50">
      <w:pPr>
        <w:pStyle w:val="Default"/>
        <w:numPr>
          <w:ilvl w:val="0"/>
          <w:numId w:val="4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802B50">
        <w:rPr>
          <w:rFonts w:asciiTheme="minorHAnsi" w:hAnsiTheme="minorHAnsi" w:cstheme="minorHAnsi"/>
          <w:iCs/>
        </w:rPr>
        <w:t>Plan</w:t>
      </w:r>
      <w:r w:rsidR="00BC1F40" w:rsidRPr="00802B50">
        <w:rPr>
          <w:rFonts w:asciiTheme="minorHAnsi" w:hAnsiTheme="minorHAnsi" w:cstheme="minorHAnsi"/>
          <w:iCs/>
        </w:rPr>
        <w:t>y</w:t>
      </w:r>
      <w:r w:rsidRPr="00802B50">
        <w:rPr>
          <w:rFonts w:asciiTheme="minorHAnsi" w:hAnsiTheme="minorHAnsi" w:cstheme="minorHAnsi"/>
          <w:iCs/>
        </w:rPr>
        <w:t xml:space="preserve"> gospodarki niskoemisyjnej</w:t>
      </w:r>
      <w:r w:rsidR="00837675" w:rsidRPr="00802B50">
        <w:rPr>
          <w:rFonts w:asciiTheme="minorHAnsi" w:hAnsiTheme="minorHAnsi" w:cstheme="minorHAnsi"/>
          <w:iCs/>
        </w:rPr>
        <w:t xml:space="preserve"> </w:t>
      </w:r>
      <w:r w:rsidR="00BC1F40" w:rsidRPr="00802B50">
        <w:rPr>
          <w:rFonts w:asciiTheme="minorHAnsi" w:hAnsiTheme="minorHAnsi" w:cstheme="minorHAnsi"/>
          <w:iCs/>
        </w:rPr>
        <w:t>gmin woj. opolskiego</w:t>
      </w:r>
      <w:r w:rsidRPr="00802B50">
        <w:rPr>
          <w:rFonts w:asciiTheme="minorHAnsi" w:hAnsiTheme="minorHAnsi" w:cstheme="minorHAnsi"/>
        </w:rPr>
        <w:t xml:space="preserve"> </w:t>
      </w:r>
    </w:p>
    <w:p w14:paraId="2CAC686A" w14:textId="77777777" w:rsidR="00EA2F2F" w:rsidRPr="00802B50" w:rsidRDefault="00EA2F2F" w:rsidP="00802B50">
      <w:pPr>
        <w:pStyle w:val="Default"/>
        <w:numPr>
          <w:ilvl w:val="0"/>
          <w:numId w:val="4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802B50">
        <w:rPr>
          <w:rFonts w:asciiTheme="minorHAnsi" w:hAnsiTheme="minorHAnsi" w:cstheme="minorHAnsi"/>
          <w:i/>
          <w:iCs/>
        </w:rPr>
        <w:t>Program ochrony powietrza dla strefy miasto Opole, ze względu na przekroczenie poziomów dopuszczalnych pyłu PM10 oraz poziomu docelowego benzo(a)pirenu wraz z planem działań krótkoterminowych</w:t>
      </w:r>
      <w:r w:rsidRPr="00802B50">
        <w:rPr>
          <w:rFonts w:asciiTheme="minorHAnsi" w:hAnsiTheme="minorHAnsi" w:cstheme="minorHAnsi"/>
        </w:rPr>
        <w:t xml:space="preserve">. Dokument dostępny na stronie internetowej: </w:t>
      </w:r>
      <w:hyperlink r:id="rId21" w:history="1">
        <w:r w:rsidRPr="00802B50">
          <w:rPr>
            <w:rStyle w:val="Hipercze"/>
            <w:rFonts w:asciiTheme="minorHAnsi" w:hAnsiTheme="minorHAnsi" w:cstheme="minorHAnsi"/>
          </w:rPr>
          <w:t>https://www.niskaemisjaopole.pl/media/POP.pdf</w:t>
        </w:r>
      </w:hyperlink>
    </w:p>
    <w:p w14:paraId="6D2E6E51" w14:textId="77777777" w:rsidR="00EA2F2F" w:rsidRPr="00802B50" w:rsidRDefault="00EA2F2F" w:rsidP="00802B50">
      <w:pPr>
        <w:pStyle w:val="Default"/>
        <w:numPr>
          <w:ilvl w:val="0"/>
          <w:numId w:val="4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802B50">
        <w:rPr>
          <w:rFonts w:asciiTheme="minorHAnsi" w:hAnsiTheme="minorHAnsi" w:cstheme="minorHAnsi"/>
          <w:i/>
          <w:iCs/>
        </w:rPr>
        <w:t>Program Ograniczenia Niskiej Emisji dla miasta Opola</w:t>
      </w:r>
      <w:r w:rsidRPr="00802B50">
        <w:rPr>
          <w:rFonts w:asciiTheme="minorHAnsi" w:hAnsiTheme="minorHAnsi" w:cstheme="minorHAnsi"/>
        </w:rPr>
        <w:t xml:space="preserve">. Dokument dostępny na stronie internetowej: </w:t>
      </w:r>
      <w:hyperlink r:id="rId22" w:history="1">
        <w:r w:rsidRPr="00802B50">
          <w:rPr>
            <w:rStyle w:val="Hipercze"/>
            <w:rFonts w:asciiTheme="minorHAnsi" w:hAnsiTheme="minorHAnsi" w:cstheme="minorHAnsi"/>
          </w:rPr>
          <w:t>https://www.niskaemisjaopole.pl/</w:t>
        </w:r>
      </w:hyperlink>
    </w:p>
    <w:p w14:paraId="294B0207" w14:textId="77777777" w:rsidR="00EA2F2F" w:rsidRPr="00802B50" w:rsidRDefault="00EA2F2F" w:rsidP="00802B50">
      <w:pPr>
        <w:pStyle w:val="Default"/>
        <w:numPr>
          <w:ilvl w:val="0"/>
          <w:numId w:val="4"/>
        </w:numPr>
        <w:spacing w:line="276" w:lineRule="auto"/>
        <w:ind w:left="567" w:hanging="283"/>
        <w:rPr>
          <w:rFonts w:asciiTheme="minorHAnsi" w:hAnsiTheme="minorHAnsi" w:cstheme="minorHAnsi"/>
          <w:i/>
          <w:iCs/>
        </w:rPr>
      </w:pPr>
      <w:r w:rsidRPr="00802B50">
        <w:rPr>
          <w:rFonts w:asciiTheme="minorHAnsi" w:hAnsiTheme="minorHAnsi" w:cstheme="minorHAnsi"/>
          <w:i/>
          <w:iCs/>
        </w:rPr>
        <w:t xml:space="preserve">Stan środowiska w województwie opolskim. Raport 2020. </w:t>
      </w:r>
      <w:r w:rsidRPr="00802B50">
        <w:rPr>
          <w:rFonts w:asciiTheme="minorHAnsi" w:hAnsiTheme="minorHAnsi" w:cstheme="minorHAnsi"/>
        </w:rPr>
        <w:t xml:space="preserve">Dokument dostępny na stronie internetowej: </w:t>
      </w:r>
      <w:hyperlink r:id="rId23" w:history="1">
        <w:r w:rsidRPr="00802B50">
          <w:rPr>
            <w:rStyle w:val="Hipercze"/>
            <w:rFonts w:asciiTheme="minorHAnsi" w:hAnsiTheme="minorHAnsi" w:cstheme="minorHAnsi"/>
          </w:rPr>
          <w:t>https://www.gios.gov.pl/images/dokumenty/pms/raporty/stan_srodowiska_2020_opolskie.pdf</w:t>
        </w:r>
      </w:hyperlink>
    </w:p>
    <w:p w14:paraId="5AD2EF98" w14:textId="77777777" w:rsidR="005108A7" w:rsidRPr="00802B50" w:rsidRDefault="00EA2F2F" w:rsidP="00802B50">
      <w:pPr>
        <w:pStyle w:val="Default"/>
        <w:numPr>
          <w:ilvl w:val="0"/>
          <w:numId w:val="4"/>
        </w:numPr>
        <w:spacing w:line="276" w:lineRule="auto"/>
        <w:ind w:left="567" w:hanging="283"/>
        <w:rPr>
          <w:rStyle w:val="Hipercze"/>
          <w:rFonts w:asciiTheme="minorHAnsi" w:hAnsiTheme="minorHAnsi" w:cstheme="minorHAnsi"/>
          <w:i/>
          <w:iCs/>
          <w:color w:val="000000"/>
          <w:u w:val="none"/>
        </w:rPr>
      </w:pPr>
      <w:r w:rsidRPr="00802B50">
        <w:rPr>
          <w:rFonts w:asciiTheme="minorHAnsi" w:hAnsiTheme="minorHAnsi" w:cstheme="minorHAnsi"/>
          <w:i/>
          <w:iCs/>
        </w:rPr>
        <w:t>Roczna ocena jakości powietrza w województwie opolskim.</w:t>
      </w:r>
      <w:r w:rsidRPr="00802B50">
        <w:rPr>
          <w:rFonts w:asciiTheme="minorHAnsi" w:hAnsiTheme="minorHAnsi" w:cstheme="minorHAnsi"/>
        </w:rPr>
        <w:t xml:space="preserve"> Dokument dostępny na stronie internetowej: </w:t>
      </w:r>
      <w:hyperlink r:id="rId24" w:history="1">
        <w:r w:rsidRPr="00802B50">
          <w:rPr>
            <w:rStyle w:val="Hipercze"/>
            <w:rFonts w:asciiTheme="minorHAnsi" w:hAnsiTheme="minorHAnsi" w:cstheme="minorHAnsi"/>
          </w:rPr>
          <w:t>http://powietrze.gios.gov.pl/pjp/rwms/publications/card/1202</w:t>
        </w:r>
      </w:hyperlink>
    </w:p>
    <w:p w14:paraId="0DB37589" w14:textId="03C3EB34" w:rsidR="005108A7" w:rsidRPr="00802B50" w:rsidRDefault="005108A7" w:rsidP="00802B50">
      <w:pPr>
        <w:pStyle w:val="Default"/>
        <w:numPr>
          <w:ilvl w:val="0"/>
          <w:numId w:val="4"/>
        </w:numPr>
        <w:spacing w:line="276" w:lineRule="auto"/>
        <w:ind w:left="567" w:hanging="283"/>
        <w:rPr>
          <w:rFonts w:asciiTheme="minorHAnsi" w:hAnsiTheme="minorHAnsi" w:cstheme="minorHAnsi"/>
          <w:i/>
          <w:iCs/>
          <w:color w:val="auto"/>
        </w:rPr>
      </w:pPr>
      <w:r w:rsidRPr="00802B50">
        <w:rPr>
          <w:rFonts w:asciiTheme="minorHAnsi" w:hAnsiTheme="minorHAnsi" w:cstheme="minorHAnsi"/>
          <w:i/>
          <w:iCs/>
          <w:color w:val="auto"/>
        </w:rPr>
        <w:t>Sprawozdanie końcowe z realizacji zadań wyznaczonych w Programie ochrony powietrza dla strefy opolskiej i strefy miasto Opole ze względu na przekroczenie poziomów dopuszczalnych pyłu PM 10 i poziomu docelowego benzo(a)pirenu oraz poziomów dopuszczalnych pyłu PM 2,5, ozonu i benzenu dla strefy opolskiej przyjętego uchwałą nr XXXVII/403/2018 III/30/19 Sejmiku Województwa Opolskiego z dnia 30 stycznia 2018 r. – za lata 2018-2020</w:t>
      </w:r>
    </w:p>
    <w:p w14:paraId="4E72BA6A" w14:textId="40C4B995" w:rsidR="00B7156D" w:rsidRPr="00802B50" w:rsidRDefault="005108A7" w:rsidP="00802B50">
      <w:pPr>
        <w:pStyle w:val="Default"/>
        <w:numPr>
          <w:ilvl w:val="0"/>
          <w:numId w:val="4"/>
        </w:numPr>
        <w:spacing w:line="276" w:lineRule="auto"/>
        <w:ind w:left="567" w:hanging="283"/>
        <w:rPr>
          <w:rFonts w:asciiTheme="minorHAnsi" w:hAnsiTheme="minorHAnsi" w:cstheme="minorHAnsi"/>
          <w:i/>
          <w:iCs/>
          <w:color w:val="auto"/>
        </w:rPr>
      </w:pPr>
      <w:r w:rsidRPr="00802B50">
        <w:rPr>
          <w:rFonts w:asciiTheme="minorHAnsi" w:hAnsiTheme="minorHAnsi" w:cstheme="minorHAnsi"/>
          <w:i/>
          <w:iCs/>
          <w:color w:val="auto"/>
        </w:rPr>
        <w:t xml:space="preserve">Sprawozdanie okresowe z realizacji zadań naprawczych wynikających z programu ochrony powietrza dla województwa opolskiego oraz planu działań krótkoterminowych </w:t>
      </w:r>
      <w:r w:rsidRPr="00802B50">
        <w:rPr>
          <w:rFonts w:asciiTheme="minorHAnsi" w:hAnsiTheme="minorHAnsi" w:cstheme="minorHAnsi"/>
          <w:i/>
          <w:iCs/>
          <w:color w:val="auto"/>
        </w:rPr>
        <w:lastRenderedPageBreak/>
        <w:t>przyjętego uchwałą Nr XX/193/2020 Sejmiku Województwa Opolskiego z dnia 28 lipca 2020 roku za okres 20 sierpnia - 31 grudnia 2020 r.</w:t>
      </w:r>
    </w:p>
    <w:p w14:paraId="4CE13BA9" w14:textId="77777777" w:rsidR="00DE7500" w:rsidRPr="00802B50" w:rsidRDefault="00EA2F2F" w:rsidP="00802B50">
      <w:pPr>
        <w:pStyle w:val="Default"/>
        <w:numPr>
          <w:ilvl w:val="0"/>
          <w:numId w:val="4"/>
        </w:numPr>
        <w:spacing w:line="276" w:lineRule="auto"/>
        <w:ind w:left="567" w:hanging="283"/>
        <w:rPr>
          <w:rFonts w:asciiTheme="minorHAnsi" w:hAnsiTheme="minorHAnsi" w:cstheme="minorHAnsi"/>
          <w:i/>
          <w:iCs/>
        </w:rPr>
      </w:pPr>
      <w:r w:rsidRPr="00802B50">
        <w:rPr>
          <w:rFonts w:asciiTheme="minorHAnsi" w:hAnsiTheme="minorHAnsi" w:cstheme="minorHAnsi"/>
          <w:i/>
          <w:iCs/>
        </w:rPr>
        <w:t xml:space="preserve">Analiza możliwości ograniczania niskiej emisji ze szczególnym uwzględnieniem sektora bytowo-komunalnego. </w:t>
      </w:r>
      <w:r w:rsidRPr="00802B50">
        <w:rPr>
          <w:rFonts w:asciiTheme="minorHAnsi" w:hAnsiTheme="minorHAnsi" w:cstheme="minorHAnsi"/>
        </w:rPr>
        <w:t xml:space="preserve">Dokument dostępny na stronie internetowej: </w:t>
      </w:r>
      <w:hyperlink r:id="rId25" w:history="1">
        <w:r w:rsidRPr="00802B50">
          <w:rPr>
            <w:rStyle w:val="Hipercze"/>
            <w:rFonts w:asciiTheme="minorHAnsi" w:hAnsiTheme="minorHAnsi" w:cstheme="minorHAnsi"/>
          </w:rPr>
          <w:t>https://powietrze.gios.gov.pl/pjp/publications/card/3159</w:t>
        </w:r>
      </w:hyperlink>
      <w:r w:rsidRPr="00802B50">
        <w:rPr>
          <w:rFonts w:asciiTheme="minorHAnsi" w:hAnsiTheme="minorHAnsi" w:cstheme="minorHAnsi"/>
        </w:rPr>
        <w:t xml:space="preserve"> </w:t>
      </w:r>
    </w:p>
    <w:p w14:paraId="272B1FF7" w14:textId="3AC48091" w:rsidR="00DE7500" w:rsidRPr="00802B50" w:rsidRDefault="00DE7500" w:rsidP="00802B50">
      <w:pPr>
        <w:pStyle w:val="Default"/>
        <w:numPr>
          <w:ilvl w:val="0"/>
          <w:numId w:val="4"/>
        </w:numPr>
        <w:spacing w:line="276" w:lineRule="auto"/>
        <w:ind w:left="567" w:hanging="283"/>
        <w:rPr>
          <w:rFonts w:asciiTheme="minorHAnsi" w:hAnsiTheme="minorHAnsi" w:cstheme="minorHAnsi"/>
          <w:i/>
          <w:iCs/>
        </w:rPr>
      </w:pPr>
      <w:r w:rsidRPr="00802B50">
        <w:rPr>
          <w:rFonts w:asciiTheme="minorHAnsi" w:hAnsiTheme="minorHAnsi" w:cstheme="minorHAnsi"/>
          <w:i/>
        </w:rPr>
        <w:t>Wyzwania rozwojowe gmin województwa opolskiego w kontekście zielonej gospodarki</w:t>
      </w:r>
      <w:hyperlink r:id="rId26" w:history="1">
        <w:r w:rsidRPr="00802B50">
          <w:rPr>
            <w:rStyle w:val="Hipercze"/>
            <w:rFonts w:asciiTheme="minorHAnsi" w:hAnsiTheme="minorHAnsi" w:cstheme="minorHAnsi"/>
          </w:rPr>
          <w:t>https://www.ewaluacja.gov.pl/media/23710/Wyzwania%20rozwojowe%20gmin%20woj%20opolskiego%20w%20kontek%C5%9Bcie%20zielonej%20gospdarki.pdf</w:t>
        </w:r>
      </w:hyperlink>
    </w:p>
    <w:p w14:paraId="1F8504DC" w14:textId="6AB2CF65" w:rsidR="0008504B" w:rsidRPr="00802B50" w:rsidRDefault="00837675" w:rsidP="00802B50">
      <w:pPr>
        <w:pStyle w:val="Default"/>
        <w:numPr>
          <w:ilvl w:val="0"/>
          <w:numId w:val="4"/>
        </w:numPr>
        <w:spacing w:line="276" w:lineRule="auto"/>
        <w:ind w:left="567" w:hanging="283"/>
        <w:rPr>
          <w:rFonts w:asciiTheme="minorHAnsi" w:hAnsiTheme="minorHAnsi" w:cstheme="minorHAnsi"/>
          <w:i/>
          <w:iCs/>
        </w:rPr>
      </w:pPr>
      <w:r w:rsidRPr="00802B50">
        <w:rPr>
          <w:rFonts w:asciiTheme="minorHAnsi" w:hAnsiTheme="minorHAnsi" w:cstheme="minorHAnsi"/>
        </w:rPr>
        <w:t>b</w:t>
      </w:r>
      <w:r w:rsidR="0008504B" w:rsidRPr="00802B50">
        <w:rPr>
          <w:rFonts w:asciiTheme="minorHAnsi" w:hAnsiTheme="minorHAnsi" w:cstheme="minorHAnsi"/>
        </w:rPr>
        <w:t>adanie świadomości społecznej problemu niskiej emisji w ramach realizacji Projektu LIFE pn.:</w:t>
      </w:r>
      <w:r w:rsidR="0008504B" w:rsidRPr="00802B50">
        <w:rPr>
          <w:rFonts w:asciiTheme="minorHAnsi" w:hAnsiTheme="minorHAnsi" w:cstheme="minorHAnsi"/>
          <w:i/>
        </w:rPr>
        <w:t xml:space="preserve"> „Wdrożenie systemu zarządzania jakością powietrza w samorządach województwa opolskiego”;</w:t>
      </w:r>
    </w:p>
    <w:p w14:paraId="02AB00E9" w14:textId="5A8E70AA" w:rsidR="00EA2F2F" w:rsidRPr="00802B50" w:rsidRDefault="00837675" w:rsidP="00802B50">
      <w:pPr>
        <w:pStyle w:val="Default"/>
        <w:numPr>
          <w:ilvl w:val="0"/>
          <w:numId w:val="4"/>
        </w:numPr>
        <w:spacing w:after="120" w:line="276" w:lineRule="auto"/>
        <w:ind w:left="567" w:hanging="283"/>
        <w:rPr>
          <w:rFonts w:asciiTheme="minorHAnsi" w:hAnsiTheme="minorHAnsi" w:cstheme="minorHAnsi"/>
        </w:rPr>
      </w:pPr>
      <w:r w:rsidRPr="00802B50">
        <w:rPr>
          <w:rFonts w:asciiTheme="minorHAnsi" w:hAnsiTheme="minorHAnsi" w:cstheme="minorHAnsi"/>
        </w:rPr>
        <w:t>l</w:t>
      </w:r>
      <w:r w:rsidR="00EA2F2F" w:rsidRPr="00802B50">
        <w:rPr>
          <w:rFonts w:asciiTheme="minorHAnsi" w:hAnsiTheme="minorHAnsi" w:cstheme="minorHAnsi"/>
        </w:rPr>
        <w:t>iteratura fachowa oraz inne dokumenty, badania i zasoby danych, istotne dla niniejszego badania ewaluacyjnego.</w:t>
      </w:r>
    </w:p>
    <w:p w14:paraId="258103B4" w14:textId="37FAB75C" w:rsidR="007303F2" w:rsidRPr="00802B50" w:rsidRDefault="0083598F" w:rsidP="00802B50">
      <w:pPr>
        <w:pStyle w:val="Default"/>
        <w:numPr>
          <w:ilvl w:val="0"/>
          <w:numId w:val="30"/>
        </w:numPr>
        <w:spacing w:after="60" w:line="276" w:lineRule="auto"/>
        <w:rPr>
          <w:rFonts w:asciiTheme="minorHAnsi" w:hAnsiTheme="minorHAnsi" w:cstheme="minorHAnsi"/>
          <w:b/>
          <w:bCs/>
        </w:rPr>
      </w:pPr>
      <w:r w:rsidRPr="00802B50">
        <w:rPr>
          <w:rFonts w:asciiTheme="minorHAnsi" w:hAnsiTheme="minorHAnsi" w:cstheme="minorHAnsi"/>
          <w:b/>
          <w:bCs/>
        </w:rPr>
        <w:t>Badania kwestionariuszowe</w:t>
      </w:r>
      <w:r w:rsidR="00063859" w:rsidRPr="00802B50">
        <w:rPr>
          <w:rFonts w:asciiTheme="minorHAnsi" w:hAnsiTheme="minorHAnsi" w:cstheme="minorHAnsi"/>
          <w:b/>
          <w:bCs/>
        </w:rPr>
        <w:t xml:space="preserve"> </w:t>
      </w:r>
      <w:r w:rsidR="007303F2" w:rsidRPr="00802B50">
        <w:rPr>
          <w:rFonts w:asciiTheme="minorHAnsi" w:hAnsiTheme="minorHAnsi" w:cstheme="minorHAnsi"/>
          <w:b/>
          <w:bCs/>
        </w:rPr>
        <w:t>CAWI/CATI</w:t>
      </w:r>
      <w:r w:rsidR="007E4CFC" w:rsidRPr="00802B50">
        <w:rPr>
          <w:rFonts w:asciiTheme="minorHAnsi" w:hAnsiTheme="minorHAnsi" w:cstheme="minorHAnsi"/>
          <w:b/>
          <w:bCs/>
        </w:rPr>
        <w:t xml:space="preserve"> </w:t>
      </w:r>
      <w:r w:rsidRPr="00802B50">
        <w:rPr>
          <w:rFonts w:asciiTheme="minorHAnsi" w:hAnsiTheme="minorHAnsi" w:cstheme="minorHAnsi"/>
          <w:b/>
          <w:bCs/>
        </w:rPr>
        <w:t>–</w:t>
      </w:r>
      <w:r w:rsidR="007E4CFC" w:rsidRPr="00802B50">
        <w:rPr>
          <w:rFonts w:asciiTheme="minorHAnsi" w:hAnsiTheme="minorHAnsi" w:cstheme="minorHAnsi"/>
          <w:b/>
          <w:bCs/>
        </w:rPr>
        <w:t xml:space="preserve"> 1</w:t>
      </w:r>
      <w:r w:rsidR="006E7143" w:rsidRPr="00802B50">
        <w:rPr>
          <w:rFonts w:asciiTheme="minorHAnsi" w:hAnsiTheme="minorHAnsi" w:cstheme="minorHAnsi"/>
          <w:b/>
          <w:bCs/>
        </w:rPr>
        <w:t>80</w:t>
      </w:r>
      <w:r w:rsidRPr="00802B50">
        <w:rPr>
          <w:rFonts w:asciiTheme="minorHAnsi" w:hAnsiTheme="minorHAnsi" w:cstheme="minorHAnsi"/>
          <w:b/>
          <w:bCs/>
        </w:rPr>
        <w:t xml:space="preserve"> ankiet</w:t>
      </w:r>
    </w:p>
    <w:p w14:paraId="61D7976A" w14:textId="1C4EA8C5" w:rsidR="007E4CFC" w:rsidRPr="00802B50" w:rsidRDefault="0083598F" w:rsidP="00802B50">
      <w:pPr>
        <w:pStyle w:val="Default"/>
        <w:spacing w:after="120" w:line="276" w:lineRule="auto"/>
        <w:rPr>
          <w:rFonts w:asciiTheme="minorHAnsi" w:hAnsiTheme="minorHAnsi" w:cstheme="minorHAnsi"/>
          <w:color w:val="auto"/>
        </w:rPr>
      </w:pPr>
      <w:r w:rsidRPr="00802B50">
        <w:rPr>
          <w:rFonts w:asciiTheme="minorHAnsi" w:hAnsiTheme="minorHAnsi" w:cstheme="minorHAnsi"/>
          <w:bCs/>
          <w:color w:val="auto"/>
        </w:rPr>
        <w:t>W</w:t>
      </w:r>
      <w:r w:rsidR="007E4CFC" w:rsidRPr="00802B50">
        <w:rPr>
          <w:rFonts w:asciiTheme="minorHAnsi" w:hAnsiTheme="minorHAnsi" w:cstheme="minorHAnsi"/>
          <w:bCs/>
          <w:color w:val="auto"/>
        </w:rPr>
        <w:t xml:space="preserve">ykonawca pozyska </w:t>
      </w:r>
      <w:r w:rsidR="007E4CFC" w:rsidRPr="00802B50">
        <w:rPr>
          <w:rFonts w:asciiTheme="minorHAnsi" w:hAnsiTheme="minorHAnsi" w:cstheme="minorHAnsi"/>
          <w:color w:val="auto"/>
        </w:rPr>
        <w:t>informacje, które posłużą do oceny trafności, skuteczności, efektywności oraz użyteczności i trwałości oddziaływania oferowanego wsparcia.</w:t>
      </w:r>
    </w:p>
    <w:p w14:paraId="67F9BEF7" w14:textId="33CA56FC" w:rsidR="007E4CFC" w:rsidRPr="00802B50" w:rsidRDefault="00A7536C" w:rsidP="00802B50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802B50">
        <w:rPr>
          <w:rFonts w:asciiTheme="minorHAnsi" w:hAnsiTheme="minorHAnsi" w:cstheme="minorHAnsi"/>
          <w:bCs/>
        </w:rPr>
        <w:t xml:space="preserve">Dobór </w:t>
      </w:r>
      <w:r w:rsidR="0083598F" w:rsidRPr="00802B50">
        <w:rPr>
          <w:rFonts w:asciiTheme="minorHAnsi" w:hAnsiTheme="minorHAnsi" w:cstheme="minorHAnsi"/>
          <w:bCs/>
        </w:rPr>
        <w:t>uczestników</w:t>
      </w:r>
      <w:r w:rsidRPr="00802B50">
        <w:rPr>
          <w:rFonts w:asciiTheme="minorHAnsi" w:hAnsiTheme="minorHAnsi" w:cstheme="minorHAnsi"/>
          <w:bCs/>
        </w:rPr>
        <w:t>:</w:t>
      </w:r>
      <w:r w:rsidRPr="00802B50">
        <w:rPr>
          <w:rFonts w:asciiTheme="minorHAnsi" w:hAnsiTheme="minorHAnsi" w:cstheme="minorHAnsi"/>
          <w:b/>
          <w:bCs/>
        </w:rPr>
        <w:t xml:space="preserve"> </w:t>
      </w:r>
      <w:r w:rsidR="0083598F" w:rsidRPr="00802B50">
        <w:rPr>
          <w:rFonts w:asciiTheme="minorHAnsi" w:hAnsiTheme="minorHAnsi" w:cstheme="minorHAnsi"/>
        </w:rPr>
        <w:t>badania terenowe zostaną</w:t>
      </w:r>
      <w:r w:rsidR="00927A7C" w:rsidRPr="00802B50">
        <w:rPr>
          <w:rFonts w:asciiTheme="minorHAnsi" w:hAnsiTheme="minorHAnsi" w:cstheme="minorHAnsi"/>
        </w:rPr>
        <w:t xml:space="preserve"> zrealizowane z b</w:t>
      </w:r>
      <w:r w:rsidR="00046BFA" w:rsidRPr="00802B50">
        <w:rPr>
          <w:rFonts w:asciiTheme="minorHAnsi" w:hAnsiTheme="minorHAnsi" w:cstheme="minorHAnsi"/>
        </w:rPr>
        <w:t>eneficjentami</w:t>
      </w:r>
      <w:r w:rsidR="00927A7C" w:rsidRPr="00802B50">
        <w:rPr>
          <w:rFonts w:asciiTheme="minorHAnsi" w:hAnsiTheme="minorHAnsi" w:cstheme="minorHAnsi"/>
        </w:rPr>
        <w:t xml:space="preserve"> i potencjalnymi beneficjentami </w:t>
      </w:r>
      <w:r w:rsidR="00046BFA" w:rsidRPr="00802B50">
        <w:rPr>
          <w:rFonts w:asciiTheme="minorHAnsi" w:hAnsiTheme="minorHAnsi" w:cstheme="minorHAnsi"/>
        </w:rPr>
        <w:t xml:space="preserve">poddziałań </w:t>
      </w:r>
      <w:r w:rsidR="0083598F" w:rsidRPr="00802B50">
        <w:rPr>
          <w:rFonts w:asciiTheme="minorHAnsi" w:hAnsiTheme="minorHAnsi" w:cstheme="minorHAnsi"/>
        </w:rPr>
        <w:t>OP</w:t>
      </w:r>
      <w:r w:rsidR="00046BFA" w:rsidRPr="00802B50">
        <w:rPr>
          <w:rFonts w:asciiTheme="minorHAnsi" w:hAnsiTheme="minorHAnsi" w:cstheme="minorHAnsi"/>
        </w:rPr>
        <w:t xml:space="preserve"> III i V RPO WO 2014-2020. </w:t>
      </w:r>
      <w:r w:rsidR="007E4CFC" w:rsidRPr="00802B50">
        <w:rPr>
          <w:rFonts w:asciiTheme="minorHAnsi" w:hAnsiTheme="minorHAnsi" w:cstheme="minorHAnsi"/>
          <w:bCs/>
        </w:rPr>
        <w:t>Badanie</w:t>
      </w:r>
      <w:r w:rsidR="007E4CFC" w:rsidRPr="00802B50">
        <w:rPr>
          <w:rFonts w:asciiTheme="minorHAnsi" w:hAnsiTheme="minorHAnsi" w:cstheme="minorHAnsi"/>
          <w:b/>
          <w:bCs/>
        </w:rPr>
        <w:t xml:space="preserve"> </w:t>
      </w:r>
      <w:r w:rsidR="007E4CFC" w:rsidRPr="00802B50">
        <w:rPr>
          <w:rFonts w:asciiTheme="minorHAnsi" w:hAnsiTheme="minorHAnsi" w:cstheme="minorHAnsi"/>
        </w:rPr>
        <w:t xml:space="preserve">zostanie zrealizowane w trybie mixed-mode (CAWI/CATI). </w:t>
      </w:r>
      <w:r w:rsidR="00046BFA" w:rsidRPr="00802B50">
        <w:rPr>
          <w:rFonts w:asciiTheme="minorHAnsi" w:hAnsiTheme="minorHAnsi" w:cstheme="minorHAnsi"/>
        </w:rPr>
        <w:t xml:space="preserve">Zgodnie z przyjętym założeniem </w:t>
      </w:r>
      <w:r w:rsidR="007E4CFC" w:rsidRPr="00802B50">
        <w:rPr>
          <w:rFonts w:asciiTheme="minorHAnsi" w:hAnsiTheme="minorHAnsi" w:cstheme="minorHAnsi"/>
        </w:rPr>
        <w:t>Wykonawca jest zobligowany do przeprowadzenia min. 1</w:t>
      </w:r>
      <w:r w:rsidR="006E7143" w:rsidRPr="00802B50">
        <w:rPr>
          <w:rFonts w:asciiTheme="minorHAnsi" w:hAnsiTheme="minorHAnsi" w:cstheme="minorHAnsi"/>
        </w:rPr>
        <w:t>8</w:t>
      </w:r>
      <w:r w:rsidR="00927A7C" w:rsidRPr="00802B50">
        <w:rPr>
          <w:rFonts w:asciiTheme="minorHAnsi" w:hAnsiTheme="minorHAnsi" w:cstheme="minorHAnsi"/>
        </w:rPr>
        <w:t>0</w:t>
      </w:r>
      <w:r w:rsidR="007E4CFC" w:rsidRPr="00802B50">
        <w:rPr>
          <w:rFonts w:asciiTheme="minorHAnsi" w:hAnsiTheme="minorHAnsi" w:cstheme="minorHAnsi"/>
          <w:color w:val="auto"/>
        </w:rPr>
        <w:t xml:space="preserve"> ankiet</w:t>
      </w:r>
      <w:r w:rsidR="00FB34DA" w:rsidRPr="00802B50">
        <w:rPr>
          <w:rStyle w:val="Odwoanieprzypisudolnego"/>
          <w:rFonts w:asciiTheme="minorHAnsi" w:hAnsiTheme="minorHAnsi" w:cstheme="minorHAnsi"/>
          <w:color w:val="auto"/>
        </w:rPr>
        <w:footnoteReference w:id="12"/>
      </w:r>
      <w:r w:rsidR="006E7143" w:rsidRPr="00802B50">
        <w:rPr>
          <w:rFonts w:asciiTheme="minorHAnsi" w:hAnsiTheme="minorHAnsi" w:cstheme="minorHAnsi"/>
          <w:color w:val="auto"/>
        </w:rPr>
        <w:t xml:space="preserve"> (90 ankiet z beneficjentami poszczególnych poddziałań RPO WO 2014-2020 i 90 z potencjalnymi beneficjentami, </w:t>
      </w:r>
      <w:r w:rsidR="006E7143" w:rsidRPr="00802B50">
        <w:rPr>
          <w:rFonts w:asciiTheme="minorHAnsi" w:hAnsiTheme="minorHAnsi" w:cstheme="minorHAnsi"/>
        </w:rPr>
        <w:t>którzy będą mogli aplikować o wsparcie w ramach FEO 2021-2027). Szczególny rozkład próby prezentują poniższe tabele</w:t>
      </w:r>
      <w:r w:rsidR="006A23A1" w:rsidRPr="00802B50">
        <w:rPr>
          <w:rFonts w:asciiTheme="minorHAnsi" w:hAnsiTheme="minorHAnsi" w:cstheme="minorHAnsi"/>
        </w:rPr>
        <w:t>.</w:t>
      </w:r>
    </w:p>
    <w:tbl>
      <w:tblPr>
        <w:tblStyle w:val="Tabela-Siatka"/>
        <w:tblW w:w="9184" w:type="dxa"/>
        <w:tblLayout w:type="fixed"/>
        <w:tblLook w:val="04A0" w:firstRow="1" w:lastRow="0" w:firstColumn="1" w:lastColumn="0" w:noHBand="0" w:noVBand="1"/>
        <w:tblCaption w:val="Liczba beneficjentów - podmiotów, które skorzystały ze wsparcia w ramach wyszczególnionych Działań/ Poddziałań RPO WO 2014-2020"/>
      </w:tblPr>
      <w:tblGrid>
        <w:gridCol w:w="1271"/>
        <w:gridCol w:w="3686"/>
        <w:gridCol w:w="4227"/>
      </w:tblGrid>
      <w:tr w:rsidR="00927A7C" w:rsidRPr="00802B50" w14:paraId="615DEB43" w14:textId="77777777" w:rsidTr="003D07B3">
        <w:trPr>
          <w:trHeight w:val="859"/>
          <w:tblHeader/>
        </w:trPr>
        <w:tc>
          <w:tcPr>
            <w:tcW w:w="1271" w:type="dxa"/>
            <w:vMerge w:val="restart"/>
            <w:vAlign w:val="center"/>
          </w:tcPr>
          <w:p w14:paraId="61B6BAFB" w14:textId="77777777" w:rsidR="00927A7C" w:rsidRPr="00802B50" w:rsidRDefault="00927A7C" w:rsidP="00802B50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02B50">
              <w:rPr>
                <w:rFonts w:asciiTheme="minorHAnsi" w:hAnsiTheme="minorHAnsi" w:cstheme="minorHAnsi"/>
                <w:b/>
              </w:rPr>
              <w:t>Nr Działania/ Poddziałania RPO WO 2014-2020</w:t>
            </w:r>
          </w:p>
        </w:tc>
        <w:tc>
          <w:tcPr>
            <w:tcW w:w="7913" w:type="dxa"/>
            <w:gridSpan w:val="2"/>
            <w:vAlign w:val="center"/>
          </w:tcPr>
          <w:p w14:paraId="3A301337" w14:textId="77777777" w:rsidR="00927A7C" w:rsidRPr="00802B50" w:rsidRDefault="00927A7C" w:rsidP="00802B50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02B50">
              <w:rPr>
                <w:rFonts w:asciiTheme="minorHAnsi" w:hAnsiTheme="minorHAnsi" w:cstheme="minorHAnsi"/>
                <w:b/>
              </w:rPr>
              <w:t>Liczba beneficjentów - podmiotów, które skorzystały ze wsparcia w ramach wyszczególnionych Działań/ Poddziałań RPO WO 2014-2020</w:t>
            </w:r>
          </w:p>
        </w:tc>
      </w:tr>
      <w:tr w:rsidR="00927A7C" w:rsidRPr="00802B50" w14:paraId="413AD420" w14:textId="77777777" w:rsidTr="003D07B3">
        <w:trPr>
          <w:trHeight w:val="70"/>
          <w:tblHeader/>
        </w:trPr>
        <w:tc>
          <w:tcPr>
            <w:tcW w:w="1271" w:type="dxa"/>
            <w:vMerge/>
            <w:shd w:val="clear" w:color="auto" w:fill="auto"/>
            <w:vAlign w:val="center"/>
          </w:tcPr>
          <w:p w14:paraId="595215FA" w14:textId="77777777" w:rsidR="00927A7C" w:rsidRPr="00802B50" w:rsidRDefault="00927A7C" w:rsidP="00802B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74636F8" w14:textId="77777777" w:rsidR="00927A7C" w:rsidRPr="00802B50" w:rsidRDefault="00927A7C" w:rsidP="00802B5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Liczba beneficjentów </w:t>
            </w:r>
          </w:p>
          <w:p w14:paraId="3D220E0F" w14:textId="3C139BA1" w:rsidR="00927A7C" w:rsidRPr="00802B50" w:rsidRDefault="00927A7C" w:rsidP="00802B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b/>
                <w:sz w:val="24"/>
                <w:szCs w:val="24"/>
              </w:rPr>
              <w:t>/Populacja/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7869D5C8" w14:textId="77777777" w:rsidR="00927A7C" w:rsidRPr="00802B50" w:rsidRDefault="00927A7C" w:rsidP="00802B5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b/>
                <w:sz w:val="24"/>
                <w:szCs w:val="24"/>
              </w:rPr>
              <w:t>Liczba beneficjentów</w:t>
            </w:r>
          </w:p>
          <w:p w14:paraId="5E82210D" w14:textId="7B549F22" w:rsidR="00927A7C" w:rsidRPr="00802B50" w:rsidRDefault="00927A7C" w:rsidP="00802B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b/>
                <w:sz w:val="24"/>
                <w:szCs w:val="24"/>
              </w:rPr>
              <w:t>/Próba/</w:t>
            </w:r>
          </w:p>
        </w:tc>
      </w:tr>
      <w:tr w:rsidR="00927A7C" w:rsidRPr="00802B50" w14:paraId="2E5F80C8" w14:textId="5467BDF5" w:rsidTr="00094D79">
        <w:trPr>
          <w:trHeight w:val="70"/>
        </w:trPr>
        <w:tc>
          <w:tcPr>
            <w:tcW w:w="1271" w:type="dxa"/>
            <w:shd w:val="clear" w:color="auto" w:fill="auto"/>
            <w:vAlign w:val="center"/>
          </w:tcPr>
          <w:p w14:paraId="6B1751B6" w14:textId="0F3B525E" w:rsidR="00927A7C" w:rsidRPr="00802B50" w:rsidRDefault="00927A7C" w:rsidP="00802B50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3.1.1</w:t>
            </w:r>
          </w:p>
        </w:tc>
        <w:tc>
          <w:tcPr>
            <w:tcW w:w="3686" w:type="dxa"/>
            <w:shd w:val="clear" w:color="auto" w:fill="auto"/>
          </w:tcPr>
          <w:p w14:paraId="78A6B44A" w14:textId="2C514625" w:rsidR="00927A7C" w:rsidRPr="00802B50" w:rsidRDefault="00927A7C" w:rsidP="00802B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37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2AEF4888" w14:textId="776E8209" w:rsidR="00927A7C" w:rsidRPr="00802B50" w:rsidRDefault="00927A7C" w:rsidP="00802B5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b/>
                <w:sz w:val="24"/>
                <w:szCs w:val="24"/>
              </w:rPr>
              <w:t>12</w:t>
            </w:r>
          </w:p>
        </w:tc>
      </w:tr>
      <w:tr w:rsidR="00927A7C" w:rsidRPr="00802B50" w14:paraId="3A440C55" w14:textId="19D66054" w:rsidTr="00094D79">
        <w:tc>
          <w:tcPr>
            <w:tcW w:w="1271" w:type="dxa"/>
            <w:shd w:val="clear" w:color="auto" w:fill="auto"/>
            <w:vAlign w:val="center"/>
          </w:tcPr>
          <w:p w14:paraId="20DC42EA" w14:textId="77777777" w:rsidR="00927A7C" w:rsidRPr="00802B50" w:rsidRDefault="00927A7C" w:rsidP="00802B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3.1.2</w:t>
            </w:r>
          </w:p>
        </w:tc>
        <w:tc>
          <w:tcPr>
            <w:tcW w:w="3686" w:type="dxa"/>
            <w:shd w:val="clear" w:color="auto" w:fill="auto"/>
          </w:tcPr>
          <w:p w14:paraId="3CFFBEB5" w14:textId="44FCB59C" w:rsidR="00927A7C" w:rsidRPr="00802B50" w:rsidRDefault="00927A7C" w:rsidP="00802B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503A31A2" w14:textId="7F103C26" w:rsidR="00927A7C" w:rsidRPr="00802B50" w:rsidRDefault="00927A7C" w:rsidP="00802B5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</w:tr>
      <w:tr w:rsidR="00927A7C" w:rsidRPr="00802B50" w14:paraId="26644620" w14:textId="77777777" w:rsidTr="00094D79">
        <w:tc>
          <w:tcPr>
            <w:tcW w:w="1271" w:type="dxa"/>
            <w:shd w:val="clear" w:color="auto" w:fill="auto"/>
            <w:vAlign w:val="center"/>
          </w:tcPr>
          <w:p w14:paraId="151BF293" w14:textId="6FE30680" w:rsidR="00927A7C" w:rsidRPr="00802B50" w:rsidRDefault="00927A7C" w:rsidP="00802B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3.1.3</w:t>
            </w:r>
          </w:p>
        </w:tc>
        <w:tc>
          <w:tcPr>
            <w:tcW w:w="3686" w:type="dxa"/>
            <w:shd w:val="clear" w:color="auto" w:fill="auto"/>
          </w:tcPr>
          <w:p w14:paraId="6C359CEF" w14:textId="737D4446" w:rsidR="00927A7C" w:rsidRPr="00802B50" w:rsidRDefault="00927A7C" w:rsidP="00802B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5FD26B1E" w14:textId="27B1214D" w:rsidR="00927A7C" w:rsidRPr="00802B50" w:rsidRDefault="00927A7C" w:rsidP="00802B5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</w:p>
        </w:tc>
      </w:tr>
      <w:tr w:rsidR="00927A7C" w:rsidRPr="00802B50" w14:paraId="14253C0B" w14:textId="183DA415" w:rsidTr="00094D79">
        <w:trPr>
          <w:trHeight w:val="70"/>
        </w:trPr>
        <w:tc>
          <w:tcPr>
            <w:tcW w:w="1271" w:type="dxa"/>
            <w:shd w:val="clear" w:color="auto" w:fill="auto"/>
            <w:vAlign w:val="center"/>
          </w:tcPr>
          <w:p w14:paraId="5F99E5E7" w14:textId="77777777" w:rsidR="00927A7C" w:rsidRPr="00802B50" w:rsidRDefault="00927A7C" w:rsidP="00802B50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02B50">
              <w:rPr>
                <w:rFonts w:asciiTheme="minorHAnsi" w:hAnsiTheme="minorHAnsi" w:cstheme="minorHAnsi"/>
              </w:rPr>
              <w:t>3.2.1</w:t>
            </w:r>
          </w:p>
        </w:tc>
        <w:tc>
          <w:tcPr>
            <w:tcW w:w="3686" w:type="dxa"/>
            <w:shd w:val="clear" w:color="auto" w:fill="auto"/>
          </w:tcPr>
          <w:p w14:paraId="2E15C4A2" w14:textId="3BE28D0A" w:rsidR="00927A7C" w:rsidRPr="00802B50" w:rsidRDefault="00927A7C" w:rsidP="00802B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54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0FCC74D3" w14:textId="765CC0CF" w:rsidR="00927A7C" w:rsidRPr="00802B50" w:rsidRDefault="00927A7C" w:rsidP="00802B5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b/>
                <w:sz w:val="24"/>
                <w:szCs w:val="24"/>
              </w:rPr>
              <w:t>18</w:t>
            </w:r>
          </w:p>
        </w:tc>
      </w:tr>
      <w:tr w:rsidR="00927A7C" w:rsidRPr="00802B50" w14:paraId="41E21859" w14:textId="02F62ABD" w:rsidTr="00094D79">
        <w:tc>
          <w:tcPr>
            <w:tcW w:w="1271" w:type="dxa"/>
            <w:shd w:val="clear" w:color="auto" w:fill="auto"/>
            <w:vAlign w:val="center"/>
          </w:tcPr>
          <w:p w14:paraId="737D2685" w14:textId="77777777" w:rsidR="00927A7C" w:rsidRPr="00802B50" w:rsidRDefault="00927A7C" w:rsidP="00802B50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02B50">
              <w:rPr>
                <w:rFonts w:asciiTheme="minorHAnsi" w:hAnsiTheme="minorHAnsi" w:cstheme="minorHAnsi"/>
              </w:rPr>
              <w:t>3.2.2</w:t>
            </w:r>
          </w:p>
        </w:tc>
        <w:tc>
          <w:tcPr>
            <w:tcW w:w="3686" w:type="dxa"/>
            <w:shd w:val="clear" w:color="auto" w:fill="auto"/>
          </w:tcPr>
          <w:p w14:paraId="233BA2D2" w14:textId="7D499FE2" w:rsidR="00927A7C" w:rsidRPr="00802B50" w:rsidRDefault="00927A7C" w:rsidP="00802B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29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38D23BB3" w14:textId="31A57482" w:rsidR="00927A7C" w:rsidRPr="00802B50" w:rsidRDefault="00927A7C" w:rsidP="00802B5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</w:tr>
      <w:tr w:rsidR="00927A7C" w:rsidRPr="00802B50" w14:paraId="56922AB7" w14:textId="031CEEC2" w:rsidTr="00094D79">
        <w:tc>
          <w:tcPr>
            <w:tcW w:w="1271" w:type="dxa"/>
            <w:shd w:val="clear" w:color="auto" w:fill="auto"/>
            <w:vAlign w:val="center"/>
          </w:tcPr>
          <w:p w14:paraId="19CCE1CE" w14:textId="77777777" w:rsidR="00927A7C" w:rsidRPr="00802B50" w:rsidRDefault="00927A7C" w:rsidP="00802B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3.2.3</w:t>
            </w:r>
          </w:p>
        </w:tc>
        <w:tc>
          <w:tcPr>
            <w:tcW w:w="3686" w:type="dxa"/>
            <w:shd w:val="clear" w:color="auto" w:fill="auto"/>
          </w:tcPr>
          <w:p w14:paraId="63FF5CA6" w14:textId="0C8794DF" w:rsidR="00927A7C" w:rsidRPr="00802B50" w:rsidRDefault="00927A7C" w:rsidP="00802B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37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08002853" w14:textId="6D427B17" w:rsidR="00927A7C" w:rsidRPr="00802B50" w:rsidRDefault="00927A7C" w:rsidP="00802B5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b/>
                <w:sz w:val="24"/>
                <w:szCs w:val="24"/>
              </w:rPr>
              <w:t>12</w:t>
            </w:r>
          </w:p>
        </w:tc>
      </w:tr>
      <w:tr w:rsidR="00927A7C" w:rsidRPr="00802B50" w14:paraId="0C4EED82" w14:textId="77777777" w:rsidTr="00094D79">
        <w:tc>
          <w:tcPr>
            <w:tcW w:w="1271" w:type="dxa"/>
            <w:shd w:val="clear" w:color="auto" w:fill="auto"/>
            <w:vAlign w:val="center"/>
          </w:tcPr>
          <w:p w14:paraId="44B60A54" w14:textId="4AFA515E" w:rsidR="00927A7C" w:rsidRPr="00802B50" w:rsidRDefault="00927A7C" w:rsidP="00802B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3.3</w:t>
            </w:r>
          </w:p>
        </w:tc>
        <w:tc>
          <w:tcPr>
            <w:tcW w:w="3686" w:type="dxa"/>
            <w:shd w:val="clear" w:color="auto" w:fill="auto"/>
          </w:tcPr>
          <w:p w14:paraId="16B70745" w14:textId="00106562" w:rsidR="00927A7C" w:rsidRPr="00802B50" w:rsidRDefault="00927A7C" w:rsidP="00802B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069E91E0" w14:textId="1E0EFD7F" w:rsidR="00927A7C" w:rsidRPr="00802B50" w:rsidRDefault="00927A7C" w:rsidP="00802B5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</w:p>
        </w:tc>
      </w:tr>
      <w:tr w:rsidR="00927A7C" w:rsidRPr="00802B50" w14:paraId="2A82FEB1" w14:textId="380B76AF" w:rsidTr="00094D79">
        <w:tc>
          <w:tcPr>
            <w:tcW w:w="1271" w:type="dxa"/>
            <w:shd w:val="clear" w:color="auto" w:fill="auto"/>
            <w:vAlign w:val="center"/>
          </w:tcPr>
          <w:p w14:paraId="407D833A" w14:textId="77777777" w:rsidR="00927A7C" w:rsidRPr="00802B50" w:rsidRDefault="00927A7C" w:rsidP="00802B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686" w:type="dxa"/>
            <w:shd w:val="clear" w:color="auto" w:fill="auto"/>
          </w:tcPr>
          <w:p w14:paraId="2A200C42" w14:textId="100E191A" w:rsidR="00927A7C" w:rsidRPr="00802B50" w:rsidRDefault="00927A7C" w:rsidP="00802B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66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2AD4D7B7" w14:textId="1CFF7A9B" w:rsidR="00927A7C" w:rsidRPr="00802B50" w:rsidRDefault="00927A7C" w:rsidP="00802B5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b/>
                <w:sz w:val="24"/>
                <w:szCs w:val="24"/>
              </w:rPr>
              <w:t>22</w:t>
            </w:r>
          </w:p>
        </w:tc>
      </w:tr>
      <w:tr w:rsidR="00927A7C" w:rsidRPr="00802B50" w14:paraId="00419B5C" w14:textId="04FE2E5F" w:rsidTr="00094D79">
        <w:trPr>
          <w:trHeight w:val="70"/>
        </w:trPr>
        <w:tc>
          <w:tcPr>
            <w:tcW w:w="1271" w:type="dxa"/>
            <w:shd w:val="clear" w:color="auto" w:fill="auto"/>
            <w:vAlign w:val="center"/>
          </w:tcPr>
          <w:p w14:paraId="7E71A769" w14:textId="77777777" w:rsidR="00927A7C" w:rsidRPr="00802B50" w:rsidRDefault="00927A7C" w:rsidP="00802B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5.5</w:t>
            </w:r>
          </w:p>
        </w:tc>
        <w:tc>
          <w:tcPr>
            <w:tcW w:w="3686" w:type="dxa"/>
            <w:shd w:val="clear" w:color="auto" w:fill="auto"/>
          </w:tcPr>
          <w:p w14:paraId="6930628D" w14:textId="110ED8E9" w:rsidR="00927A7C" w:rsidRPr="00802B50" w:rsidRDefault="00927A7C" w:rsidP="00802B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2645AC35" w14:textId="571A93C1" w:rsidR="00927A7C" w:rsidRPr="00802B50" w:rsidRDefault="00927A7C" w:rsidP="00802B5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</w:tr>
      <w:tr w:rsidR="00927A7C" w:rsidRPr="00802B50" w14:paraId="45240468" w14:textId="23EC97D6" w:rsidTr="00094D79">
        <w:tc>
          <w:tcPr>
            <w:tcW w:w="1271" w:type="dxa"/>
            <w:shd w:val="clear" w:color="auto" w:fill="auto"/>
            <w:vAlign w:val="center"/>
          </w:tcPr>
          <w:p w14:paraId="6FF1CD9E" w14:textId="77777777" w:rsidR="00927A7C" w:rsidRPr="00802B50" w:rsidRDefault="00927A7C" w:rsidP="00802B50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02B50">
              <w:rPr>
                <w:rFonts w:asciiTheme="minorHAnsi" w:hAnsiTheme="minorHAnsi" w:cstheme="minorHAnsi"/>
                <w:b/>
              </w:rPr>
              <w:t>OGÓŁEM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A6A2541" w14:textId="484698A7" w:rsidR="00927A7C" w:rsidRPr="00802B50" w:rsidRDefault="006B1E76" w:rsidP="00802B50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4689A157" w14:textId="6B14E533" w:rsidR="00927A7C" w:rsidRPr="00802B50" w:rsidRDefault="00927A7C" w:rsidP="00802B50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02B50">
              <w:rPr>
                <w:rFonts w:asciiTheme="minorHAnsi" w:hAnsiTheme="minorHAnsi" w:cstheme="minorHAnsi"/>
                <w:b/>
              </w:rPr>
              <w:t>90</w:t>
            </w:r>
          </w:p>
        </w:tc>
      </w:tr>
    </w:tbl>
    <w:p w14:paraId="28F88A2C" w14:textId="1BF01BB5" w:rsidR="00927A7C" w:rsidRPr="00802B50" w:rsidRDefault="00927A7C" w:rsidP="00802B50">
      <w:pPr>
        <w:pStyle w:val="Tekstkomentarza"/>
        <w:spacing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802B50">
        <w:rPr>
          <w:rFonts w:asciiTheme="minorHAnsi" w:hAnsiTheme="minorHAnsi" w:cstheme="minorHAnsi"/>
          <w:bCs/>
          <w:sz w:val="24"/>
          <w:szCs w:val="24"/>
        </w:rPr>
        <w:t>Źródło: opracowanie własne na podstawi</w:t>
      </w:r>
      <w:r w:rsidR="00667C2C" w:rsidRPr="00802B50">
        <w:rPr>
          <w:rFonts w:asciiTheme="minorHAnsi" w:hAnsiTheme="minorHAnsi" w:cstheme="minorHAnsi"/>
          <w:bCs/>
          <w:sz w:val="24"/>
          <w:szCs w:val="24"/>
        </w:rPr>
        <w:t>e informacji przesłanej w dniu 2</w:t>
      </w:r>
      <w:r w:rsidRPr="00802B50">
        <w:rPr>
          <w:rFonts w:asciiTheme="minorHAnsi" w:hAnsiTheme="minorHAnsi" w:cstheme="minorHAnsi"/>
          <w:sz w:val="24"/>
          <w:szCs w:val="24"/>
          <w:lang w:eastAsia="pl-PL"/>
        </w:rPr>
        <w:t>8.0</w:t>
      </w:r>
      <w:r w:rsidR="00667C2C" w:rsidRPr="00802B50">
        <w:rPr>
          <w:rFonts w:asciiTheme="minorHAnsi" w:hAnsiTheme="minorHAnsi" w:cstheme="minorHAnsi"/>
          <w:sz w:val="24"/>
          <w:szCs w:val="24"/>
          <w:lang w:eastAsia="pl-PL"/>
        </w:rPr>
        <w:t>9</w:t>
      </w:r>
      <w:r w:rsidRPr="00802B50">
        <w:rPr>
          <w:rFonts w:asciiTheme="minorHAnsi" w:hAnsiTheme="minorHAnsi" w:cstheme="minorHAnsi"/>
          <w:sz w:val="24"/>
          <w:szCs w:val="24"/>
          <w:lang w:eastAsia="pl-PL"/>
        </w:rPr>
        <w:t>.2021</w:t>
      </w:r>
      <w:r w:rsidR="00BA7BD4" w:rsidRPr="00802B5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802B50">
        <w:rPr>
          <w:rFonts w:asciiTheme="minorHAnsi" w:hAnsiTheme="minorHAnsi" w:cstheme="minorHAnsi"/>
          <w:sz w:val="24"/>
          <w:szCs w:val="24"/>
          <w:lang w:eastAsia="pl-PL"/>
        </w:rPr>
        <w:t>r.</w:t>
      </w:r>
      <w:r w:rsidRPr="00802B50">
        <w:rPr>
          <w:rFonts w:asciiTheme="minorHAnsi" w:hAnsiTheme="minorHAnsi" w:cstheme="minorHAnsi"/>
          <w:sz w:val="24"/>
          <w:szCs w:val="24"/>
        </w:rPr>
        <w:t xml:space="preserve"> przez Departament </w:t>
      </w:r>
      <w:r w:rsidR="00667C2C" w:rsidRPr="00802B50">
        <w:rPr>
          <w:rFonts w:asciiTheme="minorHAnsi" w:hAnsiTheme="minorHAnsi" w:cstheme="minorHAnsi"/>
          <w:sz w:val="24"/>
          <w:szCs w:val="24"/>
        </w:rPr>
        <w:t xml:space="preserve">Funduszy Europejskich </w:t>
      </w:r>
      <w:r w:rsidRPr="00802B50">
        <w:rPr>
          <w:rFonts w:asciiTheme="minorHAnsi" w:hAnsiTheme="minorHAnsi" w:cstheme="minorHAnsi"/>
          <w:sz w:val="24"/>
          <w:szCs w:val="24"/>
        </w:rPr>
        <w:t>UMWO.</w:t>
      </w:r>
    </w:p>
    <w:tbl>
      <w:tblPr>
        <w:tblStyle w:val="Tabela-Siatka"/>
        <w:tblW w:w="9015" w:type="dxa"/>
        <w:tblLayout w:type="fixed"/>
        <w:tblLook w:val="04A0" w:firstRow="1" w:lastRow="0" w:firstColumn="1" w:lastColumn="0" w:noHBand="0" w:noVBand="1"/>
        <w:tblCaption w:val="Typy potencjalnych beneficjentów wyszczególnionych Działań/ Poddziałań RPO WO 2014-2020"/>
      </w:tblPr>
      <w:tblGrid>
        <w:gridCol w:w="1271"/>
        <w:gridCol w:w="5954"/>
        <w:gridCol w:w="1790"/>
      </w:tblGrid>
      <w:tr w:rsidR="00927A7C" w:rsidRPr="00802B50" w14:paraId="2E6B4A73" w14:textId="77777777" w:rsidTr="003D07B3">
        <w:trPr>
          <w:trHeight w:val="2126"/>
          <w:tblHeader/>
        </w:trPr>
        <w:tc>
          <w:tcPr>
            <w:tcW w:w="1271" w:type="dxa"/>
            <w:vAlign w:val="center"/>
          </w:tcPr>
          <w:p w14:paraId="464C44FE" w14:textId="77777777" w:rsidR="00927A7C" w:rsidRPr="00802B50" w:rsidRDefault="00927A7C" w:rsidP="00802B50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02B50">
              <w:rPr>
                <w:rFonts w:asciiTheme="minorHAnsi" w:hAnsiTheme="minorHAnsi" w:cstheme="minorHAnsi"/>
                <w:b/>
              </w:rPr>
              <w:t>Nr Działania/ Poddziałania RPO WO 2014-2020</w:t>
            </w:r>
          </w:p>
        </w:tc>
        <w:tc>
          <w:tcPr>
            <w:tcW w:w="5954" w:type="dxa"/>
            <w:vAlign w:val="center"/>
          </w:tcPr>
          <w:p w14:paraId="76FF9771" w14:textId="5D05D60C" w:rsidR="00927A7C" w:rsidRPr="00802B50" w:rsidRDefault="00927A7C" w:rsidP="00802B50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02B50">
              <w:rPr>
                <w:rFonts w:asciiTheme="minorHAnsi" w:hAnsiTheme="minorHAnsi" w:cstheme="minorHAnsi"/>
                <w:b/>
              </w:rPr>
              <w:t>Typy potencjalnych beneficjentów wyszczególnionych Działań/ Poddziałań RPO WO 2014-2020</w:t>
            </w:r>
          </w:p>
        </w:tc>
        <w:tc>
          <w:tcPr>
            <w:tcW w:w="1790" w:type="dxa"/>
            <w:vAlign w:val="center"/>
          </w:tcPr>
          <w:p w14:paraId="4661BBB8" w14:textId="77777777" w:rsidR="00927A7C" w:rsidRPr="00802B50" w:rsidRDefault="00927A7C" w:rsidP="00802B50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02B50">
              <w:rPr>
                <w:rFonts w:asciiTheme="minorHAnsi" w:hAnsiTheme="minorHAnsi" w:cstheme="minorHAnsi"/>
                <w:b/>
              </w:rPr>
              <w:t>Liczba potencjalnych beneficjentów podmiotów, które mogły ale nie skorzystały ze wsparcia w ramach wyszczególnionych Działań/ Poddziałań</w:t>
            </w:r>
          </w:p>
        </w:tc>
      </w:tr>
      <w:tr w:rsidR="00927A7C" w:rsidRPr="00802B50" w14:paraId="78BC12B2" w14:textId="77777777" w:rsidTr="006E7143">
        <w:trPr>
          <w:trHeight w:val="147"/>
        </w:trPr>
        <w:tc>
          <w:tcPr>
            <w:tcW w:w="1271" w:type="dxa"/>
            <w:vMerge w:val="restart"/>
          </w:tcPr>
          <w:p w14:paraId="6513F7FD" w14:textId="77777777" w:rsidR="00927A7C" w:rsidRPr="00802B50" w:rsidRDefault="00927A7C" w:rsidP="00802B50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eastAsiaTheme="minorHAnsi" w:hAnsiTheme="minorHAnsi" w:cstheme="minorHAnsi"/>
                <w:sz w:val="24"/>
                <w:szCs w:val="24"/>
              </w:rPr>
              <w:t>3.1.1, 3.1.2, 3.1.3, 3.2.1, 3.2.2, 5.5</w:t>
            </w:r>
          </w:p>
        </w:tc>
        <w:tc>
          <w:tcPr>
            <w:tcW w:w="5954" w:type="dxa"/>
          </w:tcPr>
          <w:p w14:paraId="4A1D996C" w14:textId="77777777" w:rsidR="00927A7C" w:rsidRPr="00802B50" w:rsidRDefault="00927A7C" w:rsidP="00802B50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eastAsiaTheme="minorHAnsi" w:hAnsiTheme="minorHAnsi" w:cstheme="minorHAnsi"/>
                <w:sz w:val="24"/>
                <w:szCs w:val="24"/>
              </w:rPr>
              <w:t>- jednostki samorządu terytorialnego, ich związki, porozumienia i stowarzyszenia,</w:t>
            </w:r>
          </w:p>
        </w:tc>
        <w:tc>
          <w:tcPr>
            <w:tcW w:w="1790" w:type="dxa"/>
            <w:vAlign w:val="center"/>
          </w:tcPr>
          <w:p w14:paraId="6C93AF61" w14:textId="77777777" w:rsidR="00927A7C" w:rsidRPr="00802B50" w:rsidRDefault="00927A7C" w:rsidP="00802B50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02B50">
              <w:rPr>
                <w:rFonts w:asciiTheme="minorHAnsi" w:hAnsiTheme="minorHAnsi" w:cstheme="minorHAnsi"/>
              </w:rPr>
              <w:t>15</w:t>
            </w:r>
          </w:p>
        </w:tc>
      </w:tr>
      <w:tr w:rsidR="00927A7C" w:rsidRPr="00802B50" w14:paraId="53DE5A13" w14:textId="77777777" w:rsidTr="006E7143">
        <w:trPr>
          <w:trHeight w:val="70"/>
        </w:trPr>
        <w:tc>
          <w:tcPr>
            <w:tcW w:w="1271" w:type="dxa"/>
            <w:vMerge/>
          </w:tcPr>
          <w:p w14:paraId="62263D9C" w14:textId="77777777" w:rsidR="00927A7C" w:rsidRPr="00802B50" w:rsidRDefault="00927A7C" w:rsidP="00802B50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01668C1" w14:textId="77777777" w:rsidR="00927A7C" w:rsidRPr="00802B50" w:rsidRDefault="00927A7C" w:rsidP="00802B50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eastAsiaTheme="minorHAnsi" w:hAnsiTheme="minorHAnsi" w:cstheme="minorHAnsi"/>
                <w:sz w:val="24"/>
                <w:szCs w:val="24"/>
              </w:rPr>
              <w:t>- jednostki organizacyjne JST posiadające osobowość prawną,</w:t>
            </w:r>
          </w:p>
        </w:tc>
        <w:tc>
          <w:tcPr>
            <w:tcW w:w="1790" w:type="dxa"/>
            <w:vAlign w:val="center"/>
          </w:tcPr>
          <w:p w14:paraId="26BDA136" w14:textId="77777777" w:rsidR="00927A7C" w:rsidRPr="00802B50" w:rsidRDefault="00927A7C" w:rsidP="00802B50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02B50">
              <w:rPr>
                <w:rFonts w:asciiTheme="minorHAnsi" w:hAnsiTheme="minorHAnsi" w:cstheme="minorHAnsi"/>
              </w:rPr>
              <w:t>5</w:t>
            </w:r>
          </w:p>
        </w:tc>
      </w:tr>
      <w:tr w:rsidR="00927A7C" w:rsidRPr="00802B50" w14:paraId="0D98BADB" w14:textId="77777777" w:rsidTr="006E7143">
        <w:trPr>
          <w:trHeight w:val="1743"/>
        </w:trPr>
        <w:tc>
          <w:tcPr>
            <w:tcW w:w="1271" w:type="dxa"/>
            <w:vAlign w:val="center"/>
          </w:tcPr>
          <w:p w14:paraId="1432735B" w14:textId="77777777" w:rsidR="00927A7C" w:rsidRPr="00802B50" w:rsidRDefault="00927A7C" w:rsidP="00802B50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3.1.1, 3.1.2</w:t>
            </w:r>
          </w:p>
        </w:tc>
        <w:tc>
          <w:tcPr>
            <w:tcW w:w="5954" w:type="dxa"/>
          </w:tcPr>
          <w:p w14:paraId="6E802579" w14:textId="77777777" w:rsidR="00927A7C" w:rsidRPr="00802B50" w:rsidRDefault="00927A7C" w:rsidP="00802B50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02B50">
              <w:rPr>
                <w:rFonts w:asciiTheme="minorHAnsi" w:hAnsiTheme="minorHAnsi" w:cstheme="minorHAnsi"/>
              </w:rPr>
              <w:t>- przedsiębiorstwa (Podmioty (w tym spółki prawa handlowego), wykonujące usługi publiczne, w których większość udziałów lub akcji posiada województwo opolskie, powiat, gmina, miasto, związek międzygminny lub Skarb Państwa lub podmioty w trybie przepisów Ustawy Prawo Zamówień Publicznych, wykonujące usługi publiczne w obszarze objętym wsparciem w ramach działania na podstawie odrębnej, obowiązującej umowy, zawartej z jednostką samorządu terytorialnego (również na zasadach partnerstwa publiczno-prywatnego) lub podmioty wybrane zgodnie z Ustawą z dnia 16 grudnia 2010 r. o publicznym transporcie zbiorowym.)</w:t>
            </w:r>
          </w:p>
        </w:tc>
        <w:tc>
          <w:tcPr>
            <w:tcW w:w="1790" w:type="dxa"/>
            <w:vAlign w:val="center"/>
          </w:tcPr>
          <w:p w14:paraId="452A94BC" w14:textId="77777777" w:rsidR="00927A7C" w:rsidRPr="00802B50" w:rsidRDefault="00927A7C" w:rsidP="00802B50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02B50">
              <w:rPr>
                <w:rFonts w:asciiTheme="minorHAnsi" w:hAnsiTheme="minorHAnsi" w:cstheme="minorHAnsi"/>
              </w:rPr>
              <w:t>5</w:t>
            </w:r>
          </w:p>
        </w:tc>
      </w:tr>
      <w:tr w:rsidR="00927A7C" w:rsidRPr="00802B50" w14:paraId="0919CB00" w14:textId="77777777" w:rsidTr="006E7143">
        <w:trPr>
          <w:trHeight w:val="195"/>
        </w:trPr>
        <w:tc>
          <w:tcPr>
            <w:tcW w:w="1271" w:type="dxa"/>
            <w:vMerge w:val="restart"/>
          </w:tcPr>
          <w:p w14:paraId="37450CC5" w14:textId="77777777" w:rsidR="00927A7C" w:rsidRPr="00802B50" w:rsidRDefault="00927A7C" w:rsidP="00802B5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3.2.1, 3.2.2</w:t>
            </w:r>
          </w:p>
        </w:tc>
        <w:tc>
          <w:tcPr>
            <w:tcW w:w="5954" w:type="dxa"/>
          </w:tcPr>
          <w:p w14:paraId="6F07B7A8" w14:textId="77777777" w:rsidR="00927A7C" w:rsidRPr="00802B50" w:rsidRDefault="00927A7C" w:rsidP="00802B5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- jednostki sektora finansów publicznych,</w:t>
            </w:r>
          </w:p>
        </w:tc>
        <w:tc>
          <w:tcPr>
            <w:tcW w:w="1790" w:type="dxa"/>
            <w:vAlign w:val="center"/>
          </w:tcPr>
          <w:p w14:paraId="161D9CEC" w14:textId="77777777" w:rsidR="00927A7C" w:rsidRPr="00802B50" w:rsidRDefault="00927A7C" w:rsidP="00802B50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02B50">
              <w:rPr>
                <w:rFonts w:asciiTheme="minorHAnsi" w:hAnsiTheme="minorHAnsi" w:cstheme="minorHAnsi"/>
              </w:rPr>
              <w:t>3</w:t>
            </w:r>
          </w:p>
        </w:tc>
      </w:tr>
      <w:tr w:rsidR="00927A7C" w:rsidRPr="00802B50" w14:paraId="7ED34DAD" w14:textId="77777777" w:rsidTr="006E7143">
        <w:trPr>
          <w:trHeight w:val="181"/>
        </w:trPr>
        <w:tc>
          <w:tcPr>
            <w:tcW w:w="1271" w:type="dxa"/>
            <w:vMerge/>
          </w:tcPr>
          <w:p w14:paraId="3D8D7A7E" w14:textId="77777777" w:rsidR="00927A7C" w:rsidRPr="00802B50" w:rsidRDefault="00927A7C" w:rsidP="00802B5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7A11627" w14:textId="77777777" w:rsidR="00927A7C" w:rsidRPr="00802B50" w:rsidRDefault="00927A7C" w:rsidP="00802B5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- jednostki naukowe, - szkoły wyższe,</w:t>
            </w:r>
          </w:p>
        </w:tc>
        <w:tc>
          <w:tcPr>
            <w:tcW w:w="1790" w:type="dxa"/>
            <w:vAlign w:val="center"/>
          </w:tcPr>
          <w:p w14:paraId="79DBC2F6" w14:textId="77777777" w:rsidR="00927A7C" w:rsidRPr="00802B50" w:rsidRDefault="00927A7C" w:rsidP="00802B50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02B50">
              <w:rPr>
                <w:rFonts w:asciiTheme="minorHAnsi" w:hAnsiTheme="minorHAnsi" w:cstheme="minorHAnsi"/>
              </w:rPr>
              <w:t>3</w:t>
            </w:r>
          </w:p>
        </w:tc>
      </w:tr>
      <w:tr w:rsidR="00927A7C" w:rsidRPr="00802B50" w14:paraId="24FE3848" w14:textId="77777777" w:rsidTr="006E7143">
        <w:trPr>
          <w:trHeight w:val="1308"/>
        </w:trPr>
        <w:tc>
          <w:tcPr>
            <w:tcW w:w="1271" w:type="dxa"/>
            <w:vMerge/>
          </w:tcPr>
          <w:p w14:paraId="0B57DEDC" w14:textId="77777777" w:rsidR="00927A7C" w:rsidRPr="00802B50" w:rsidRDefault="00927A7C" w:rsidP="00802B5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50D5EE2" w14:textId="77777777" w:rsidR="00927A7C" w:rsidRPr="00802B50" w:rsidRDefault="00927A7C" w:rsidP="00802B5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- przedsiębiorstwa (podmioty (w tym spółki prawa handlowego), wykonujące usługi publiczne, w których większość udziałów lub akcji posiada województwo opolskie, powiat, gmina, miasto, związek międzygminny lub Skarb Państwa lub podmioty w trybie przepisów Ustawy Prawo Zamówień Publicznych, wykonujące usługi publiczne w obszarze objętym wsparciem w ramach działania na podstawie odrębnej, obowiązującej umowy, zawartej z jednostką samorządu terytorialnego (również na zasadach partnerstwa publiczno-prywatnego)</w:t>
            </w:r>
          </w:p>
        </w:tc>
        <w:tc>
          <w:tcPr>
            <w:tcW w:w="1790" w:type="dxa"/>
            <w:vAlign w:val="center"/>
          </w:tcPr>
          <w:p w14:paraId="2CFDF073" w14:textId="77777777" w:rsidR="00927A7C" w:rsidRPr="00802B50" w:rsidRDefault="00927A7C" w:rsidP="00802B50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02B50">
              <w:rPr>
                <w:rFonts w:asciiTheme="minorHAnsi" w:hAnsiTheme="minorHAnsi" w:cstheme="minorHAnsi"/>
              </w:rPr>
              <w:t>5</w:t>
            </w:r>
          </w:p>
        </w:tc>
      </w:tr>
      <w:tr w:rsidR="00927A7C" w:rsidRPr="00802B50" w14:paraId="58D7F728" w14:textId="77777777" w:rsidTr="006E7143">
        <w:trPr>
          <w:trHeight w:val="70"/>
        </w:trPr>
        <w:tc>
          <w:tcPr>
            <w:tcW w:w="1271" w:type="dxa"/>
            <w:vMerge/>
          </w:tcPr>
          <w:p w14:paraId="47C1E717" w14:textId="77777777" w:rsidR="00927A7C" w:rsidRPr="00802B50" w:rsidRDefault="00927A7C" w:rsidP="00802B5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4CB3B63" w14:textId="77777777" w:rsidR="00927A7C" w:rsidRPr="00802B50" w:rsidRDefault="00927A7C" w:rsidP="00802B5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- kościoły i związki wyznaniowe oraz osoby prawne kościołów i związków wyznaniowych,</w:t>
            </w:r>
          </w:p>
        </w:tc>
        <w:tc>
          <w:tcPr>
            <w:tcW w:w="1790" w:type="dxa"/>
            <w:vAlign w:val="center"/>
          </w:tcPr>
          <w:p w14:paraId="33B24398" w14:textId="77777777" w:rsidR="00927A7C" w:rsidRPr="00802B50" w:rsidRDefault="00927A7C" w:rsidP="00802B50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02B50">
              <w:rPr>
                <w:rFonts w:asciiTheme="minorHAnsi" w:hAnsiTheme="minorHAnsi" w:cstheme="minorHAnsi"/>
              </w:rPr>
              <w:t>2</w:t>
            </w:r>
          </w:p>
        </w:tc>
      </w:tr>
      <w:tr w:rsidR="00927A7C" w:rsidRPr="00802B50" w14:paraId="2F4CA363" w14:textId="77777777" w:rsidTr="006E7143">
        <w:trPr>
          <w:trHeight w:val="240"/>
        </w:trPr>
        <w:tc>
          <w:tcPr>
            <w:tcW w:w="1271" w:type="dxa"/>
            <w:vMerge/>
          </w:tcPr>
          <w:p w14:paraId="7031AAAC" w14:textId="77777777" w:rsidR="00927A7C" w:rsidRPr="00802B50" w:rsidRDefault="00927A7C" w:rsidP="00802B5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C6D6CF7" w14:textId="77777777" w:rsidR="00927A7C" w:rsidRPr="00802B50" w:rsidRDefault="00927A7C" w:rsidP="00802B5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- organizacje pozarządowe,</w:t>
            </w:r>
          </w:p>
        </w:tc>
        <w:tc>
          <w:tcPr>
            <w:tcW w:w="1790" w:type="dxa"/>
            <w:vAlign w:val="center"/>
          </w:tcPr>
          <w:p w14:paraId="4CFA0989" w14:textId="77777777" w:rsidR="00927A7C" w:rsidRPr="00802B50" w:rsidRDefault="00927A7C" w:rsidP="00802B50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02B50">
              <w:rPr>
                <w:rFonts w:asciiTheme="minorHAnsi" w:hAnsiTheme="minorHAnsi" w:cstheme="minorHAnsi"/>
              </w:rPr>
              <w:t>8</w:t>
            </w:r>
          </w:p>
        </w:tc>
      </w:tr>
      <w:tr w:rsidR="00927A7C" w:rsidRPr="00802B50" w14:paraId="396CEB31" w14:textId="77777777" w:rsidTr="006E7143">
        <w:trPr>
          <w:trHeight w:val="765"/>
        </w:trPr>
        <w:tc>
          <w:tcPr>
            <w:tcW w:w="1271" w:type="dxa"/>
            <w:vMerge w:val="restart"/>
            <w:vAlign w:val="center"/>
          </w:tcPr>
          <w:p w14:paraId="2A24E5E8" w14:textId="77777777" w:rsidR="00927A7C" w:rsidRPr="00802B50" w:rsidRDefault="00927A7C" w:rsidP="00802B5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3.2.3</w:t>
            </w:r>
          </w:p>
        </w:tc>
        <w:tc>
          <w:tcPr>
            <w:tcW w:w="5954" w:type="dxa"/>
          </w:tcPr>
          <w:p w14:paraId="6494C00F" w14:textId="77777777" w:rsidR="00927A7C" w:rsidRPr="00802B50" w:rsidRDefault="00927A7C" w:rsidP="00802B5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- spółdzielnie i wspólnoty mieszkaniowe zamierzające inwestować w poprawę efektywności energetycznej budynków mieszkalnych przez nie zarządzanych. Ww. podmioty na potrzeby realizacji wsparcia RPO WO 2014-2020 traktowane będą jak przedsiębiorstwa.</w:t>
            </w:r>
          </w:p>
        </w:tc>
        <w:tc>
          <w:tcPr>
            <w:tcW w:w="1790" w:type="dxa"/>
            <w:vAlign w:val="center"/>
          </w:tcPr>
          <w:p w14:paraId="3998E3EE" w14:textId="77777777" w:rsidR="00927A7C" w:rsidRPr="00802B50" w:rsidRDefault="00927A7C" w:rsidP="00802B50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02B50">
              <w:rPr>
                <w:rFonts w:asciiTheme="minorHAnsi" w:hAnsiTheme="minorHAnsi" w:cstheme="minorHAnsi"/>
              </w:rPr>
              <w:t>6</w:t>
            </w:r>
          </w:p>
        </w:tc>
      </w:tr>
      <w:tr w:rsidR="00927A7C" w:rsidRPr="00802B50" w14:paraId="1274933B" w14:textId="77777777" w:rsidTr="006E7143">
        <w:trPr>
          <w:trHeight w:val="240"/>
        </w:trPr>
        <w:tc>
          <w:tcPr>
            <w:tcW w:w="1271" w:type="dxa"/>
            <w:vMerge/>
            <w:vAlign w:val="center"/>
          </w:tcPr>
          <w:p w14:paraId="22878674" w14:textId="77777777" w:rsidR="00927A7C" w:rsidRPr="00802B50" w:rsidRDefault="00927A7C" w:rsidP="00802B5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43DC6D7" w14:textId="77777777" w:rsidR="00927A7C" w:rsidRPr="00802B50" w:rsidRDefault="00927A7C" w:rsidP="00802B50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02B50">
              <w:rPr>
                <w:rFonts w:asciiTheme="minorHAnsi" w:hAnsiTheme="minorHAnsi" w:cstheme="minorHAnsi"/>
              </w:rPr>
              <w:t>- osoby fizyczne będące właścicielami jednorodzinnych budynków mieszkalnych.</w:t>
            </w:r>
          </w:p>
        </w:tc>
        <w:tc>
          <w:tcPr>
            <w:tcW w:w="1790" w:type="dxa"/>
            <w:vAlign w:val="center"/>
          </w:tcPr>
          <w:p w14:paraId="1101F083" w14:textId="77777777" w:rsidR="00927A7C" w:rsidRPr="00802B50" w:rsidRDefault="00927A7C" w:rsidP="00802B50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02B50">
              <w:rPr>
                <w:rFonts w:asciiTheme="minorHAnsi" w:hAnsiTheme="minorHAnsi" w:cstheme="minorHAnsi"/>
              </w:rPr>
              <w:t>6</w:t>
            </w:r>
          </w:p>
        </w:tc>
      </w:tr>
      <w:tr w:rsidR="00927A7C" w:rsidRPr="00802B50" w14:paraId="3A5DC951" w14:textId="77777777" w:rsidTr="006E7143">
        <w:tc>
          <w:tcPr>
            <w:tcW w:w="1271" w:type="dxa"/>
            <w:vAlign w:val="center"/>
          </w:tcPr>
          <w:p w14:paraId="1D40F668" w14:textId="77777777" w:rsidR="00927A7C" w:rsidRPr="00802B50" w:rsidRDefault="00927A7C" w:rsidP="00802B50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02B50"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5954" w:type="dxa"/>
          </w:tcPr>
          <w:p w14:paraId="6039C18E" w14:textId="77777777" w:rsidR="00927A7C" w:rsidRPr="00802B50" w:rsidRDefault="00927A7C" w:rsidP="00802B50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02B50">
              <w:rPr>
                <w:rFonts w:asciiTheme="minorHAnsi" w:hAnsiTheme="minorHAnsi" w:cstheme="minorHAnsi"/>
              </w:rPr>
              <w:t>przedsiębiorstwa z sektora MSP prowadzące działalność gospodarczą z wykorzystaniem energii ze źródeł odnawialnych.</w:t>
            </w:r>
          </w:p>
        </w:tc>
        <w:tc>
          <w:tcPr>
            <w:tcW w:w="1790" w:type="dxa"/>
            <w:vAlign w:val="center"/>
          </w:tcPr>
          <w:p w14:paraId="22C35342" w14:textId="77777777" w:rsidR="00927A7C" w:rsidRPr="00802B50" w:rsidRDefault="00927A7C" w:rsidP="00802B50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02B50">
              <w:rPr>
                <w:rFonts w:asciiTheme="minorHAnsi" w:hAnsiTheme="minorHAnsi" w:cstheme="minorHAnsi"/>
              </w:rPr>
              <w:t>16</w:t>
            </w:r>
          </w:p>
        </w:tc>
      </w:tr>
      <w:tr w:rsidR="00927A7C" w:rsidRPr="00802B50" w14:paraId="26C65BD5" w14:textId="77777777" w:rsidTr="006E7143">
        <w:tc>
          <w:tcPr>
            <w:tcW w:w="1271" w:type="dxa"/>
            <w:vAlign w:val="center"/>
          </w:tcPr>
          <w:p w14:paraId="3B010710" w14:textId="77777777" w:rsidR="00927A7C" w:rsidRPr="00802B50" w:rsidRDefault="00927A7C" w:rsidP="00802B50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02B50">
              <w:rPr>
                <w:rFonts w:asciiTheme="minorHAnsi" w:hAnsiTheme="minorHAnsi" w:cstheme="minorHAnsi"/>
              </w:rPr>
              <w:t>3.4</w:t>
            </w:r>
          </w:p>
        </w:tc>
        <w:tc>
          <w:tcPr>
            <w:tcW w:w="5954" w:type="dxa"/>
          </w:tcPr>
          <w:p w14:paraId="3178B419" w14:textId="77777777" w:rsidR="00927A7C" w:rsidRPr="00802B50" w:rsidRDefault="00927A7C" w:rsidP="00802B50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02B50">
              <w:rPr>
                <w:rFonts w:asciiTheme="minorHAnsi" w:hAnsiTheme="minorHAnsi" w:cstheme="minorHAnsi"/>
              </w:rPr>
              <w:t xml:space="preserve">- mikro, małe i średnie przedsiębiorstwa, zgodnie z definicją (w tym przedsiębiorstwa z branży rolno-spożywczej nie prowadzące produkcji podstawowej produktów rolnych, zgodnie z art. 2 pkt. 9 rozporządzenia Komisji (UE) nr 651/2014. w załączniku 1 do Rozporządzenia Komisji (UE) nr 651/2014.). </w:t>
            </w:r>
          </w:p>
          <w:p w14:paraId="7EA20143" w14:textId="77777777" w:rsidR="00927A7C" w:rsidRPr="00802B50" w:rsidRDefault="00927A7C" w:rsidP="00802B50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02B50">
              <w:rPr>
                <w:rFonts w:asciiTheme="minorHAnsi" w:hAnsiTheme="minorHAnsi" w:cstheme="minorHAnsi"/>
              </w:rPr>
              <w:lastRenderedPageBreak/>
              <w:t>W przypadku interwencji w formie instrumentów finansowych realizowane przedsięwzięcia skierowane były do przedsiębiorstw sektora MSP zmierzających zmniejszyć energochłonność procesów produkcyjnych, a także zwiększać efektywność energetyczną.</w:t>
            </w:r>
          </w:p>
        </w:tc>
        <w:tc>
          <w:tcPr>
            <w:tcW w:w="1790" w:type="dxa"/>
            <w:vAlign w:val="center"/>
          </w:tcPr>
          <w:p w14:paraId="281773E8" w14:textId="77777777" w:rsidR="00927A7C" w:rsidRPr="00802B50" w:rsidRDefault="00927A7C" w:rsidP="00802B50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02B50">
              <w:rPr>
                <w:rFonts w:asciiTheme="minorHAnsi" w:hAnsiTheme="minorHAnsi" w:cstheme="minorHAnsi"/>
              </w:rPr>
              <w:lastRenderedPageBreak/>
              <w:t>16</w:t>
            </w:r>
          </w:p>
        </w:tc>
      </w:tr>
      <w:tr w:rsidR="00927A7C" w:rsidRPr="00802B50" w14:paraId="4AA39410" w14:textId="77777777" w:rsidTr="006E7143">
        <w:tc>
          <w:tcPr>
            <w:tcW w:w="7225" w:type="dxa"/>
            <w:gridSpan w:val="2"/>
          </w:tcPr>
          <w:p w14:paraId="22BDB7F9" w14:textId="77777777" w:rsidR="00927A7C" w:rsidRPr="00802B50" w:rsidRDefault="00927A7C" w:rsidP="00802B50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02B50">
              <w:rPr>
                <w:rFonts w:asciiTheme="minorHAnsi" w:hAnsiTheme="minorHAnsi" w:cstheme="minorHAnsi"/>
              </w:rPr>
              <w:t>OGÓŁEM</w:t>
            </w:r>
          </w:p>
        </w:tc>
        <w:tc>
          <w:tcPr>
            <w:tcW w:w="1790" w:type="dxa"/>
          </w:tcPr>
          <w:p w14:paraId="63478AC5" w14:textId="77777777" w:rsidR="00927A7C" w:rsidRPr="00802B50" w:rsidRDefault="00927A7C" w:rsidP="00802B50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02B50">
              <w:rPr>
                <w:rFonts w:asciiTheme="minorHAnsi" w:hAnsiTheme="minorHAnsi" w:cstheme="minorHAnsi"/>
              </w:rPr>
              <w:t>90</w:t>
            </w:r>
          </w:p>
        </w:tc>
      </w:tr>
    </w:tbl>
    <w:p w14:paraId="00A69142" w14:textId="5509B9E7" w:rsidR="00927A7C" w:rsidRPr="00802B50" w:rsidRDefault="00927A7C" w:rsidP="00802B50">
      <w:pPr>
        <w:pStyle w:val="Default"/>
        <w:spacing w:after="120" w:line="276" w:lineRule="auto"/>
        <w:rPr>
          <w:rFonts w:asciiTheme="minorHAnsi" w:hAnsiTheme="minorHAnsi" w:cstheme="minorHAnsi"/>
          <w:color w:val="auto"/>
        </w:rPr>
      </w:pPr>
      <w:r w:rsidRPr="00802B50">
        <w:rPr>
          <w:rFonts w:asciiTheme="minorHAnsi" w:hAnsiTheme="minorHAnsi" w:cstheme="minorHAnsi"/>
          <w:color w:val="auto"/>
        </w:rPr>
        <w:t>Źródło: opracowanie własne</w:t>
      </w:r>
    </w:p>
    <w:p w14:paraId="055EB979" w14:textId="5BDD0B5A" w:rsidR="006E7143" w:rsidRPr="00802B50" w:rsidRDefault="006E7143" w:rsidP="00802B50">
      <w:pPr>
        <w:pStyle w:val="Default"/>
        <w:spacing w:after="120" w:line="276" w:lineRule="auto"/>
        <w:rPr>
          <w:rFonts w:asciiTheme="minorHAnsi" w:hAnsiTheme="minorHAnsi" w:cstheme="minorHAnsi"/>
        </w:rPr>
      </w:pPr>
      <w:r w:rsidRPr="00802B50">
        <w:rPr>
          <w:rFonts w:asciiTheme="minorHAnsi" w:hAnsiTheme="minorHAnsi" w:cstheme="minorHAnsi"/>
        </w:rPr>
        <w:t>Za dobór respondentów do badania będzie odpowiadać Wykonawca. Sposób doboru próby zostanie doprecyzowany na</w:t>
      </w:r>
      <w:r w:rsidR="00046BFA" w:rsidRPr="00802B50">
        <w:rPr>
          <w:rFonts w:asciiTheme="minorHAnsi" w:hAnsiTheme="minorHAnsi" w:cstheme="minorHAnsi"/>
        </w:rPr>
        <w:t xml:space="preserve"> etapie opracowania raportu metodologicznego </w:t>
      </w:r>
    </w:p>
    <w:p w14:paraId="3324D2CC" w14:textId="66C301C3" w:rsidR="00C8757B" w:rsidRPr="00802B50" w:rsidRDefault="00C8757B" w:rsidP="00802B50">
      <w:pPr>
        <w:pStyle w:val="Default"/>
        <w:numPr>
          <w:ilvl w:val="0"/>
          <w:numId w:val="30"/>
        </w:numPr>
        <w:spacing w:after="60" w:line="276" w:lineRule="auto"/>
        <w:rPr>
          <w:rFonts w:asciiTheme="minorHAnsi" w:hAnsiTheme="minorHAnsi" w:cstheme="minorHAnsi"/>
          <w:b/>
          <w:bCs/>
        </w:rPr>
      </w:pPr>
      <w:r w:rsidRPr="00802B50">
        <w:rPr>
          <w:rFonts w:asciiTheme="minorHAnsi" w:hAnsiTheme="minorHAnsi" w:cstheme="minorHAnsi"/>
          <w:b/>
          <w:bCs/>
        </w:rPr>
        <w:t>Analiza statystyczna</w:t>
      </w:r>
    </w:p>
    <w:p w14:paraId="6ED64080" w14:textId="77777777" w:rsidR="00B941EA" w:rsidRPr="00802B50" w:rsidRDefault="00C8757B" w:rsidP="00802B50">
      <w:pPr>
        <w:pStyle w:val="Default"/>
        <w:spacing w:after="60" w:line="276" w:lineRule="auto"/>
        <w:rPr>
          <w:rFonts w:asciiTheme="minorHAnsi" w:hAnsiTheme="minorHAnsi" w:cstheme="minorHAnsi"/>
          <w:bCs/>
          <w:color w:val="auto"/>
        </w:rPr>
      </w:pPr>
      <w:r w:rsidRPr="00802B50">
        <w:rPr>
          <w:rFonts w:asciiTheme="minorHAnsi" w:hAnsiTheme="minorHAnsi" w:cstheme="minorHAnsi"/>
          <w:bCs/>
          <w:color w:val="auto"/>
        </w:rPr>
        <w:t>Celem analizy jest wskazanie, zebranie i przeanalizowanie danych niezbędnych do realizacji ewaluacji wpływu działań podejmowanych w ramach OP III i OP V RPO WO 2014-2020 na zmianę w analizowanych obszarach tj. (wykorzystanie OZE, efektywność energetyczną, ograniczenie niskiej emisji, rozwój zrównoważonego transportu, ograniczenie emisji gazów cieplarnianych).</w:t>
      </w:r>
      <w:r w:rsidR="00B941EA" w:rsidRPr="00802B50">
        <w:rPr>
          <w:rFonts w:asciiTheme="minorHAnsi" w:hAnsiTheme="minorHAnsi" w:cstheme="minorHAnsi"/>
          <w:bCs/>
          <w:color w:val="auto"/>
        </w:rPr>
        <w:t xml:space="preserve"> </w:t>
      </w:r>
    </w:p>
    <w:p w14:paraId="6CEC64DB" w14:textId="480AF4C0" w:rsidR="00B941EA" w:rsidRPr="00802B50" w:rsidRDefault="00B941EA" w:rsidP="00802B50">
      <w:pPr>
        <w:pStyle w:val="Default"/>
        <w:spacing w:after="60" w:line="276" w:lineRule="auto"/>
        <w:rPr>
          <w:rFonts w:asciiTheme="minorHAnsi" w:hAnsiTheme="minorHAnsi" w:cstheme="minorHAnsi"/>
          <w:bCs/>
          <w:color w:val="auto"/>
        </w:rPr>
      </w:pPr>
      <w:r w:rsidRPr="00802B50">
        <w:rPr>
          <w:rFonts w:asciiTheme="minorHAnsi" w:hAnsiTheme="minorHAnsi" w:cstheme="minorHAnsi"/>
          <w:bCs/>
          <w:color w:val="auto"/>
        </w:rPr>
        <w:t>W ramach przedmiotowego działani</w:t>
      </w:r>
      <w:r w:rsidR="00B82489" w:rsidRPr="00802B50">
        <w:rPr>
          <w:rFonts w:asciiTheme="minorHAnsi" w:hAnsiTheme="minorHAnsi" w:cstheme="minorHAnsi"/>
          <w:bCs/>
          <w:color w:val="auto"/>
        </w:rPr>
        <w:t>a zasadnym będzie dokonanie p</w:t>
      </w:r>
      <w:r w:rsidRPr="00802B50">
        <w:rPr>
          <w:rFonts w:asciiTheme="minorHAnsi" w:hAnsiTheme="minorHAnsi" w:cstheme="minorHAnsi"/>
          <w:bCs/>
          <w:color w:val="auto"/>
        </w:rPr>
        <w:t>ogłębion</w:t>
      </w:r>
      <w:r w:rsidR="007B57A5" w:rsidRPr="00802B50">
        <w:rPr>
          <w:rFonts w:asciiTheme="minorHAnsi" w:hAnsiTheme="minorHAnsi" w:cstheme="minorHAnsi"/>
          <w:bCs/>
          <w:color w:val="auto"/>
        </w:rPr>
        <w:t>ej analizy</w:t>
      </w:r>
      <w:r w:rsidRPr="00802B50">
        <w:rPr>
          <w:rFonts w:asciiTheme="minorHAnsi" w:hAnsiTheme="minorHAnsi" w:cstheme="minorHAnsi"/>
          <w:bCs/>
          <w:color w:val="auto"/>
        </w:rPr>
        <w:t xml:space="preserve"> danych z zastosowaniem triangulacji danych i ich źródeł</w:t>
      </w:r>
      <w:r w:rsidR="007B57A5" w:rsidRPr="00802B50">
        <w:rPr>
          <w:rFonts w:asciiTheme="minorHAnsi" w:hAnsiTheme="minorHAnsi" w:cstheme="minorHAnsi"/>
          <w:bCs/>
          <w:color w:val="auto"/>
        </w:rPr>
        <w:t xml:space="preserve"> (w tym opracowanie szczegółowej metodologii i dobór wskaźników do oceny oddziaływania).</w:t>
      </w:r>
    </w:p>
    <w:p w14:paraId="3D8156A7" w14:textId="6523E96B" w:rsidR="00C8757B" w:rsidRPr="00802B50" w:rsidRDefault="00C8757B" w:rsidP="00802B50">
      <w:pPr>
        <w:pStyle w:val="Default"/>
        <w:spacing w:after="60" w:line="276" w:lineRule="auto"/>
        <w:rPr>
          <w:rFonts w:asciiTheme="minorHAnsi" w:hAnsiTheme="minorHAnsi" w:cstheme="minorHAnsi"/>
          <w:bCs/>
          <w:color w:val="auto"/>
        </w:rPr>
      </w:pPr>
      <w:r w:rsidRPr="00802B50">
        <w:rPr>
          <w:rFonts w:asciiTheme="minorHAnsi" w:hAnsiTheme="minorHAnsi" w:cstheme="minorHAnsi"/>
          <w:bCs/>
          <w:color w:val="auto"/>
        </w:rPr>
        <w:t>Efektem końcowym przeprowadzonych analiz (połączonych ewentualnie z innymi metodami i technikami badawczo – analitycznymi) będzie opracowan</w:t>
      </w:r>
      <w:r w:rsidR="00976543" w:rsidRPr="00802B50">
        <w:rPr>
          <w:rFonts w:asciiTheme="minorHAnsi" w:hAnsiTheme="minorHAnsi" w:cstheme="minorHAnsi"/>
          <w:bCs/>
          <w:color w:val="auto"/>
        </w:rPr>
        <w:t>ie</w:t>
      </w:r>
      <w:r w:rsidRPr="00802B50">
        <w:rPr>
          <w:rFonts w:asciiTheme="minorHAnsi" w:hAnsiTheme="minorHAnsi" w:cstheme="minorHAnsi"/>
          <w:bCs/>
          <w:color w:val="auto"/>
        </w:rPr>
        <w:t xml:space="preserve"> w toku badania model</w:t>
      </w:r>
      <w:r w:rsidR="00976543" w:rsidRPr="00802B50">
        <w:rPr>
          <w:rFonts w:asciiTheme="minorHAnsi" w:hAnsiTheme="minorHAnsi" w:cstheme="minorHAnsi"/>
          <w:bCs/>
          <w:color w:val="auto"/>
        </w:rPr>
        <w:t>u/metodologii szacowania wpływu powyższych działań na</w:t>
      </w:r>
      <w:r w:rsidRPr="00802B50">
        <w:rPr>
          <w:rFonts w:asciiTheme="minorHAnsi" w:hAnsiTheme="minorHAnsi" w:cstheme="minorHAnsi"/>
          <w:bCs/>
          <w:color w:val="auto"/>
        </w:rPr>
        <w:t xml:space="preserve"> </w:t>
      </w:r>
      <w:r w:rsidR="00976543" w:rsidRPr="00802B50">
        <w:rPr>
          <w:rFonts w:asciiTheme="minorHAnsi" w:hAnsiTheme="minorHAnsi" w:cstheme="minorHAnsi"/>
          <w:bCs/>
          <w:color w:val="auto"/>
        </w:rPr>
        <w:t xml:space="preserve">poprawę efektywności energetycznej i budowania gospodarki niskoemisyjnej w regionie </w:t>
      </w:r>
      <w:r w:rsidRPr="00802B50">
        <w:rPr>
          <w:rFonts w:asciiTheme="minorHAnsi" w:hAnsiTheme="minorHAnsi" w:cstheme="minorHAnsi"/>
          <w:bCs/>
          <w:color w:val="auto"/>
        </w:rPr>
        <w:t xml:space="preserve">a także </w:t>
      </w:r>
      <w:r w:rsidR="001542D6" w:rsidRPr="00802B50">
        <w:rPr>
          <w:rFonts w:asciiTheme="minorHAnsi" w:hAnsiTheme="minorHAnsi" w:cstheme="minorHAnsi"/>
          <w:bCs/>
          <w:color w:val="auto"/>
        </w:rPr>
        <w:t xml:space="preserve">ostateczne oszacowanie tego wpływu, przy uwzględnieniu zróżnicowanych uwarunkowań oraz </w:t>
      </w:r>
      <w:r w:rsidRPr="00802B50">
        <w:rPr>
          <w:rFonts w:asciiTheme="minorHAnsi" w:hAnsiTheme="minorHAnsi" w:cstheme="minorHAnsi"/>
          <w:bCs/>
          <w:color w:val="auto"/>
        </w:rPr>
        <w:t>perspektyw rozwoju społeczno-gospodarczego i przestrzennego poszczególnych województw do 2030 roku.</w:t>
      </w:r>
    </w:p>
    <w:p w14:paraId="26923DBA" w14:textId="77777777" w:rsidR="002B14B4" w:rsidRPr="00802B50" w:rsidRDefault="002B14B4" w:rsidP="00802B50">
      <w:pPr>
        <w:pStyle w:val="Default"/>
        <w:numPr>
          <w:ilvl w:val="0"/>
          <w:numId w:val="30"/>
        </w:numPr>
        <w:spacing w:after="60" w:line="276" w:lineRule="auto"/>
        <w:rPr>
          <w:rFonts w:asciiTheme="minorHAnsi" w:hAnsiTheme="minorHAnsi" w:cstheme="minorHAnsi"/>
        </w:rPr>
      </w:pPr>
      <w:r w:rsidRPr="00802B50">
        <w:rPr>
          <w:rFonts w:asciiTheme="minorHAnsi" w:hAnsiTheme="minorHAnsi" w:cstheme="minorHAnsi"/>
          <w:b/>
          <w:bCs/>
        </w:rPr>
        <w:t>Zogniskowane Wywiady Grupowe on-line (FGI) – 3</w:t>
      </w:r>
      <w:r w:rsidRPr="00802B50">
        <w:rPr>
          <w:rFonts w:asciiTheme="minorHAnsi" w:hAnsiTheme="minorHAnsi" w:cstheme="minorHAnsi"/>
        </w:rPr>
        <w:t xml:space="preserve"> </w:t>
      </w:r>
      <w:r w:rsidRPr="00802B50">
        <w:rPr>
          <w:rFonts w:asciiTheme="minorHAnsi" w:hAnsiTheme="minorHAnsi" w:cstheme="minorHAnsi"/>
          <w:b/>
        </w:rPr>
        <w:t>wywiady</w:t>
      </w:r>
    </w:p>
    <w:p w14:paraId="5356D8E5" w14:textId="77777777" w:rsidR="002B14B4" w:rsidRPr="00802B50" w:rsidRDefault="002B14B4" w:rsidP="00802B50">
      <w:pPr>
        <w:pStyle w:val="Default"/>
        <w:spacing w:after="120" w:line="276" w:lineRule="auto"/>
        <w:rPr>
          <w:rFonts w:asciiTheme="minorHAnsi" w:hAnsiTheme="minorHAnsi" w:cstheme="minorHAnsi"/>
          <w:b/>
          <w:bCs/>
          <w:i/>
        </w:rPr>
      </w:pPr>
      <w:r w:rsidRPr="00802B50">
        <w:rPr>
          <w:rFonts w:asciiTheme="minorHAnsi" w:hAnsiTheme="minorHAnsi" w:cstheme="minorHAnsi"/>
          <w:bCs/>
        </w:rPr>
        <w:lastRenderedPageBreak/>
        <w:t>Wykonawca pozyska informacje,</w:t>
      </w:r>
      <w:r w:rsidRPr="00802B50">
        <w:rPr>
          <w:rFonts w:asciiTheme="minorHAnsi" w:hAnsiTheme="minorHAnsi" w:cstheme="minorHAnsi"/>
        </w:rPr>
        <w:t xml:space="preserve"> które umożliwią ocenę </w:t>
      </w:r>
      <w:r w:rsidRPr="00802B50">
        <w:rPr>
          <w:rFonts w:asciiTheme="minorHAnsi" w:hAnsiTheme="minorHAnsi" w:cstheme="minorHAnsi"/>
          <w:bCs/>
        </w:rPr>
        <w:t>trafności, skuteczności, efektywności i użyteczności wsparcia</w:t>
      </w:r>
      <w:r w:rsidRPr="00802B50">
        <w:rPr>
          <w:rFonts w:asciiTheme="minorHAnsi" w:hAnsiTheme="minorHAnsi" w:cstheme="minorHAnsi"/>
        </w:rPr>
        <w:t xml:space="preserve"> świadczonego w ramach OP III i OP V RPO WO 2014-2020.</w:t>
      </w:r>
    </w:p>
    <w:p w14:paraId="45CB983E" w14:textId="77777777" w:rsidR="002B14B4" w:rsidRPr="00802B50" w:rsidRDefault="002B14B4" w:rsidP="00802B50">
      <w:pPr>
        <w:pStyle w:val="Default"/>
        <w:spacing w:after="60" w:line="276" w:lineRule="auto"/>
        <w:rPr>
          <w:rFonts w:asciiTheme="minorHAnsi" w:hAnsiTheme="minorHAnsi" w:cstheme="minorHAnsi"/>
        </w:rPr>
      </w:pPr>
      <w:r w:rsidRPr="00802B50">
        <w:rPr>
          <w:rFonts w:asciiTheme="minorHAnsi" w:hAnsiTheme="minorHAnsi" w:cstheme="minorHAnsi"/>
          <w:bCs/>
        </w:rPr>
        <w:t xml:space="preserve">Dobór próby: Wykonawca zrealizuje 3 FGI, W każdym FGI weźmie udział </w:t>
      </w:r>
      <w:r w:rsidRPr="00802B50">
        <w:rPr>
          <w:rFonts w:asciiTheme="minorHAnsi" w:hAnsiTheme="minorHAnsi" w:cstheme="minorHAnsi"/>
        </w:rPr>
        <w:t xml:space="preserve">od 6 do 8 osób. Wykonawca zrealizuje ww. działania w formule on-line, wykorzystując do tego specjalistyczną platformę internetową (będącą w dyspozycji Wykonawcy) umożliwiającą przeprowadzenie spotkania interaktywnego, w czasie realnym przez moderatora w oparciu o przygotowany wcześniej scenariusz dyskusji. </w:t>
      </w:r>
    </w:p>
    <w:p w14:paraId="2E9C4E34" w14:textId="77777777" w:rsidR="002B14B4" w:rsidRPr="00802B50" w:rsidRDefault="002B14B4" w:rsidP="00802B50">
      <w:pPr>
        <w:pStyle w:val="Default"/>
        <w:spacing w:after="60" w:line="276" w:lineRule="auto"/>
        <w:rPr>
          <w:rFonts w:asciiTheme="minorHAnsi" w:hAnsiTheme="minorHAnsi" w:cstheme="minorHAnsi"/>
        </w:rPr>
      </w:pPr>
      <w:r w:rsidRPr="00802B50">
        <w:rPr>
          <w:rFonts w:asciiTheme="minorHAnsi" w:hAnsiTheme="minorHAnsi" w:cstheme="minorHAnsi"/>
        </w:rPr>
        <w:t xml:space="preserve">Dobór uczestników będzie miał charakter celowy i zostanie zrealizowany w </w:t>
      </w:r>
      <w:r w:rsidRPr="00802B50">
        <w:rPr>
          <w:rFonts w:asciiTheme="minorHAnsi" w:eastAsia="Times New Roman" w:hAnsiTheme="minorHAnsi" w:cstheme="minorHAnsi"/>
        </w:rPr>
        <w:t>konsultacji z Zamawiającym</w:t>
      </w:r>
      <w:r w:rsidRPr="00802B50">
        <w:rPr>
          <w:rFonts w:asciiTheme="minorHAnsi" w:hAnsiTheme="minorHAnsi" w:cstheme="minorHAnsi"/>
        </w:rPr>
        <w:t xml:space="preserve">. Kryteria doboru będą uwzględniać wiedzę, doświadczenie, a także zakres obowiązków zawodowych respondentów. </w:t>
      </w:r>
    </w:p>
    <w:p w14:paraId="3D70E5E6" w14:textId="77777777" w:rsidR="002B14B4" w:rsidRPr="00802B50" w:rsidRDefault="002B14B4" w:rsidP="00802B50">
      <w:pPr>
        <w:pStyle w:val="Default"/>
        <w:spacing w:after="60" w:line="276" w:lineRule="auto"/>
        <w:rPr>
          <w:rFonts w:asciiTheme="minorHAnsi" w:hAnsiTheme="minorHAnsi" w:cstheme="minorHAnsi"/>
        </w:rPr>
      </w:pPr>
      <w:r w:rsidRPr="00802B50">
        <w:rPr>
          <w:rFonts w:asciiTheme="minorHAnsi" w:hAnsiTheme="minorHAnsi" w:cstheme="minorHAnsi"/>
        </w:rPr>
        <w:t>FGI zostaną przeprowadzone z beneficjentami dotychczas ogłoszonych naborów (konkursowe / pozakonkursowe) w ramach następujących obszarów tematycznych:</w:t>
      </w:r>
    </w:p>
    <w:tbl>
      <w:tblPr>
        <w:tblStyle w:val="Tabela-Siatka"/>
        <w:tblpPr w:leftFromText="141" w:rightFromText="141" w:vertAnchor="text" w:horzAnchor="margin" w:tblpY="37"/>
        <w:tblW w:w="0" w:type="auto"/>
        <w:tblLook w:val="04A0" w:firstRow="1" w:lastRow="0" w:firstColumn="1" w:lastColumn="0" w:noHBand="0" w:noVBand="1"/>
        <w:tblCaption w:val="Obszary tematyczne FGI"/>
      </w:tblPr>
      <w:tblGrid>
        <w:gridCol w:w="4531"/>
        <w:gridCol w:w="2835"/>
        <w:gridCol w:w="1696"/>
      </w:tblGrid>
      <w:tr w:rsidR="002B14B4" w:rsidRPr="00802B50" w14:paraId="48A85DEF" w14:textId="77777777" w:rsidTr="003D07B3">
        <w:trPr>
          <w:tblHeader/>
        </w:trPr>
        <w:tc>
          <w:tcPr>
            <w:tcW w:w="4531" w:type="dxa"/>
            <w:vAlign w:val="center"/>
          </w:tcPr>
          <w:p w14:paraId="2F308D8F" w14:textId="77777777" w:rsidR="002B14B4" w:rsidRPr="00802B50" w:rsidRDefault="002B14B4" w:rsidP="00802B50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802B50">
              <w:rPr>
                <w:rFonts w:asciiTheme="minorHAnsi" w:hAnsiTheme="minorHAnsi" w:cstheme="minorHAnsi"/>
                <w:b/>
                <w:bCs/>
                <w:color w:val="auto"/>
              </w:rPr>
              <w:t>Obszar tematyczny</w:t>
            </w:r>
          </w:p>
        </w:tc>
        <w:tc>
          <w:tcPr>
            <w:tcW w:w="2835" w:type="dxa"/>
            <w:vAlign w:val="center"/>
          </w:tcPr>
          <w:p w14:paraId="74B37B17" w14:textId="77777777" w:rsidR="002B14B4" w:rsidRPr="00802B50" w:rsidRDefault="002B14B4" w:rsidP="00802B50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iCs/>
                <w:color w:val="auto"/>
              </w:rPr>
            </w:pPr>
            <w:r w:rsidRPr="00802B50">
              <w:rPr>
                <w:rFonts w:asciiTheme="minorHAnsi" w:hAnsiTheme="minorHAnsi" w:cstheme="minorHAnsi"/>
                <w:b/>
                <w:bCs/>
                <w:iCs/>
                <w:color w:val="auto"/>
              </w:rPr>
              <w:t>Nr Działania/ Poddziałania</w:t>
            </w:r>
          </w:p>
        </w:tc>
        <w:tc>
          <w:tcPr>
            <w:tcW w:w="1696" w:type="dxa"/>
            <w:vAlign w:val="center"/>
          </w:tcPr>
          <w:p w14:paraId="248620E3" w14:textId="77777777" w:rsidR="002B14B4" w:rsidRPr="00802B50" w:rsidRDefault="002B14B4" w:rsidP="00802B50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iCs/>
                <w:color w:val="auto"/>
              </w:rPr>
            </w:pPr>
            <w:r w:rsidRPr="00802B50">
              <w:rPr>
                <w:rFonts w:asciiTheme="minorHAnsi" w:hAnsiTheme="minorHAnsi" w:cstheme="minorHAnsi"/>
                <w:b/>
                <w:bCs/>
                <w:iCs/>
                <w:color w:val="auto"/>
              </w:rPr>
              <w:t>Liczba FGI</w:t>
            </w:r>
          </w:p>
        </w:tc>
      </w:tr>
      <w:tr w:rsidR="002B14B4" w:rsidRPr="00802B50" w14:paraId="4E0C3EEB" w14:textId="77777777" w:rsidTr="00ED385A">
        <w:tc>
          <w:tcPr>
            <w:tcW w:w="4531" w:type="dxa"/>
            <w:vAlign w:val="center"/>
          </w:tcPr>
          <w:p w14:paraId="7E287FE0" w14:textId="77777777" w:rsidR="002B14B4" w:rsidRPr="00802B50" w:rsidRDefault="002B14B4" w:rsidP="00802B50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</w:rPr>
            </w:pPr>
            <w:r w:rsidRPr="00802B50">
              <w:rPr>
                <w:rFonts w:asciiTheme="minorHAnsi" w:hAnsiTheme="minorHAnsi" w:cstheme="minorHAnsi"/>
                <w:bCs/>
                <w:color w:val="auto"/>
              </w:rPr>
              <w:t>Strategie niskoemisyjne</w:t>
            </w:r>
          </w:p>
        </w:tc>
        <w:tc>
          <w:tcPr>
            <w:tcW w:w="2835" w:type="dxa"/>
            <w:vAlign w:val="center"/>
          </w:tcPr>
          <w:p w14:paraId="72BE9D59" w14:textId="77777777" w:rsidR="002B14B4" w:rsidRPr="00802B50" w:rsidRDefault="002B14B4" w:rsidP="00802B50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</w:rPr>
            </w:pPr>
            <w:r w:rsidRPr="00802B50">
              <w:rPr>
                <w:rFonts w:asciiTheme="minorHAnsi" w:hAnsiTheme="minorHAnsi" w:cstheme="minorHAnsi"/>
                <w:bCs/>
                <w:iCs/>
                <w:color w:val="auto"/>
              </w:rPr>
              <w:t>3.1.1</w:t>
            </w:r>
            <w:r w:rsidRPr="00802B50">
              <w:rPr>
                <w:rFonts w:asciiTheme="minorHAnsi" w:hAnsiTheme="minorHAnsi" w:cstheme="minorHAnsi"/>
                <w:iCs/>
                <w:color w:val="auto"/>
              </w:rPr>
              <w:t xml:space="preserve">, </w:t>
            </w:r>
            <w:r w:rsidRPr="00802B50">
              <w:rPr>
                <w:rFonts w:asciiTheme="minorHAnsi" w:hAnsiTheme="minorHAnsi" w:cstheme="minorHAnsi"/>
                <w:bCs/>
                <w:iCs/>
                <w:color w:val="auto"/>
              </w:rPr>
              <w:t>3.1.2</w:t>
            </w:r>
            <w:r w:rsidRPr="00802B50">
              <w:rPr>
                <w:rFonts w:asciiTheme="minorHAnsi" w:hAnsiTheme="minorHAnsi" w:cstheme="minorHAnsi"/>
                <w:iCs/>
                <w:color w:val="auto"/>
              </w:rPr>
              <w:t xml:space="preserve"> i</w:t>
            </w:r>
            <w:r w:rsidRPr="00802B50">
              <w:rPr>
                <w:rFonts w:asciiTheme="minorHAnsi" w:hAnsiTheme="minorHAnsi" w:cstheme="minorHAnsi"/>
                <w:bCs/>
                <w:iCs/>
                <w:color w:val="auto"/>
              </w:rPr>
              <w:t xml:space="preserve"> 3.1.3</w:t>
            </w:r>
          </w:p>
        </w:tc>
        <w:tc>
          <w:tcPr>
            <w:tcW w:w="1696" w:type="dxa"/>
            <w:vAlign w:val="center"/>
          </w:tcPr>
          <w:p w14:paraId="15A74B9B" w14:textId="77777777" w:rsidR="002B14B4" w:rsidRPr="00802B50" w:rsidRDefault="002B14B4" w:rsidP="00802B50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iCs/>
                <w:color w:val="auto"/>
              </w:rPr>
            </w:pPr>
            <w:r w:rsidRPr="00802B50">
              <w:rPr>
                <w:rFonts w:asciiTheme="minorHAnsi" w:hAnsiTheme="minorHAnsi" w:cstheme="minorHAnsi"/>
                <w:bCs/>
                <w:iCs/>
                <w:color w:val="auto"/>
              </w:rPr>
              <w:t>1</w:t>
            </w:r>
          </w:p>
        </w:tc>
      </w:tr>
      <w:tr w:rsidR="002B14B4" w:rsidRPr="00802B50" w14:paraId="57F55517" w14:textId="77777777" w:rsidTr="00ED385A">
        <w:tc>
          <w:tcPr>
            <w:tcW w:w="4531" w:type="dxa"/>
            <w:vAlign w:val="center"/>
          </w:tcPr>
          <w:p w14:paraId="46D68D65" w14:textId="77777777" w:rsidR="002B14B4" w:rsidRPr="00802B50" w:rsidRDefault="002B14B4" w:rsidP="00802B50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</w:rPr>
            </w:pPr>
            <w:r w:rsidRPr="00802B50">
              <w:rPr>
                <w:rFonts w:asciiTheme="minorHAnsi" w:hAnsiTheme="minorHAnsi" w:cstheme="minorHAnsi"/>
                <w:bCs/>
                <w:color w:val="auto"/>
              </w:rPr>
              <w:t>Efektywność energetyczna</w:t>
            </w:r>
          </w:p>
        </w:tc>
        <w:tc>
          <w:tcPr>
            <w:tcW w:w="2835" w:type="dxa"/>
            <w:vAlign w:val="center"/>
          </w:tcPr>
          <w:p w14:paraId="2FFB353B" w14:textId="6D49DC71" w:rsidR="002B14B4" w:rsidRPr="00802B50" w:rsidRDefault="002B14B4" w:rsidP="00802B50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</w:rPr>
            </w:pPr>
            <w:r w:rsidRPr="00802B50">
              <w:rPr>
                <w:rFonts w:asciiTheme="minorHAnsi" w:hAnsiTheme="minorHAnsi" w:cstheme="minorHAnsi"/>
                <w:iCs/>
                <w:color w:val="auto"/>
              </w:rPr>
              <w:t>3.2.1-3.2.3 i, 3.4</w:t>
            </w:r>
          </w:p>
        </w:tc>
        <w:tc>
          <w:tcPr>
            <w:tcW w:w="1696" w:type="dxa"/>
            <w:vAlign w:val="center"/>
          </w:tcPr>
          <w:p w14:paraId="5335F498" w14:textId="77777777" w:rsidR="002B14B4" w:rsidRPr="00802B50" w:rsidRDefault="002B14B4" w:rsidP="00802B50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color w:val="auto"/>
              </w:rPr>
            </w:pPr>
            <w:r w:rsidRPr="00802B50">
              <w:rPr>
                <w:rFonts w:asciiTheme="minorHAnsi" w:hAnsiTheme="minorHAnsi" w:cstheme="minorHAnsi"/>
                <w:iCs/>
                <w:color w:val="auto"/>
              </w:rPr>
              <w:t>1</w:t>
            </w:r>
          </w:p>
        </w:tc>
      </w:tr>
      <w:tr w:rsidR="002B14B4" w:rsidRPr="00802B50" w14:paraId="3A31A1DB" w14:textId="77777777" w:rsidTr="00ED385A">
        <w:tc>
          <w:tcPr>
            <w:tcW w:w="4531" w:type="dxa"/>
            <w:vAlign w:val="center"/>
          </w:tcPr>
          <w:p w14:paraId="79CE4671" w14:textId="77777777" w:rsidR="002B14B4" w:rsidRPr="00802B50" w:rsidRDefault="002B14B4" w:rsidP="00802B50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</w:rPr>
            </w:pPr>
            <w:r w:rsidRPr="00802B50">
              <w:rPr>
                <w:rFonts w:asciiTheme="minorHAnsi" w:hAnsiTheme="minorHAnsi" w:cstheme="minorHAnsi"/>
                <w:bCs/>
                <w:color w:val="auto"/>
              </w:rPr>
              <w:t>Odnawialne źródła energii i ochrona powietrza</w:t>
            </w:r>
          </w:p>
        </w:tc>
        <w:tc>
          <w:tcPr>
            <w:tcW w:w="2835" w:type="dxa"/>
            <w:vAlign w:val="center"/>
          </w:tcPr>
          <w:p w14:paraId="79715D40" w14:textId="033C5C4B" w:rsidR="002B14B4" w:rsidRPr="00802B50" w:rsidRDefault="002B14B4" w:rsidP="00802B50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color w:val="auto"/>
              </w:rPr>
            </w:pPr>
            <w:r w:rsidRPr="00802B50">
              <w:rPr>
                <w:rFonts w:asciiTheme="minorHAnsi" w:hAnsiTheme="minorHAnsi" w:cstheme="minorHAnsi"/>
                <w:iCs/>
                <w:color w:val="auto"/>
              </w:rPr>
              <w:t>5.5.</w:t>
            </w:r>
          </w:p>
        </w:tc>
        <w:tc>
          <w:tcPr>
            <w:tcW w:w="1696" w:type="dxa"/>
            <w:vAlign w:val="center"/>
          </w:tcPr>
          <w:p w14:paraId="0D13585D" w14:textId="77777777" w:rsidR="002B14B4" w:rsidRPr="00802B50" w:rsidRDefault="002B14B4" w:rsidP="00802B50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color w:val="auto"/>
              </w:rPr>
            </w:pPr>
            <w:r w:rsidRPr="00802B50">
              <w:rPr>
                <w:rFonts w:asciiTheme="minorHAnsi" w:hAnsiTheme="minorHAnsi" w:cstheme="minorHAnsi"/>
                <w:iCs/>
                <w:color w:val="auto"/>
              </w:rPr>
              <w:t>1</w:t>
            </w:r>
          </w:p>
        </w:tc>
      </w:tr>
    </w:tbl>
    <w:p w14:paraId="1D1B1FA2" w14:textId="20F0CF6E" w:rsidR="002B14B4" w:rsidRPr="00802B50" w:rsidRDefault="002B14B4" w:rsidP="00802B50">
      <w:pPr>
        <w:pStyle w:val="Default"/>
        <w:spacing w:after="120" w:line="276" w:lineRule="auto"/>
        <w:rPr>
          <w:rFonts w:asciiTheme="minorHAnsi" w:hAnsiTheme="minorHAnsi" w:cstheme="minorHAnsi"/>
          <w:bCs/>
        </w:rPr>
      </w:pPr>
      <w:r w:rsidRPr="00802B50">
        <w:rPr>
          <w:rFonts w:asciiTheme="minorHAnsi" w:hAnsiTheme="minorHAnsi" w:cstheme="minorHAnsi"/>
          <w:bCs/>
        </w:rPr>
        <w:t xml:space="preserve">Źródło: opracowane własne na podstawie Szczegółowego opisu Osi priorytetowych Regionalnego Programu Operacyjnego Województwa Opolskiego </w:t>
      </w:r>
      <w:r w:rsidR="00667C2C" w:rsidRPr="00802B50">
        <w:rPr>
          <w:rFonts w:asciiTheme="minorHAnsi" w:hAnsiTheme="minorHAnsi" w:cstheme="minorHAnsi"/>
          <w:bCs/>
        </w:rPr>
        <w:t>na lata 2014-2020, wersja nr 51</w:t>
      </w:r>
      <w:r w:rsidRPr="00802B50">
        <w:rPr>
          <w:rFonts w:asciiTheme="minorHAnsi" w:hAnsiTheme="minorHAnsi" w:cstheme="minorHAnsi"/>
        </w:rPr>
        <w:t xml:space="preserve"> </w:t>
      </w:r>
      <w:r w:rsidRPr="00802B50">
        <w:rPr>
          <w:rFonts w:asciiTheme="minorHAnsi" w:hAnsiTheme="minorHAnsi" w:cstheme="minorHAnsi"/>
          <w:bCs/>
        </w:rPr>
        <w:t xml:space="preserve">Opole, </w:t>
      </w:r>
      <w:r w:rsidR="00BA7BD4" w:rsidRPr="00802B50">
        <w:rPr>
          <w:rFonts w:asciiTheme="minorHAnsi" w:hAnsiTheme="minorHAnsi" w:cstheme="minorHAnsi"/>
          <w:bCs/>
        </w:rPr>
        <w:t xml:space="preserve">maj </w:t>
      </w:r>
      <w:r w:rsidRPr="00802B50">
        <w:rPr>
          <w:rFonts w:asciiTheme="minorHAnsi" w:hAnsiTheme="minorHAnsi" w:cstheme="minorHAnsi"/>
          <w:bCs/>
        </w:rPr>
        <w:t>202</w:t>
      </w:r>
      <w:r w:rsidR="00BA7BD4" w:rsidRPr="00802B50">
        <w:rPr>
          <w:rFonts w:asciiTheme="minorHAnsi" w:hAnsiTheme="minorHAnsi" w:cstheme="minorHAnsi"/>
          <w:bCs/>
        </w:rPr>
        <w:t xml:space="preserve">1 </w:t>
      </w:r>
      <w:r w:rsidRPr="00802B50">
        <w:rPr>
          <w:rFonts w:asciiTheme="minorHAnsi" w:hAnsiTheme="minorHAnsi" w:cstheme="minorHAnsi"/>
          <w:bCs/>
        </w:rPr>
        <w:t>r.</w:t>
      </w:r>
    </w:p>
    <w:p w14:paraId="349951DC" w14:textId="77777777" w:rsidR="002B14B4" w:rsidRPr="00802B50" w:rsidRDefault="002B14B4" w:rsidP="00802B50">
      <w:pPr>
        <w:pStyle w:val="Default"/>
        <w:spacing w:before="120" w:after="120" w:line="276" w:lineRule="auto"/>
        <w:rPr>
          <w:rFonts w:asciiTheme="minorHAnsi" w:hAnsiTheme="minorHAnsi" w:cstheme="minorHAnsi"/>
        </w:rPr>
      </w:pPr>
      <w:r w:rsidRPr="00802B50">
        <w:rPr>
          <w:rFonts w:asciiTheme="minorHAnsi" w:hAnsiTheme="minorHAnsi" w:cstheme="minorHAnsi"/>
        </w:rPr>
        <w:t>Na etapie przygotowania raportu metodologicznego Wykonawca stworzy bazę potencjalnych uczestników i w oparciu o zdefiniowane kryteria podzieli ją na dwie części podstawową (basic sample) i rezerwową (substituted sample), co w przypadku problemów z dyspozycyjnością pozwoli na zaproszenie do udziału w badaniu innych, ale tak samo kompetentnych osób. Baza uczestników FGI zostanie przedstawiona do konsultacji Zamawiającemu.</w:t>
      </w:r>
    </w:p>
    <w:p w14:paraId="78E62DC0" w14:textId="3BBA3A30" w:rsidR="002B14B4" w:rsidRPr="00802B50" w:rsidRDefault="002B14B4" w:rsidP="00802B50">
      <w:pPr>
        <w:pStyle w:val="Default"/>
        <w:numPr>
          <w:ilvl w:val="0"/>
          <w:numId w:val="30"/>
        </w:numPr>
        <w:spacing w:after="60" w:line="276" w:lineRule="auto"/>
        <w:rPr>
          <w:rFonts w:asciiTheme="minorHAnsi" w:hAnsiTheme="minorHAnsi" w:cstheme="minorHAnsi"/>
          <w:b/>
          <w:bCs/>
        </w:rPr>
      </w:pPr>
      <w:r w:rsidRPr="00802B50">
        <w:rPr>
          <w:rFonts w:asciiTheme="minorHAnsi" w:hAnsiTheme="minorHAnsi" w:cstheme="minorHAnsi"/>
          <w:b/>
          <w:bCs/>
        </w:rPr>
        <w:t xml:space="preserve">Indywidualne wywiady pogłębione (telefoniczne / on – line) - </w:t>
      </w:r>
      <w:r w:rsidR="00BA693A" w:rsidRPr="00802B50">
        <w:rPr>
          <w:rFonts w:asciiTheme="minorHAnsi" w:hAnsiTheme="minorHAnsi" w:cstheme="minorHAnsi"/>
          <w:b/>
          <w:bCs/>
        </w:rPr>
        <w:t>10</w:t>
      </w:r>
      <w:r w:rsidRPr="00802B50">
        <w:rPr>
          <w:rFonts w:asciiTheme="minorHAnsi" w:hAnsiTheme="minorHAnsi" w:cstheme="minorHAnsi"/>
          <w:b/>
          <w:bCs/>
        </w:rPr>
        <w:t xml:space="preserve"> wywiad</w:t>
      </w:r>
      <w:r w:rsidR="00A05B37" w:rsidRPr="00802B50">
        <w:rPr>
          <w:rFonts w:asciiTheme="minorHAnsi" w:hAnsiTheme="minorHAnsi" w:cstheme="minorHAnsi"/>
          <w:b/>
          <w:bCs/>
        </w:rPr>
        <w:t>ów</w:t>
      </w:r>
    </w:p>
    <w:p w14:paraId="31760DDF" w14:textId="77777777" w:rsidR="002B14B4" w:rsidRPr="00802B50" w:rsidRDefault="002B14B4" w:rsidP="00802B50">
      <w:pPr>
        <w:pStyle w:val="Default"/>
        <w:spacing w:after="120" w:line="276" w:lineRule="auto"/>
        <w:rPr>
          <w:rFonts w:asciiTheme="minorHAnsi" w:hAnsiTheme="minorHAnsi" w:cstheme="minorHAnsi"/>
          <w:b/>
          <w:bCs/>
        </w:rPr>
      </w:pPr>
      <w:r w:rsidRPr="00802B50">
        <w:rPr>
          <w:rFonts w:asciiTheme="minorHAnsi" w:hAnsiTheme="minorHAnsi" w:cstheme="minorHAnsi"/>
          <w:bCs/>
        </w:rPr>
        <w:t>Wykonawca pozyska informacje,</w:t>
      </w:r>
      <w:r w:rsidRPr="00802B50">
        <w:rPr>
          <w:rFonts w:asciiTheme="minorHAnsi" w:hAnsiTheme="minorHAnsi" w:cstheme="minorHAnsi"/>
        </w:rPr>
        <w:t xml:space="preserve"> które umożliwią weryfikację oraz pogłębienie wniosków wynikających z analizy Desk research w zakresie analizowanych obszarów.</w:t>
      </w:r>
    </w:p>
    <w:p w14:paraId="5120C61F" w14:textId="77777777" w:rsidR="00ED385A" w:rsidRPr="00802B50" w:rsidRDefault="002B14B4" w:rsidP="00802B50">
      <w:pPr>
        <w:pStyle w:val="Default"/>
        <w:spacing w:line="276" w:lineRule="auto"/>
        <w:rPr>
          <w:rFonts w:asciiTheme="minorHAnsi" w:hAnsiTheme="minorHAnsi" w:cstheme="minorHAnsi"/>
        </w:rPr>
      </w:pPr>
      <w:r w:rsidRPr="00802B50">
        <w:rPr>
          <w:rFonts w:asciiTheme="minorHAnsi" w:hAnsiTheme="minorHAnsi" w:cstheme="minorHAnsi"/>
          <w:bCs/>
        </w:rPr>
        <w:t xml:space="preserve">Dobór uczestników: wywiady </w:t>
      </w:r>
      <w:r w:rsidRPr="00802B50">
        <w:rPr>
          <w:rFonts w:asciiTheme="minorHAnsi" w:hAnsiTheme="minorHAnsi" w:cstheme="minorHAnsi"/>
        </w:rPr>
        <w:t>zostaną przeprowadzone</w:t>
      </w:r>
      <w:r w:rsidR="00ED385A" w:rsidRPr="00802B50">
        <w:rPr>
          <w:rFonts w:asciiTheme="minorHAnsi" w:hAnsiTheme="minorHAnsi" w:cstheme="minorHAnsi"/>
        </w:rPr>
        <w:t>:</w:t>
      </w:r>
      <w:r w:rsidRPr="00802B50">
        <w:rPr>
          <w:rFonts w:asciiTheme="minorHAnsi" w:hAnsiTheme="minorHAnsi" w:cstheme="minorHAnsi"/>
        </w:rPr>
        <w:t xml:space="preserve"> </w:t>
      </w:r>
    </w:p>
    <w:p w14:paraId="18FEE5E0" w14:textId="7B035878" w:rsidR="002B14B4" w:rsidRPr="00802B50" w:rsidRDefault="002B14B4" w:rsidP="00802B50">
      <w:pPr>
        <w:pStyle w:val="Default"/>
        <w:numPr>
          <w:ilvl w:val="0"/>
          <w:numId w:val="43"/>
        </w:numPr>
        <w:spacing w:after="60" w:line="276" w:lineRule="auto"/>
        <w:rPr>
          <w:rFonts w:asciiTheme="minorHAnsi" w:hAnsiTheme="minorHAnsi" w:cstheme="minorHAnsi"/>
        </w:rPr>
      </w:pPr>
      <w:r w:rsidRPr="00802B50">
        <w:rPr>
          <w:rFonts w:asciiTheme="minorHAnsi" w:hAnsiTheme="minorHAnsi" w:cstheme="minorHAnsi"/>
        </w:rPr>
        <w:t>z ekspertami w zakresie: emisji gazów cieplarnianych oraz emisji pyłów – pracownikami opolskich uczelni wyższych (Politechniki Opolskiej i/lub Uniwersytetu Opolskiego)</w:t>
      </w:r>
      <w:r w:rsidR="00A05B37" w:rsidRPr="00802B50">
        <w:rPr>
          <w:rFonts w:asciiTheme="minorHAnsi" w:hAnsiTheme="minorHAnsi" w:cstheme="minorHAnsi"/>
        </w:rPr>
        <w:t xml:space="preserve"> – 2 </w:t>
      </w:r>
      <w:r w:rsidR="00590D79" w:rsidRPr="00802B50">
        <w:rPr>
          <w:rFonts w:asciiTheme="minorHAnsi" w:hAnsiTheme="minorHAnsi" w:cstheme="minorHAnsi"/>
        </w:rPr>
        <w:t>wywiady</w:t>
      </w:r>
      <w:r w:rsidR="00BA7BD4" w:rsidRPr="00802B50">
        <w:rPr>
          <w:rFonts w:asciiTheme="minorHAnsi" w:hAnsiTheme="minorHAnsi" w:cstheme="minorHAnsi"/>
        </w:rPr>
        <w:t>;</w:t>
      </w:r>
    </w:p>
    <w:p w14:paraId="2A62B6C5" w14:textId="4A65DEF7" w:rsidR="00ED385A" w:rsidRPr="00802B50" w:rsidRDefault="00A05B37" w:rsidP="00802B50">
      <w:pPr>
        <w:pStyle w:val="Default"/>
        <w:numPr>
          <w:ilvl w:val="0"/>
          <w:numId w:val="43"/>
        </w:numPr>
        <w:spacing w:after="60" w:line="276" w:lineRule="auto"/>
        <w:rPr>
          <w:rFonts w:asciiTheme="minorHAnsi" w:hAnsiTheme="minorHAnsi" w:cstheme="minorHAnsi"/>
        </w:rPr>
      </w:pPr>
      <w:r w:rsidRPr="00802B50">
        <w:rPr>
          <w:rFonts w:asciiTheme="minorHAnsi" w:hAnsiTheme="minorHAnsi" w:cstheme="minorHAnsi"/>
        </w:rPr>
        <w:t>z</w:t>
      </w:r>
      <w:r w:rsidR="00ED385A" w:rsidRPr="00802B50">
        <w:rPr>
          <w:rFonts w:asciiTheme="minorHAnsi" w:hAnsiTheme="minorHAnsi" w:cstheme="minorHAnsi"/>
        </w:rPr>
        <w:t xml:space="preserve"> przedstawicielami</w:t>
      </w:r>
      <w:r w:rsidRPr="00802B50">
        <w:rPr>
          <w:rFonts w:asciiTheme="minorHAnsi" w:hAnsiTheme="minorHAnsi" w:cstheme="minorHAnsi"/>
        </w:rPr>
        <w:t xml:space="preserve">: </w:t>
      </w:r>
      <w:r w:rsidRPr="00802B50">
        <w:rPr>
          <w:rFonts w:asciiTheme="minorHAnsi" w:eastAsia="Calibri" w:hAnsiTheme="minorHAnsi" w:cstheme="minorHAnsi"/>
        </w:rPr>
        <w:t>Wojewódzkiego Funduszu Ochrony Środowiska i Gospodarki Wodnej w Opolu (1 wywiad); Elektrowni PGE GiEH w Opolu (1 wywiad); Ope</w:t>
      </w:r>
      <w:r w:rsidR="00BA693A" w:rsidRPr="00802B50">
        <w:rPr>
          <w:rFonts w:asciiTheme="minorHAnsi" w:eastAsia="Calibri" w:hAnsiTheme="minorHAnsi" w:cstheme="minorHAnsi"/>
        </w:rPr>
        <w:t>ratorów Sieci Dystrybucyjnych (3</w:t>
      </w:r>
      <w:r w:rsidRPr="00802B50">
        <w:rPr>
          <w:rFonts w:asciiTheme="minorHAnsi" w:eastAsia="Calibri" w:hAnsiTheme="minorHAnsi" w:cstheme="minorHAnsi"/>
        </w:rPr>
        <w:t xml:space="preserve"> wywiady, po jed</w:t>
      </w:r>
      <w:r w:rsidR="007758FE" w:rsidRPr="00802B50">
        <w:rPr>
          <w:rFonts w:asciiTheme="minorHAnsi" w:eastAsia="Calibri" w:hAnsiTheme="minorHAnsi" w:cstheme="minorHAnsi"/>
        </w:rPr>
        <w:t xml:space="preserve">nym z przedstawicielem Tauron, </w:t>
      </w:r>
      <w:r w:rsidRPr="00802B50">
        <w:rPr>
          <w:rFonts w:asciiTheme="minorHAnsi" w:eastAsia="Calibri" w:hAnsiTheme="minorHAnsi" w:cstheme="minorHAnsi"/>
        </w:rPr>
        <w:t>PGE</w:t>
      </w:r>
      <w:r w:rsidR="007758FE" w:rsidRPr="00802B50">
        <w:rPr>
          <w:rFonts w:asciiTheme="minorHAnsi" w:eastAsia="Calibri" w:hAnsiTheme="minorHAnsi" w:cstheme="minorHAnsi"/>
        </w:rPr>
        <w:t>, PSG</w:t>
      </w:r>
      <w:r w:rsidR="00BA693A" w:rsidRPr="00802B50">
        <w:rPr>
          <w:rFonts w:asciiTheme="minorHAnsi" w:eastAsia="Calibri" w:hAnsiTheme="minorHAnsi" w:cstheme="minorHAnsi"/>
        </w:rPr>
        <w:t>)</w:t>
      </w:r>
      <w:r w:rsidR="00BA7BD4" w:rsidRPr="00802B50">
        <w:rPr>
          <w:rFonts w:asciiTheme="minorHAnsi" w:eastAsia="Calibri" w:hAnsiTheme="minorHAnsi" w:cstheme="minorHAnsi"/>
        </w:rPr>
        <w:t>;</w:t>
      </w:r>
      <w:r w:rsidR="00BA693A" w:rsidRPr="00802B50">
        <w:rPr>
          <w:rFonts w:asciiTheme="minorHAnsi" w:eastAsia="Calibri" w:hAnsiTheme="minorHAnsi" w:cstheme="minorHAnsi"/>
        </w:rPr>
        <w:t xml:space="preserve"> </w:t>
      </w:r>
    </w:p>
    <w:p w14:paraId="323D6B85" w14:textId="41278ECF" w:rsidR="00BA693A" w:rsidRPr="00802B50" w:rsidRDefault="00BA693A" w:rsidP="00802B50">
      <w:pPr>
        <w:pStyle w:val="Default"/>
        <w:numPr>
          <w:ilvl w:val="0"/>
          <w:numId w:val="43"/>
        </w:numPr>
        <w:spacing w:after="60" w:line="276" w:lineRule="auto"/>
        <w:rPr>
          <w:rFonts w:asciiTheme="minorHAnsi" w:hAnsiTheme="minorHAnsi" w:cstheme="minorHAnsi"/>
        </w:rPr>
      </w:pPr>
      <w:r w:rsidRPr="00802B50">
        <w:rPr>
          <w:rFonts w:asciiTheme="minorHAnsi" w:hAnsiTheme="minorHAnsi" w:cstheme="minorHAnsi"/>
        </w:rPr>
        <w:lastRenderedPageBreak/>
        <w:t xml:space="preserve">z przedstawicielami </w:t>
      </w:r>
      <w:r w:rsidRPr="00802B50">
        <w:rPr>
          <w:rFonts w:asciiTheme="minorHAnsi" w:hAnsiTheme="minorHAnsi" w:cstheme="minorHAnsi"/>
          <w:bCs/>
        </w:rPr>
        <w:t xml:space="preserve">Menadżera </w:t>
      </w:r>
      <w:r w:rsidR="00146930" w:rsidRPr="00802B50">
        <w:rPr>
          <w:rFonts w:asciiTheme="minorHAnsi" w:hAnsiTheme="minorHAnsi" w:cstheme="minorHAnsi"/>
          <w:bCs/>
        </w:rPr>
        <w:t xml:space="preserve">Fundusza </w:t>
      </w:r>
      <w:r w:rsidRPr="00802B50">
        <w:rPr>
          <w:rFonts w:asciiTheme="minorHAnsi" w:hAnsiTheme="minorHAnsi" w:cstheme="minorHAnsi"/>
          <w:bCs/>
        </w:rPr>
        <w:t xml:space="preserve">Funduszy i pośredników finansowych dla działań w obszarze </w:t>
      </w:r>
      <w:r w:rsidRPr="00802B50">
        <w:rPr>
          <w:rFonts w:asciiTheme="minorHAnsi" w:hAnsiTheme="minorHAnsi" w:cstheme="minorHAnsi"/>
        </w:rPr>
        <w:t xml:space="preserve">efektywności energetycznej </w:t>
      </w:r>
      <w:r w:rsidR="00BB19CE" w:rsidRPr="00802B50">
        <w:rPr>
          <w:rFonts w:asciiTheme="minorHAnsi" w:hAnsiTheme="minorHAnsi" w:cstheme="minorHAnsi"/>
        </w:rPr>
        <w:t xml:space="preserve">i OZE </w:t>
      </w:r>
      <w:r w:rsidRPr="00802B50">
        <w:rPr>
          <w:rFonts w:asciiTheme="minorHAnsi" w:hAnsiTheme="minorHAnsi" w:cstheme="minorHAnsi"/>
        </w:rPr>
        <w:t>– 3 wywiady</w:t>
      </w:r>
      <w:r w:rsidR="00BA7BD4" w:rsidRPr="00802B50">
        <w:rPr>
          <w:rFonts w:asciiTheme="minorHAnsi" w:hAnsiTheme="minorHAnsi" w:cstheme="minorHAnsi"/>
        </w:rPr>
        <w:t>.</w:t>
      </w:r>
    </w:p>
    <w:p w14:paraId="05C58F41" w14:textId="77777777" w:rsidR="002B14B4" w:rsidRPr="00802B50" w:rsidRDefault="002B14B4" w:rsidP="00802B50">
      <w:pPr>
        <w:pStyle w:val="Default"/>
        <w:spacing w:after="120" w:line="276" w:lineRule="auto"/>
        <w:rPr>
          <w:rFonts w:asciiTheme="minorHAnsi" w:hAnsiTheme="minorHAnsi" w:cstheme="minorHAnsi"/>
        </w:rPr>
      </w:pPr>
      <w:r w:rsidRPr="00802B50">
        <w:rPr>
          <w:rFonts w:asciiTheme="minorHAnsi" w:hAnsiTheme="minorHAnsi" w:cstheme="minorHAnsi"/>
        </w:rPr>
        <w:t xml:space="preserve">Dobór uczestników będzie miał charakter celowy i zostanie zrealizowany w </w:t>
      </w:r>
      <w:r w:rsidRPr="00802B50">
        <w:rPr>
          <w:rFonts w:asciiTheme="minorHAnsi" w:eastAsia="Times New Roman" w:hAnsiTheme="minorHAnsi" w:cstheme="minorHAnsi"/>
        </w:rPr>
        <w:t>konsultacji z Zamawiającym</w:t>
      </w:r>
      <w:r w:rsidRPr="00802B50">
        <w:rPr>
          <w:rFonts w:asciiTheme="minorHAnsi" w:hAnsiTheme="minorHAnsi" w:cstheme="minorHAnsi"/>
        </w:rPr>
        <w:t>. Kryteria doboru będą uwzględniać wiedzę, doświadczenie, a także zakres obowiązków zawodowych respondentów. Wykonawca stworzy bazę potencjalnych rozmówców i w oparciu o zdefiniowane kryteria podzieli ją na dwie części podstawową (basic sample) i rezerwową (substituted sample), co w przypadku problemów z dyspozycyjnością pozwoli na zaproszenie do udziału w badaniu innych, ale tak samo kompetentnych osób.</w:t>
      </w:r>
    </w:p>
    <w:p w14:paraId="4E921448" w14:textId="77777777" w:rsidR="0013396B" w:rsidRPr="00802B50" w:rsidRDefault="0013396B" w:rsidP="00802B50">
      <w:pPr>
        <w:pStyle w:val="Default"/>
        <w:numPr>
          <w:ilvl w:val="0"/>
          <w:numId w:val="30"/>
        </w:numPr>
        <w:spacing w:after="60" w:line="276" w:lineRule="auto"/>
        <w:rPr>
          <w:rFonts w:asciiTheme="minorHAnsi" w:hAnsiTheme="minorHAnsi" w:cstheme="minorHAnsi"/>
          <w:b/>
          <w:bCs/>
        </w:rPr>
      </w:pPr>
      <w:r w:rsidRPr="00802B50">
        <w:rPr>
          <w:rFonts w:asciiTheme="minorHAnsi" w:hAnsiTheme="minorHAnsi" w:cstheme="minorHAnsi"/>
          <w:b/>
          <w:bCs/>
        </w:rPr>
        <w:t>Studia przypadków (case study) – 3 przypadki</w:t>
      </w:r>
    </w:p>
    <w:p w14:paraId="5520F69B" w14:textId="77777777" w:rsidR="0013396B" w:rsidRPr="00802B50" w:rsidRDefault="0013396B" w:rsidP="00802B5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bCs/>
          <w:sz w:val="24"/>
          <w:szCs w:val="24"/>
        </w:rPr>
        <w:t>W ramach</w:t>
      </w:r>
      <w:r w:rsidRPr="00802B50">
        <w:rPr>
          <w:rFonts w:asciiTheme="minorHAnsi" w:hAnsiTheme="minorHAnsi" w:cstheme="minorHAnsi"/>
          <w:sz w:val="24"/>
          <w:szCs w:val="24"/>
        </w:rPr>
        <w:t xml:space="preserve"> studiów przypadków </w:t>
      </w:r>
      <w:r w:rsidRPr="00802B50">
        <w:rPr>
          <w:rFonts w:asciiTheme="minorHAnsi" w:hAnsiTheme="minorHAnsi" w:cstheme="minorHAnsi"/>
          <w:bCs/>
          <w:sz w:val="24"/>
          <w:szCs w:val="24"/>
        </w:rPr>
        <w:t xml:space="preserve">Wykonawca przeprowadzi szczegółową analizę 3 </w:t>
      </w:r>
      <w:r w:rsidRPr="00802B50">
        <w:rPr>
          <w:rFonts w:asciiTheme="minorHAnsi" w:hAnsiTheme="minorHAnsi" w:cstheme="minorHAnsi"/>
          <w:sz w:val="24"/>
          <w:szCs w:val="24"/>
        </w:rPr>
        <w:t xml:space="preserve">projektów uznanych za najbardziej interesujące, patrząc przez pryzmat m.in. działań i efektów. Realizacja studiów przypadku pozwoli wyciągnąć wnioski na temat ich przebiegu i rezultatów, oraz wypromować </w:t>
      </w:r>
      <w:r w:rsidRPr="00802B50">
        <w:rPr>
          <w:rFonts w:asciiTheme="minorHAnsi" w:hAnsiTheme="minorHAnsi" w:cstheme="minorHAnsi"/>
          <w:sz w:val="24"/>
          <w:szCs w:val="24"/>
        </w:rPr>
        <w:br/>
        <w:t xml:space="preserve">i upowszechnić określone modele realizacji. Studia przypadków posłużą, zatem do opisu interwencji, które z uwagi na korzyści są warte wdrożenia przez kolejne podmioty, oraz unaocznienia sposobów unikania możliwych pułapek i trudności, które mogą się pojawić w trakcie ich realizacji. </w:t>
      </w:r>
    </w:p>
    <w:p w14:paraId="6CA17A16" w14:textId="77777777" w:rsidR="0013396B" w:rsidRPr="00802B50" w:rsidRDefault="0013396B" w:rsidP="00802B50">
      <w:pPr>
        <w:pStyle w:val="Default"/>
        <w:spacing w:after="60" w:line="276" w:lineRule="auto"/>
        <w:rPr>
          <w:rFonts w:asciiTheme="minorHAnsi" w:hAnsiTheme="minorHAnsi" w:cstheme="minorHAnsi"/>
        </w:rPr>
      </w:pPr>
      <w:r w:rsidRPr="00802B50">
        <w:rPr>
          <w:rFonts w:asciiTheme="minorHAnsi" w:hAnsiTheme="minorHAnsi" w:cstheme="minorHAnsi"/>
          <w:bCs/>
        </w:rPr>
        <w:t xml:space="preserve">Dobór przypadków: Wykonawca zrealizuje 3 studia przypadków. </w:t>
      </w:r>
      <w:r w:rsidRPr="00802B50">
        <w:rPr>
          <w:rFonts w:asciiTheme="minorHAnsi" w:hAnsiTheme="minorHAnsi" w:cstheme="minorHAnsi"/>
        </w:rPr>
        <w:t xml:space="preserve">Kategorie tematyczne w ramach, których zostaną przeprowadzone Case Study będą dotyczyć 3 obszarów interwencji OP III i OP V RPO WO 2014-2020. 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akres tematyczny studiów przypadku "/>
      </w:tblPr>
      <w:tblGrid>
        <w:gridCol w:w="2972"/>
        <w:gridCol w:w="6090"/>
      </w:tblGrid>
      <w:tr w:rsidR="0013396B" w:rsidRPr="00802B50" w14:paraId="516D5BD6" w14:textId="77777777" w:rsidTr="003D07B3">
        <w:trPr>
          <w:tblHeader/>
        </w:trPr>
        <w:tc>
          <w:tcPr>
            <w:tcW w:w="2972" w:type="dxa"/>
            <w:vAlign w:val="center"/>
          </w:tcPr>
          <w:p w14:paraId="09D59FC6" w14:textId="77777777" w:rsidR="0013396B" w:rsidRPr="00802B50" w:rsidRDefault="0013396B" w:rsidP="00802B50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802B50">
              <w:rPr>
                <w:rFonts w:asciiTheme="minorHAnsi" w:hAnsiTheme="minorHAnsi" w:cstheme="minorHAnsi"/>
                <w:b/>
                <w:bCs/>
                <w:color w:val="auto"/>
              </w:rPr>
              <w:t>Kategoria</w:t>
            </w:r>
          </w:p>
        </w:tc>
        <w:tc>
          <w:tcPr>
            <w:tcW w:w="6090" w:type="dxa"/>
            <w:vAlign w:val="center"/>
          </w:tcPr>
          <w:p w14:paraId="635F131E" w14:textId="77777777" w:rsidR="0013396B" w:rsidRPr="00802B50" w:rsidRDefault="0013396B" w:rsidP="00802B50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802B50">
              <w:rPr>
                <w:rFonts w:asciiTheme="minorHAnsi" w:hAnsiTheme="minorHAnsi" w:cstheme="minorHAnsi"/>
                <w:b/>
                <w:bCs/>
                <w:color w:val="auto"/>
              </w:rPr>
              <w:t xml:space="preserve">Zakres tematyczny studiów przypadku </w:t>
            </w:r>
          </w:p>
        </w:tc>
      </w:tr>
      <w:tr w:rsidR="0013396B" w:rsidRPr="00802B50" w14:paraId="00AB9E55" w14:textId="77777777" w:rsidTr="00ED385A">
        <w:tc>
          <w:tcPr>
            <w:tcW w:w="2972" w:type="dxa"/>
            <w:vAlign w:val="center"/>
          </w:tcPr>
          <w:p w14:paraId="6B68F6D5" w14:textId="77777777" w:rsidR="0013396B" w:rsidRPr="00802B50" w:rsidRDefault="0013396B" w:rsidP="00802B50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</w:rPr>
            </w:pPr>
            <w:r w:rsidRPr="00802B50">
              <w:rPr>
                <w:rFonts w:asciiTheme="minorHAnsi" w:hAnsiTheme="minorHAnsi" w:cstheme="minorHAnsi"/>
                <w:bCs/>
                <w:color w:val="auto"/>
              </w:rPr>
              <w:t>Strategie niskoemisyjne</w:t>
            </w:r>
          </w:p>
        </w:tc>
        <w:tc>
          <w:tcPr>
            <w:tcW w:w="6090" w:type="dxa"/>
            <w:vAlign w:val="center"/>
          </w:tcPr>
          <w:p w14:paraId="34D23E45" w14:textId="77777777" w:rsidR="0013396B" w:rsidRPr="00802B50" w:rsidRDefault="0013396B" w:rsidP="00802B50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</w:rPr>
            </w:pPr>
            <w:r w:rsidRPr="00802B50">
              <w:rPr>
                <w:rFonts w:asciiTheme="minorHAnsi" w:hAnsiTheme="minorHAnsi" w:cstheme="minorHAnsi"/>
                <w:bCs/>
                <w:color w:val="auto"/>
              </w:rPr>
              <w:t>1 projekt, którego efektem była poprawa infrastruktury ruchu rowerowego i/lub infrastruktury transportu publicznego</w:t>
            </w:r>
          </w:p>
        </w:tc>
      </w:tr>
      <w:tr w:rsidR="0013396B" w:rsidRPr="00802B50" w14:paraId="67DE5716" w14:textId="77777777" w:rsidTr="00ED385A">
        <w:tc>
          <w:tcPr>
            <w:tcW w:w="2972" w:type="dxa"/>
            <w:vAlign w:val="center"/>
          </w:tcPr>
          <w:p w14:paraId="52E5DE5F" w14:textId="77777777" w:rsidR="0013396B" w:rsidRPr="00802B50" w:rsidRDefault="0013396B" w:rsidP="00802B50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</w:rPr>
            </w:pPr>
            <w:r w:rsidRPr="00802B50">
              <w:rPr>
                <w:rFonts w:asciiTheme="minorHAnsi" w:hAnsiTheme="minorHAnsi" w:cstheme="minorHAnsi"/>
                <w:bCs/>
                <w:color w:val="auto"/>
              </w:rPr>
              <w:t xml:space="preserve">Efektywność energetyczna </w:t>
            </w:r>
          </w:p>
        </w:tc>
        <w:tc>
          <w:tcPr>
            <w:tcW w:w="6090" w:type="dxa"/>
            <w:vAlign w:val="center"/>
          </w:tcPr>
          <w:p w14:paraId="5790C4E5" w14:textId="459AD004" w:rsidR="0013396B" w:rsidRPr="00802B50" w:rsidRDefault="0013396B" w:rsidP="00802B50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</w:rPr>
            </w:pPr>
            <w:r w:rsidRPr="00802B50">
              <w:rPr>
                <w:rFonts w:asciiTheme="minorHAnsi" w:hAnsiTheme="minorHAnsi" w:cstheme="minorHAnsi"/>
                <w:bCs/>
                <w:color w:val="auto"/>
              </w:rPr>
              <w:t>1 projekt, którego efektem było z</w:t>
            </w:r>
            <w:r w:rsidRPr="00802B50">
              <w:rPr>
                <w:rFonts w:asciiTheme="minorHAnsi" w:hAnsiTheme="minorHAnsi" w:cstheme="minorHAnsi"/>
              </w:rPr>
              <w:t>astosowanie energooszczędnych technologii</w:t>
            </w:r>
            <w:r w:rsidR="00A97EA2" w:rsidRPr="00802B50">
              <w:rPr>
                <w:rFonts w:asciiTheme="minorHAnsi" w:hAnsiTheme="minorHAnsi" w:cstheme="minorHAnsi"/>
              </w:rPr>
              <w:t xml:space="preserve">, </w:t>
            </w:r>
            <w:r w:rsidRPr="00802B50">
              <w:rPr>
                <w:rFonts w:asciiTheme="minorHAnsi" w:hAnsiTheme="minorHAnsi" w:cstheme="minorHAnsi"/>
              </w:rPr>
              <w:t xml:space="preserve">odzysku i użytkowania energii </w:t>
            </w:r>
          </w:p>
        </w:tc>
      </w:tr>
      <w:tr w:rsidR="0013396B" w:rsidRPr="00802B50" w14:paraId="6DC22143" w14:textId="77777777" w:rsidTr="00ED385A">
        <w:tc>
          <w:tcPr>
            <w:tcW w:w="2972" w:type="dxa"/>
            <w:vAlign w:val="center"/>
          </w:tcPr>
          <w:p w14:paraId="57BFD549" w14:textId="77777777" w:rsidR="0013396B" w:rsidRPr="00802B50" w:rsidRDefault="0013396B" w:rsidP="00802B50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</w:rPr>
            </w:pPr>
            <w:r w:rsidRPr="00802B50">
              <w:rPr>
                <w:rFonts w:asciiTheme="minorHAnsi" w:hAnsiTheme="minorHAnsi" w:cstheme="minorHAnsi"/>
                <w:bCs/>
                <w:color w:val="auto"/>
              </w:rPr>
              <w:t>Ochrona powietrza</w:t>
            </w:r>
          </w:p>
        </w:tc>
        <w:tc>
          <w:tcPr>
            <w:tcW w:w="6090" w:type="dxa"/>
            <w:vAlign w:val="center"/>
          </w:tcPr>
          <w:p w14:paraId="756639BE" w14:textId="77777777" w:rsidR="0013396B" w:rsidRPr="00802B50" w:rsidRDefault="0013396B" w:rsidP="00802B5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bCs/>
                <w:sz w:val="24"/>
                <w:szCs w:val="24"/>
              </w:rPr>
              <w:t>1 projekt, którego realizacja przyczyniła</w:t>
            </w:r>
            <w:r w:rsidRPr="00802B50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się do zmniejszenia emisji gazów cieplarnianych oraz pyłu zawieszonego PM10</w:t>
            </w:r>
          </w:p>
        </w:tc>
      </w:tr>
    </w:tbl>
    <w:p w14:paraId="4B82EF44" w14:textId="77777777" w:rsidR="0013396B" w:rsidRPr="00802B50" w:rsidRDefault="0013396B" w:rsidP="00802B50">
      <w:pPr>
        <w:pStyle w:val="Default"/>
        <w:spacing w:after="120" w:line="276" w:lineRule="auto"/>
        <w:rPr>
          <w:rFonts w:asciiTheme="minorHAnsi" w:hAnsiTheme="minorHAnsi" w:cstheme="minorHAnsi"/>
          <w:bCs/>
        </w:rPr>
      </w:pPr>
      <w:r w:rsidRPr="00802B50">
        <w:rPr>
          <w:rFonts w:asciiTheme="minorHAnsi" w:hAnsiTheme="minorHAnsi" w:cstheme="minorHAnsi"/>
          <w:bCs/>
        </w:rPr>
        <w:t>Źródło: opracowanie własne na podstawie Szczegółowego Opisu Osi Priorytetowych Regionalnego Programu Operacyjnego Województwa Opolskiego na lata 2014-2020, wersja nr 43</w:t>
      </w:r>
      <w:r w:rsidRPr="00802B50">
        <w:rPr>
          <w:rFonts w:asciiTheme="minorHAnsi" w:hAnsiTheme="minorHAnsi" w:cstheme="minorHAnsi"/>
        </w:rPr>
        <w:t xml:space="preserve"> </w:t>
      </w:r>
      <w:r w:rsidRPr="00802B50">
        <w:rPr>
          <w:rFonts w:asciiTheme="minorHAnsi" w:hAnsiTheme="minorHAnsi" w:cstheme="minorHAnsi"/>
          <w:bCs/>
        </w:rPr>
        <w:t>Opole, kwiecień 2020 r.</w:t>
      </w:r>
    </w:p>
    <w:p w14:paraId="7921DB24" w14:textId="77777777" w:rsidR="0013396B" w:rsidRPr="00802B50" w:rsidRDefault="0013396B" w:rsidP="00802B50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Realizacja poszczególnych case study obejmie w szczególności:</w:t>
      </w:r>
    </w:p>
    <w:p w14:paraId="22E0F34F" w14:textId="77777777" w:rsidR="0013396B" w:rsidRPr="00802B50" w:rsidRDefault="0013396B" w:rsidP="00802B50">
      <w:pPr>
        <w:pStyle w:val="Akapitzlist"/>
        <w:numPr>
          <w:ilvl w:val="0"/>
          <w:numId w:val="34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 xml:space="preserve">analizę przesłanek dla uruchomienia interwencji, </w:t>
      </w:r>
    </w:p>
    <w:p w14:paraId="2AE2E1A9" w14:textId="77777777" w:rsidR="0013396B" w:rsidRPr="00802B50" w:rsidRDefault="0013396B" w:rsidP="00802B50">
      <w:pPr>
        <w:pStyle w:val="Akapitzlist"/>
        <w:numPr>
          <w:ilvl w:val="0"/>
          <w:numId w:val="34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analizę dokumentacji projektowej,</w:t>
      </w:r>
    </w:p>
    <w:p w14:paraId="5CF7E091" w14:textId="77777777" w:rsidR="0013396B" w:rsidRPr="00802B50" w:rsidRDefault="0013396B" w:rsidP="00802B50">
      <w:pPr>
        <w:pStyle w:val="Akapitzlist"/>
        <w:numPr>
          <w:ilvl w:val="0"/>
          <w:numId w:val="34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pogłębione wywiady telefoniczne z beneficjentami / koordynatorami projektów;</w:t>
      </w:r>
    </w:p>
    <w:p w14:paraId="2C6F0227" w14:textId="77777777" w:rsidR="0013396B" w:rsidRPr="00802B50" w:rsidRDefault="0013396B" w:rsidP="00802B50">
      <w:pPr>
        <w:pStyle w:val="Akapitzlist"/>
        <w:numPr>
          <w:ilvl w:val="0"/>
          <w:numId w:val="34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 xml:space="preserve">wywiady telefoniczne / on-line z interesariuszami interwencji; </w:t>
      </w:r>
    </w:p>
    <w:p w14:paraId="39B26617" w14:textId="77777777" w:rsidR="0013396B" w:rsidRPr="00802B50" w:rsidRDefault="0013396B" w:rsidP="00802B50">
      <w:pPr>
        <w:pStyle w:val="Akapitzlist"/>
        <w:numPr>
          <w:ilvl w:val="0"/>
          <w:numId w:val="34"/>
        </w:numPr>
        <w:spacing w:after="120" w:line="276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opracowanie materiałów wizualnych (dokumentacja zdjęciowa, infografiki).</w:t>
      </w:r>
    </w:p>
    <w:p w14:paraId="3A080089" w14:textId="77777777" w:rsidR="00DE7500" w:rsidRPr="00802B50" w:rsidRDefault="00DE7500" w:rsidP="00802B50">
      <w:pPr>
        <w:pStyle w:val="Default"/>
        <w:numPr>
          <w:ilvl w:val="0"/>
          <w:numId w:val="30"/>
        </w:numPr>
        <w:spacing w:after="60" w:line="276" w:lineRule="auto"/>
        <w:rPr>
          <w:rFonts w:asciiTheme="minorHAnsi" w:hAnsiTheme="minorHAnsi" w:cstheme="minorHAnsi"/>
          <w:b/>
          <w:bCs/>
        </w:rPr>
      </w:pPr>
      <w:r w:rsidRPr="00802B50">
        <w:rPr>
          <w:rFonts w:asciiTheme="minorHAnsi" w:hAnsiTheme="minorHAnsi" w:cstheme="minorHAnsi"/>
          <w:b/>
          <w:bCs/>
        </w:rPr>
        <w:lastRenderedPageBreak/>
        <w:t xml:space="preserve">Panel ekspertów (on-line) – 1 warsztat </w:t>
      </w:r>
    </w:p>
    <w:p w14:paraId="60095DDC" w14:textId="77777777" w:rsidR="00DE7500" w:rsidRPr="00802B50" w:rsidRDefault="00DE7500" w:rsidP="00802B50">
      <w:pPr>
        <w:pStyle w:val="Default"/>
        <w:spacing w:before="120" w:after="60" w:line="276" w:lineRule="auto"/>
        <w:rPr>
          <w:rFonts w:asciiTheme="minorHAnsi" w:hAnsiTheme="minorHAnsi" w:cstheme="minorHAnsi"/>
        </w:rPr>
      </w:pPr>
      <w:r w:rsidRPr="00802B50">
        <w:rPr>
          <w:rFonts w:asciiTheme="minorHAnsi" w:hAnsiTheme="minorHAnsi" w:cstheme="minorHAnsi"/>
        </w:rPr>
        <w:t>Celem panelu będzie w szczególności doprecyzowanie</w:t>
      </w:r>
      <w:r w:rsidRPr="00802B50">
        <w:rPr>
          <w:rFonts w:asciiTheme="minorHAnsi" w:eastAsiaTheme="minorEastAsia" w:hAnsiTheme="minorHAnsi" w:cstheme="minorHAnsi"/>
          <w:lang w:eastAsia="pl-PL"/>
        </w:rPr>
        <w:t xml:space="preserve"> wniosków i rekomendacji z badania oraz ocena realności sposobów ich wdrożenia, jak i dopasowania adresatów do zalecanych działań. </w:t>
      </w:r>
    </w:p>
    <w:p w14:paraId="6262B5CF" w14:textId="77777777" w:rsidR="00DE7500" w:rsidRPr="00802B50" w:rsidRDefault="00DE7500" w:rsidP="00802B50">
      <w:pPr>
        <w:pStyle w:val="Default"/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802B50">
        <w:rPr>
          <w:rFonts w:asciiTheme="minorHAnsi" w:eastAsiaTheme="minorEastAsia" w:hAnsiTheme="minorHAnsi" w:cstheme="minorHAnsi"/>
          <w:lang w:eastAsia="pl-PL"/>
        </w:rPr>
        <w:t xml:space="preserve">Spotkanie będzie ukierunkowane na </w:t>
      </w:r>
      <w:r w:rsidRPr="00802B50">
        <w:rPr>
          <w:rFonts w:asciiTheme="minorHAnsi" w:hAnsiTheme="minorHAnsi" w:cstheme="minorHAnsi"/>
        </w:rPr>
        <w:t xml:space="preserve">uzgodnienie ostatecznego kształtu tabeli </w:t>
      </w:r>
      <w:r w:rsidRPr="00802B50">
        <w:rPr>
          <w:rFonts w:asciiTheme="minorHAnsi" w:eastAsiaTheme="minorEastAsia" w:hAnsiTheme="minorHAnsi" w:cstheme="minorHAnsi"/>
          <w:lang w:eastAsia="pl-PL"/>
        </w:rPr>
        <w:t>wniosków i rekomendacji i będzie się składać z następujących etapów:</w:t>
      </w:r>
    </w:p>
    <w:p w14:paraId="7FE5ADD2" w14:textId="77777777" w:rsidR="00DE7500" w:rsidRPr="00802B50" w:rsidRDefault="00DE7500" w:rsidP="00802B50">
      <w:pPr>
        <w:pStyle w:val="Akapitzlist"/>
        <w:numPr>
          <w:ilvl w:val="0"/>
          <w:numId w:val="36"/>
        </w:numPr>
        <w:spacing w:after="0" w:line="276" w:lineRule="auto"/>
        <w:rPr>
          <w:rFonts w:asciiTheme="minorHAnsi" w:eastAsiaTheme="minorEastAsia" w:hAnsiTheme="minorHAnsi" w:cstheme="minorHAnsi"/>
          <w:sz w:val="24"/>
          <w:szCs w:val="24"/>
          <w:lang w:eastAsia="pl-PL"/>
        </w:rPr>
      </w:pPr>
      <w:r w:rsidRPr="00802B50">
        <w:rPr>
          <w:rFonts w:asciiTheme="minorHAnsi" w:eastAsiaTheme="minorEastAsia" w:hAnsiTheme="minorHAnsi" w:cstheme="minorHAnsi"/>
          <w:sz w:val="24"/>
          <w:szCs w:val="24"/>
          <w:lang w:eastAsia="pl-PL"/>
        </w:rPr>
        <w:t>zapoznanie się uczestników ze wstępnymi wnioskami oraz rekomendacjami z badania;</w:t>
      </w:r>
    </w:p>
    <w:p w14:paraId="294A5983" w14:textId="77777777" w:rsidR="00DE7500" w:rsidRPr="00802B50" w:rsidRDefault="00DE7500" w:rsidP="00802B50">
      <w:pPr>
        <w:pStyle w:val="Akapitzlist"/>
        <w:numPr>
          <w:ilvl w:val="0"/>
          <w:numId w:val="36"/>
        </w:numPr>
        <w:spacing w:after="60" w:line="276" w:lineRule="auto"/>
        <w:rPr>
          <w:rFonts w:asciiTheme="minorHAnsi" w:eastAsiaTheme="minorEastAsia" w:hAnsiTheme="minorHAnsi" w:cstheme="minorHAnsi"/>
          <w:sz w:val="24"/>
          <w:szCs w:val="24"/>
          <w:lang w:eastAsia="pl-PL"/>
        </w:rPr>
      </w:pPr>
      <w:r w:rsidRPr="00802B50">
        <w:rPr>
          <w:rFonts w:asciiTheme="minorHAnsi" w:eastAsiaTheme="minorEastAsia" w:hAnsiTheme="minorHAnsi" w:cstheme="minorHAnsi"/>
          <w:sz w:val="24"/>
          <w:szCs w:val="24"/>
          <w:lang w:eastAsia="pl-PL"/>
        </w:rPr>
        <w:t xml:space="preserve">dyskusja grupowa, w trakcie której moderator zbierze ewentualne uwagi i propozycje w zakresie modyfikacji treści każdej z rekomendacji oraz wspólnie z uczestnikami ustali ostateczne brzmienie każdej nich. </w:t>
      </w:r>
    </w:p>
    <w:p w14:paraId="2458B2C2" w14:textId="77777777" w:rsidR="00DE7500" w:rsidRPr="00802B50" w:rsidRDefault="00DE7500" w:rsidP="00802B50">
      <w:pPr>
        <w:spacing w:after="120" w:line="276" w:lineRule="auto"/>
        <w:rPr>
          <w:rFonts w:asciiTheme="minorHAnsi" w:eastAsiaTheme="minorEastAsia" w:hAnsiTheme="minorHAnsi" w:cstheme="minorHAnsi"/>
          <w:sz w:val="24"/>
          <w:szCs w:val="24"/>
          <w:lang w:eastAsia="pl-PL"/>
        </w:rPr>
      </w:pPr>
      <w:r w:rsidRPr="00802B50">
        <w:rPr>
          <w:rFonts w:asciiTheme="minorHAnsi" w:eastAsiaTheme="minorEastAsia" w:hAnsiTheme="minorHAnsi" w:cstheme="minorHAnsi"/>
          <w:sz w:val="24"/>
          <w:szCs w:val="24"/>
          <w:lang w:eastAsia="pl-PL"/>
        </w:rPr>
        <w:t>Ponadto w trakcie trwania panelu moderator uzgodni z uczestnikami pozostałe kwestie związane z wdrożeniem rekomendacji, a więc termin wdrożenia poszczególnych rekomendacji oraz doprecyzuje kwestie związane z określeniem ich klasy.</w:t>
      </w:r>
    </w:p>
    <w:p w14:paraId="79CE90D8" w14:textId="725719FA" w:rsidR="00DE7500" w:rsidRPr="00802B50" w:rsidRDefault="00DE7500" w:rsidP="00802B50">
      <w:pPr>
        <w:pStyle w:val="Default"/>
        <w:spacing w:after="60" w:line="276" w:lineRule="auto"/>
        <w:rPr>
          <w:rFonts w:asciiTheme="minorHAnsi" w:hAnsiTheme="minorHAnsi" w:cstheme="minorHAnsi"/>
        </w:rPr>
      </w:pPr>
      <w:r w:rsidRPr="00802B50">
        <w:rPr>
          <w:rFonts w:asciiTheme="minorHAnsi" w:hAnsiTheme="minorHAnsi" w:cstheme="minorHAnsi"/>
          <w:bCs/>
        </w:rPr>
        <w:t xml:space="preserve">Dobór uczestników: w panelu weźmie udział </w:t>
      </w:r>
      <w:r w:rsidRPr="00802B50">
        <w:rPr>
          <w:rFonts w:asciiTheme="minorHAnsi" w:hAnsiTheme="minorHAnsi" w:cstheme="minorHAnsi"/>
        </w:rPr>
        <w:t>od 6 do 1</w:t>
      </w:r>
      <w:r w:rsidR="009D195A" w:rsidRPr="00802B50">
        <w:rPr>
          <w:rFonts w:asciiTheme="minorHAnsi" w:hAnsiTheme="minorHAnsi" w:cstheme="minorHAnsi"/>
        </w:rPr>
        <w:t>5</w:t>
      </w:r>
      <w:r w:rsidRPr="00802B50">
        <w:rPr>
          <w:rFonts w:asciiTheme="minorHAnsi" w:hAnsiTheme="minorHAnsi" w:cstheme="minorHAnsi"/>
        </w:rPr>
        <w:t xml:space="preserve"> osób. Wykonawca zrealizuje ww. działania w formule on-line, wykorzystując do tego specjalistyczną platformę internetową (będącą w dyspozycji Wykonawcy) umożliwiającą przeprowadzenie spotkania interaktywnego, w czasie realnym przez moderatora w oparciu o przygotowany wcześniej scenariusz dyskusji. </w:t>
      </w:r>
    </w:p>
    <w:p w14:paraId="04979C8B" w14:textId="77777777" w:rsidR="00DE7500" w:rsidRPr="00802B50" w:rsidRDefault="00DE7500" w:rsidP="00802B50">
      <w:pPr>
        <w:pStyle w:val="Default"/>
        <w:spacing w:after="60" w:line="276" w:lineRule="auto"/>
        <w:rPr>
          <w:rFonts w:asciiTheme="minorHAnsi" w:hAnsiTheme="minorHAnsi" w:cstheme="minorHAnsi"/>
        </w:rPr>
      </w:pPr>
      <w:r w:rsidRPr="00802B50">
        <w:rPr>
          <w:rFonts w:asciiTheme="minorHAnsi" w:hAnsiTheme="minorHAnsi" w:cstheme="minorHAnsi"/>
        </w:rPr>
        <w:t xml:space="preserve">Dobór uczestników będzie miał charakter celowy i zostanie zrealizowany w </w:t>
      </w:r>
      <w:r w:rsidRPr="00802B50">
        <w:rPr>
          <w:rFonts w:asciiTheme="minorHAnsi" w:eastAsia="Times New Roman" w:hAnsiTheme="minorHAnsi" w:cstheme="minorHAnsi"/>
        </w:rPr>
        <w:t>konsultacji z Zamawiającym</w:t>
      </w:r>
      <w:r w:rsidRPr="00802B50">
        <w:rPr>
          <w:rFonts w:asciiTheme="minorHAnsi" w:hAnsiTheme="minorHAnsi" w:cstheme="minorHAnsi"/>
        </w:rPr>
        <w:t xml:space="preserve">. Kryteria doboru będą uwzględniać wiedzę, doświadczenie, a także zakres obowiązków zawodowych respondentów. </w:t>
      </w:r>
    </w:p>
    <w:p w14:paraId="475D2D87" w14:textId="128C8429" w:rsidR="00DE7500" w:rsidRPr="00802B50" w:rsidRDefault="00DE7500" w:rsidP="00802B50">
      <w:pPr>
        <w:spacing w:after="60" w:line="276" w:lineRule="auto"/>
        <w:rPr>
          <w:rFonts w:asciiTheme="minorHAnsi" w:eastAsiaTheme="minorEastAsia" w:hAnsiTheme="minorHAnsi" w:cstheme="minorHAnsi"/>
          <w:sz w:val="24"/>
          <w:szCs w:val="24"/>
          <w:lang w:eastAsia="pl-PL"/>
        </w:rPr>
      </w:pPr>
      <w:r w:rsidRPr="00802B50">
        <w:rPr>
          <w:rFonts w:asciiTheme="minorHAnsi" w:eastAsiaTheme="minorEastAsia" w:hAnsiTheme="minorHAnsi" w:cstheme="minorHAnsi"/>
          <w:sz w:val="24"/>
          <w:szCs w:val="24"/>
          <w:lang w:eastAsia="pl-PL"/>
        </w:rPr>
        <w:t xml:space="preserve">Do udziału w panelu ekspertów Wykonawca zaprosi m.in. przedstawicieli następujących </w:t>
      </w:r>
      <w:r w:rsidR="007758FE" w:rsidRPr="00802B50">
        <w:rPr>
          <w:rFonts w:asciiTheme="minorHAnsi" w:eastAsiaTheme="minorEastAsia" w:hAnsiTheme="minorHAnsi" w:cstheme="minorHAnsi"/>
          <w:sz w:val="24"/>
          <w:szCs w:val="24"/>
          <w:lang w:eastAsia="pl-PL"/>
        </w:rPr>
        <w:t>podmiotów</w:t>
      </w:r>
      <w:r w:rsidRPr="00802B50">
        <w:rPr>
          <w:rStyle w:val="Odwoanieprzypisudolnego"/>
          <w:rFonts w:asciiTheme="minorHAnsi" w:eastAsiaTheme="minorEastAsia" w:hAnsiTheme="minorHAnsi" w:cstheme="minorHAnsi"/>
          <w:sz w:val="24"/>
          <w:szCs w:val="24"/>
          <w:lang w:eastAsia="pl-PL"/>
        </w:rPr>
        <w:footnoteReference w:id="13"/>
      </w:r>
      <w:r w:rsidRPr="00802B50">
        <w:rPr>
          <w:rFonts w:asciiTheme="minorHAnsi" w:eastAsiaTheme="minorEastAsia" w:hAnsiTheme="minorHAnsi" w:cstheme="minorHAnsi"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Instytucje, których przedstawiciele powinni wziąść udział w Panelu ekspertów"/>
      </w:tblPr>
      <w:tblGrid>
        <w:gridCol w:w="7225"/>
        <w:gridCol w:w="1837"/>
      </w:tblGrid>
      <w:tr w:rsidR="00DE7500" w:rsidRPr="00802B50" w14:paraId="7231D606" w14:textId="77777777" w:rsidTr="003D07B3">
        <w:trPr>
          <w:tblHeader/>
        </w:trPr>
        <w:tc>
          <w:tcPr>
            <w:tcW w:w="7225" w:type="dxa"/>
            <w:vAlign w:val="center"/>
          </w:tcPr>
          <w:p w14:paraId="5CA87440" w14:textId="77777777" w:rsidR="00DE7500" w:rsidRPr="00802B50" w:rsidRDefault="00DE7500" w:rsidP="00802B50">
            <w:pPr>
              <w:spacing w:line="276" w:lineRule="auto"/>
              <w:rPr>
                <w:rFonts w:asciiTheme="minorHAnsi" w:eastAsia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02B50">
              <w:rPr>
                <w:rFonts w:asciiTheme="minorHAnsi" w:eastAsiaTheme="minorHAnsi" w:hAnsiTheme="minorHAnsi" w:cstheme="minorHAnsi"/>
                <w:b/>
                <w:color w:val="000000"/>
                <w:sz w:val="24"/>
                <w:szCs w:val="24"/>
              </w:rPr>
              <w:t>Nazwa instytucji</w:t>
            </w:r>
          </w:p>
        </w:tc>
        <w:tc>
          <w:tcPr>
            <w:tcW w:w="1837" w:type="dxa"/>
            <w:vAlign w:val="center"/>
          </w:tcPr>
          <w:p w14:paraId="45809DC8" w14:textId="77777777" w:rsidR="00DE7500" w:rsidRPr="00802B50" w:rsidRDefault="00DE7500" w:rsidP="00802B50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eastAsia="pl-PL"/>
              </w:rPr>
              <w:t>Liczba przedstawicieli</w:t>
            </w:r>
          </w:p>
        </w:tc>
      </w:tr>
      <w:tr w:rsidR="00DE7500" w:rsidRPr="00802B50" w14:paraId="718EBE39" w14:textId="77777777" w:rsidTr="00ED385A">
        <w:tc>
          <w:tcPr>
            <w:tcW w:w="7225" w:type="dxa"/>
          </w:tcPr>
          <w:p w14:paraId="7CEC923F" w14:textId="4DB23C1F" w:rsidR="00DE7500" w:rsidRPr="00802B50" w:rsidRDefault="00DE7500" w:rsidP="00802B50">
            <w:pPr>
              <w:spacing w:line="276" w:lineRule="auto"/>
              <w:rPr>
                <w:rFonts w:asciiTheme="minorHAnsi" w:eastAsiaTheme="minorEastAsia" w:hAnsiTheme="minorHAnsi" w:cstheme="minorHAnsi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I</w:t>
            </w:r>
            <w:r w:rsidR="007758FE" w:rsidRPr="00802B50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 xml:space="preserve">nstytucja Zarządzająca </w:t>
            </w:r>
            <w:r w:rsidRPr="00802B50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RPO WO 2014-2020</w:t>
            </w:r>
          </w:p>
        </w:tc>
        <w:tc>
          <w:tcPr>
            <w:tcW w:w="1837" w:type="dxa"/>
          </w:tcPr>
          <w:p w14:paraId="1AB374A6" w14:textId="77777777" w:rsidR="00DE7500" w:rsidRPr="00802B50" w:rsidRDefault="00DE7500" w:rsidP="00802B50">
            <w:pPr>
              <w:spacing w:line="276" w:lineRule="auto"/>
              <w:rPr>
                <w:rFonts w:asciiTheme="minorHAnsi" w:eastAsiaTheme="minorEastAsia" w:hAnsiTheme="minorHAnsi" w:cstheme="minorHAnsi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Theme="minorEastAsia" w:hAnsiTheme="minorHAnsi" w:cstheme="minorHAnsi"/>
                <w:sz w:val="24"/>
                <w:szCs w:val="24"/>
                <w:lang w:eastAsia="pl-PL"/>
              </w:rPr>
              <w:t>3</w:t>
            </w:r>
          </w:p>
        </w:tc>
      </w:tr>
      <w:tr w:rsidR="00DE7500" w:rsidRPr="00802B50" w14:paraId="030603F3" w14:textId="77777777" w:rsidTr="00ED385A">
        <w:tc>
          <w:tcPr>
            <w:tcW w:w="7225" w:type="dxa"/>
          </w:tcPr>
          <w:p w14:paraId="0C247A36" w14:textId="5F2AF1C2" w:rsidR="00DE7500" w:rsidRPr="00802B50" w:rsidRDefault="00DE7500" w:rsidP="00802B50">
            <w:pPr>
              <w:spacing w:line="276" w:lineRule="auto"/>
              <w:rPr>
                <w:rFonts w:asciiTheme="minorHAnsi" w:eastAsiaTheme="minorEastAsia" w:hAnsiTheme="minorHAnsi" w:cstheme="minorHAnsi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Opolskie Centrum Rozwoju Gospodarki</w:t>
            </w:r>
          </w:p>
        </w:tc>
        <w:tc>
          <w:tcPr>
            <w:tcW w:w="1837" w:type="dxa"/>
          </w:tcPr>
          <w:p w14:paraId="6E711380" w14:textId="77777777" w:rsidR="00DE7500" w:rsidRPr="00802B50" w:rsidRDefault="00DE7500" w:rsidP="00802B50">
            <w:pPr>
              <w:spacing w:line="276" w:lineRule="auto"/>
              <w:rPr>
                <w:rFonts w:asciiTheme="minorHAnsi" w:eastAsiaTheme="minorEastAsia" w:hAnsiTheme="minorHAnsi" w:cstheme="minorHAnsi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Theme="minorEastAsia" w:hAnsiTheme="minorHAnsi" w:cstheme="minorHAnsi"/>
                <w:sz w:val="24"/>
                <w:szCs w:val="24"/>
                <w:lang w:eastAsia="pl-PL"/>
              </w:rPr>
              <w:t>2</w:t>
            </w:r>
          </w:p>
        </w:tc>
      </w:tr>
      <w:tr w:rsidR="00DE7500" w:rsidRPr="00802B50" w14:paraId="4882F2D8" w14:textId="77777777" w:rsidTr="00ED385A">
        <w:tc>
          <w:tcPr>
            <w:tcW w:w="7225" w:type="dxa"/>
          </w:tcPr>
          <w:p w14:paraId="18D22ADE" w14:textId="1C189209" w:rsidR="00DE7500" w:rsidRPr="00802B50" w:rsidRDefault="00667C2C" w:rsidP="00802B50">
            <w:pPr>
              <w:spacing w:line="276" w:lineRule="auto"/>
              <w:rPr>
                <w:rFonts w:asciiTheme="minorHAnsi" w:eastAsiaTheme="minorEastAsia" w:hAnsiTheme="minorHAnsi" w:cstheme="minorHAnsi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 xml:space="preserve">Stowarzyszenie </w:t>
            </w:r>
            <w:r w:rsidR="00DE7500" w:rsidRPr="00802B50">
              <w:rPr>
                <w:rFonts w:asciiTheme="minorHAnsi" w:hAnsiTheme="minorHAnsi" w:cstheme="minorHAnsi"/>
                <w:sz w:val="24"/>
                <w:szCs w:val="24"/>
              </w:rPr>
              <w:t>Aglomeracja Opolska</w:t>
            </w:r>
          </w:p>
        </w:tc>
        <w:tc>
          <w:tcPr>
            <w:tcW w:w="1837" w:type="dxa"/>
          </w:tcPr>
          <w:p w14:paraId="51C332DC" w14:textId="77777777" w:rsidR="00DE7500" w:rsidRPr="00802B50" w:rsidRDefault="00DE7500" w:rsidP="00802B50">
            <w:pPr>
              <w:spacing w:line="276" w:lineRule="auto"/>
              <w:rPr>
                <w:rFonts w:asciiTheme="minorHAnsi" w:eastAsiaTheme="minorEastAsia" w:hAnsiTheme="minorHAnsi" w:cstheme="minorHAnsi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Theme="minorEastAsia" w:hAnsiTheme="minorHAnsi" w:cstheme="minorHAnsi"/>
                <w:sz w:val="24"/>
                <w:szCs w:val="24"/>
                <w:lang w:eastAsia="pl-PL"/>
              </w:rPr>
              <w:t>2</w:t>
            </w:r>
          </w:p>
        </w:tc>
      </w:tr>
      <w:tr w:rsidR="00DE7500" w:rsidRPr="00802B50" w14:paraId="32AC3648" w14:textId="77777777" w:rsidTr="00ED385A">
        <w:tc>
          <w:tcPr>
            <w:tcW w:w="7225" w:type="dxa"/>
          </w:tcPr>
          <w:p w14:paraId="62AB28E6" w14:textId="77777777" w:rsidR="00DE7500" w:rsidRPr="00802B50" w:rsidRDefault="00DE7500" w:rsidP="00802B50">
            <w:pPr>
              <w:spacing w:line="276" w:lineRule="auto"/>
              <w:rPr>
                <w:rFonts w:asciiTheme="minorHAnsi" w:eastAsiaTheme="minorEastAsia" w:hAnsiTheme="minorHAnsi" w:cstheme="minorHAnsi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Bank Gospodarstwa Krajowego</w:t>
            </w:r>
          </w:p>
        </w:tc>
        <w:tc>
          <w:tcPr>
            <w:tcW w:w="1837" w:type="dxa"/>
          </w:tcPr>
          <w:p w14:paraId="5B4CF6FD" w14:textId="77777777" w:rsidR="00DE7500" w:rsidRPr="00802B50" w:rsidRDefault="00DE7500" w:rsidP="00802B50">
            <w:pPr>
              <w:spacing w:line="276" w:lineRule="auto"/>
              <w:rPr>
                <w:rFonts w:asciiTheme="minorHAnsi" w:eastAsiaTheme="minorEastAsia" w:hAnsiTheme="minorHAnsi" w:cstheme="minorHAnsi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Theme="minorEastAsia" w:hAnsiTheme="minorHAnsi" w:cstheme="minorHAnsi"/>
                <w:sz w:val="24"/>
                <w:szCs w:val="24"/>
                <w:lang w:eastAsia="pl-PL"/>
              </w:rPr>
              <w:t>1</w:t>
            </w:r>
          </w:p>
        </w:tc>
      </w:tr>
      <w:tr w:rsidR="00DE7500" w:rsidRPr="00802B50" w14:paraId="26D5BBE9" w14:textId="77777777" w:rsidTr="00ED385A">
        <w:tc>
          <w:tcPr>
            <w:tcW w:w="7225" w:type="dxa"/>
          </w:tcPr>
          <w:p w14:paraId="13AB30FD" w14:textId="49B94A6D" w:rsidR="00DE7500" w:rsidRPr="00802B50" w:rsidRDefault="00DE7500" w:rsidP="00802B50">
            <w:pPr>
              <w:spacing w:line="276" w:lineRule="auto"/>
              <w:rPr>
                <w:rFonts w:asciiTheme="minorHAnsi" w:eastAsiaTheme="minorEastAsia" w:hAnsiTheme="minorHAnsi" w:cstheme="minorHAnsi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Jednostka Ewaluacyjna</w:t>
            </w:r>
          </w:p>
        </w:tc>
        <w:tc>
          <w:tcPr>
            <w:tcW w:w="1837" w:type="dxa"/>
          </w:tcPr>
          <w:p w14:paraId="298322AB" w14:textId="77777777" w:rsidR="00DE7500" w:rsidRPr="00802B50" w:rsidRDefault="00DE7500" w:rsidP="00802B50">
            <w:pPr>
              <w:spacing w:line="276" w:lineRule="auto"/>
              <w:rPr>
                <w:rFonts w:asciiTheme="minorHAnsi" w:eastAsiaTheme="minorEastAsia" w:hAnsiTheme="minorHAnsi" w:cstheme="minorHAnsi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Theme="minorEastAsia" w:hAnsiTheme="minorHAnsi" w:cstheme="minorHAnsi"/>
                <w:sz w:val="24"/>
                <w:szCs w:val="24"/>
                <w:lang w:eastAsia="pl-PL"/>
              </w:rPr>
              <w:t>2</w:t>
            </w:r>
          </w:p>
        </w:tc>
      </w:tr>
      <w:tr w:rsidR="009D195A" w:rsidRPr="00802B50" w14:paraId="5B9AAA0C" w14:textId="77777777" w:rsidTr="00ED385A">
        <w:tc>
          <w:tcPr>
            <w:tcW w:w="7225" w:type="dxa"/>
          </w:tcPr>
          <w:p w14:paraId="4EF0AB92" w14:textId="5AAEBF91" w:rsidR="009D195A" w:rsidRPr="00802B50" w:rsidRDefault="009D195A" w:rsidP="00802B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2B50">
              <w:rPr>
                <w:rFonts w:asciiTheme="minorHAnsi" w:hAnsiTheme="minorHAnsi" w:cstheme="minorHAnsi"/>
                <w:sz w:val="24"/>
                <w:szCs w:val="24"/>
              </w:rPr>
              <w:t>Przedstawiciele UMWO</w:t>
            </w:r>
          </w:p>
        </w:tc>
        <w:tc>
          <w:tcPr>
            <w:tcW w:w="1837" w:type="dxa"/>
          </w:tcPr>
          <w:p w14:paraId="01F2D323" w14:textId="7CF7F710" w:rsidR="009D195A" w:rsidRPr="00802B50" w:rsidRDefault="009D195A" w:rsidP="00802B50">
            <w:pPr>
              <w:spacing w:line="276" w:lineRule="auto"/>
              <w:rPr>
                <w:rFonts w:asciiTheme="minorHAnsi" w:eastAsiaTheme="minorEastAsia" w:hAnsiTheme="minorHAnsi" w:cstheme="minorHAnsi"/>
                <w:sz w:val="24"/>
                <w:szCs w:val="24"/>
                <w:lang w:eastAsia="pl-PL"/>
              </w:rPr>
            </w:pPr>
            <w:r w:rsidRPr="00802B50">
              <w:rPr>
                <w:rFonts w:asciiTheme="minorHAnsi" w:eastAsiaTheme="minorEastAsia" w:hAnsiTheme="minorHAnsi" w:cstheme="minorHAnsi"/>
                <w:sz w:val="24"/>
                <w:szCs w:val="24"/>
                <w:lang w:eastAsia="pl-PL"/>
              </w:rPr>
              <w:t>3</w:t>
            </w:r>
          </w:p>
        </w:tc>
      </w:tr>
    </w:tbl>
    <w:p w14:paraId="70969F8D" w14:textId="77777777" w:rsidR="00DE7500" w:rsidRPr="00802B50" w:rsidRDefault="00DE7500" w:rsidP="00802B50">
      <w:pPr>
        <w:pStyle w:val="Default"/>
        <w:spacing w:after="120" w:line="276" w:lineRule="auto"/>
        <w:rPr>
          <w:rFonts w:asciiTheme="minorHAnsi" w:hAnsiTheme="minorHAnsi" w:cstheme="minorHAnsi"/>
          <w:bCs/>
        </w:rPr>
      </w:pPr>
      <w:r w:rsidRPr="00802B50">
        <w:rPr>
          <w:rFonts w:asciiTheme="minorHAnsi" w:hAnsiTheme="minorHAnsi" w:cstheme="minorHAnsi"/>
          <w:bCs/>
        </w:rPr>
        <w:t>Źródło: opracowanie własne.</w:t>
      </w:r>
    </w:p>
    <w:p w14:paraId="5D73D01E" w14:textId="77777777" w:rsidR="00DE7500" w:rsidRPr="00802B50" w:rsidRDefault="00DE7500" w:rsidP="00802B50">
      <w:pPr>
        <w:pStyle w:val="Default"/>
        <w:spacing w:before="120" w:line="276" w:lineRule="auto"/>
        <w:rPr>
          <w:rFonts w:asciiTheme="minorHAnsi" w:hAnsiTheme="minorHAnsi" w:cstheme="minorHAnsi"/>
        </w:rPr>
      </w:pPr>
      <w:r w:rsidRPr="00802B50">
        <w:rPr>
          <w:rFonts w:asciiTheme="minorHAnsi" w:hAnsiTheme="minorHAnsi" w:cstheme="minorHAnsi"/>
        </w:rPr>
        <w:t xml:space="preserve">Panel zostanie zrealizowany na etapie opracowania raportu końcowego, w terminie uzgodnionym z Zamawiającym. </w:t>
      </w:r>
    </w:p>
    <w:p w14:paraId="61B7F3C3" w14:textId="77777777" w:rsidR="0041389E" w:rsidRPr="00802B50" w:rsidRDefault="0041389E" w:rsidP="00802B50">
      <w:pPr>
        <w:pStyle w:val="Default"/>
        <w:spacing w:before="120" w:line="276" w:lineRule="auto"/>
        <w:rPr>
          <w:rFonts w:asciiTheme="minorHAnsi" w:hAnsiTheme="minorHAnsi" w:cstheme="minorHAnsi"/>
        </w:rPr>
      </w:pPr>
    </w:p>
    <w:p w14:paraId="0059E36C" w14:textId="548A8909" w:rsidR="0041389E" w:rsidRPr="00802B50" w:rsidRDefault="0041389E" w:rsidP="00802B50">
      <w:pPr>
        <w:pStyle w:val="Nagwek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lastRenderedPageBreak/>
        <w:t>Dodatkowa usługa objęta prawem opcji:</w:t>
      </w:r>
    </w:p>
    <w:p w14:paraId="4C9F78D4" w14:textId="0C59B31B" w:rsidR="008D3100" w:rsidRPr="00802B50" w:rsidRDefault="009548A7" w:rsidP="00802B50">
      <w:pPr>
        <w:tabs>
          <w:tab w:val="left" w:pos="284"/>
          <w:tab w:val="left" w:pos="5085"/>
        </w:tabs>
        <w:autoSpaceDE w:val="0"/>
        <w:adjustRightInd w:val="0"/>
        <w:spacing w:before="120"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802B50">
        <w:rPr>
          <w:rFonts w:asciiTheme="minorHAnsi" w:hAnsiTheme="minorHAnsi" w:cstheme="minorHAnsi"/>
          <w:b/>
          <w:sz w:val="24"/>
          <w:szCs w:val="24"/>
        </w:rPr>
        <w:t>Spotkania informacyjne prezentujące wyniki prac</w:t>
      </w:r>
      <w:r w:rsidR="008D3100" w:rsidRPr="00802B50">
        <w:rPr>
          <w:rFonts w:asciiTheme="minorHAnsi" w:hAnsiTheme="minorHAnsi" w:cstheme="minorHAnsi"/>
          <w:b/>
          <w:sz w:val="24"/>
          <w:szCs w:val="24"/>
        </w:rPr>
        <w:t>:</w:t>
      </w:r>
    </w:p>
    <w:p w14:paraId="0CED76AC" w14:textId="64691747" w:rsidR="009548A7" w:rsidRPr="00802B50" w:rsidRDefault="009548A7" w:rsidP="00802B50">
      <w:pPr>
        <w:tabs>
          <w:tab w:val="left" w:pos="284"/>
          <w:tab w:val="left" w:pos="5085"/>
        </w:tabs>
        <w:autoSpaceDE w:val="0"/>
        <w:adjustRightInd w:val="0"/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 xml:space="preserve">Wykonawca zaprezentuje </w:t>
      </w:r>
      <w:r w:rsidR="00BB19CE" w:rsidRPr="00802B50">
        <w:rPr>
          <w:rFonts w:asciiTheme="minorHAnsi" w:hAnsiTheme="minorHAnsi" w:cstheme="minorHAnsi"/>
          <w:sz w:val="24"/>
          <w:szCs w:val="24"/>
        </w:rPr>
        <w:t xml:space="preserve">i przedyskutuje </w:t>
      </w:r>
      <w:r w:rsidRPr="00802B50">
        <w:rPr>
          <w:rFonts w:asciiTheme="minorHAnsi" w:hAnsiTheme="minorHAnsi" w:cstheme="minorHAnsi"/>
          <w:sz w:val="24"/>
          <w:szCs w:val="24"/>
        </w:rPr>
        <w:t xml:space="preserve">wyniki prac (m. </w:t>
      </w:r>
      <w:r w:rsidR="008D3100" w:rsidRPr="00802B50">
        <w:rPr>
          <w:rFonts w:asciiTheme="minorHAnsi" w:hAnsiTheme="minorHAnsi" w:cstheme="minorHAnsi"/>
          <w:sz w:val="24"/>
          <w:szCs w:val="24"/>
        </w:rPr>
        <w:t xml:space="preserve">in. </w:t>
      </w:r>
      <w:r w:rsidR="00BB19CE" w:rsidRPr="00802B50">
        <w:rPr>
          <w:rFonts w:asciiTheme="minorHAnsi" w:hAnsiTheme="minorHAnsi" w:cstheme="minorHAnsi"/>
          <w:sz w:val="24"/>
          <w:szCs w:val="24"/>
        </w:rPr>
        <w:t>w</w:t>
      </w:r>
      <w:r w:rsidR="008D3100" w:rsidRPr="00802B50">
        <w:rPr>
          <w:rFonts w:asciiTheme="minorHAnsi" w:hAnsiTheme="minorHAnsi" w:cstheme="minorHAnsi"/>
          <w:sz w:val="24"/>
          <w:szCs w:val="24"/>
        </w:rPr>
        <w:t xml:space="preserve"> </w:t>
      </w:r>
      <w:r w:rsidRPr="00802B50">
        <w:rPr>
          <w:rFonts w:asciiTheme="minorHAnsi" w:hAnsiTheme="minorHAnsi" w:cstheme="minorHAnsi"/>
          <w:sz w:val="24"/>
          <w:szCs w:val="24"/>
        </w:rPr>
        <w:t xml:space="preserve">formie prezentacji multimedialnych) na czterech spotkaniach z Zamawiającym (po dwa </w:t>
      </w:r>
      <w:r w:rsidR="008D3100" w:rsidRPr="00802B50">
        <w:rPr>
          <w:rFonts w:asciiTheme="minorHAnsi" w:hAnsiTheme="minorHAnsi" w:cstheme="minorHAnsi"/>
          <w:sz w:val="24"/>
          <w:szCs w:val="24"/>
        </w:rPr>
        <w:t xml:space="preserve">na etapie </w:t>
      </w:r>
      <w:r w:rsidR="00C97C5E" w:rsidRPr="00802B50">
        <w:rPr>
          <w:rFonts w:asciiTheme="minorHAnsi" w:hAnsiTheme="minorHAnsi" w:cstheme="minorHAnsi"/>
          <w:sz w:val="24"/>
          <w:szCs w:val="24"/>
        </w:rPr>
        <w:t xml:space="preserve">raportu </w:t>
      </w:r>
      <w:r w:rsidRPr="00802B50">
        <w:rPr>
          <w:rFonts w:asciiTheme="minorHAnsi" w:hAnsiTheme="minorHAnsi" w:cstheme="minorHAnsi"/>
          <w:sz w:val="24"/>
          <w:szCs w:val="24"/>
        </w:rPr>
        <w:t>metodologiczne</w:t>
      </w:r>
      <w:r w:rsidR="00C97C5E" w:rsidRPr="00802B50">
        <w:rPr>
          <w:rFonts w:asciiTheme="minorHAnsi" w:hAnsiTheme="minorHAnsi" w:cstheme="minorHAnsi"/>
          <w:sz w:val="24"/>
          <w:szCs w:val="24"/>
        </w:rPr>
        <w:t>go</w:t>
      </w:r>
      <w:r w:rsidRPr="00802B50">
        <w:rPr>
          <w:rFonts w:asciiTheme="minorHAnsi" w:hAnsiTheme="minorHAnsi" w:cstheme="minorHAnsi"/>
          <w:sz w:val="24"/>
          <w:szCs w:val="24"/>
        </w:rPr>
        <w:t xml:space="preserve"> oraz na etapie raportu końcowego) w szczególności pod kątem</w:t>
      </w:r>
      <w:r w:rsidR="008D3100" w:rsidRPr="00802B50">
        <w:rPr>
          <w:rFonts w:asciiTheme="minorHAnsi" w:hAnsiTheme="minorHAnsi" w:cstheme="minorHAnsi"/>
          <w:sz w:val="24"/>
          <w:szCs w:val="24"/>
        </w:rPr>
        <w:t xml:space="preserve"> </w:t>
      </w:r>
      <w:r w:rsidRPr="00802B50">
        <w:rPr>
          <w:rFonts w:asciiTheme="minorHAnsi" w:hAnsiTheme="minorHAnsi" w:cstheme="minorHAnsi"/>
          <w:sz w:val="24"/>
          <w:szCs w:val="24"/>
        </w:rPr>
        <w:t xml:space="preserve">konsultowania / upowszechniania wyników ewaluacji, np. na forum </w:t>
      </w:r>
      <w:r w:rsidR="008D3100" w:rsidRPr="00802B50">
        <w:rPr>
          <w:rFonts w:asciiTheme="minorHAnsi" w:hAnsiTheme="minorHAnsi" w:cstheme="minorHAnsi"/>
          <w:sz w:val="24"/>
          <w:szCs w:val="24"/>
        </w:rPr>
        <w:t>Zespołu Zadaniowego</w:t>
      </w:r>
      <w:r w:rsidR="00BB19CE" w:rsidRPr="00802B50">
        <w:rPr>
          <w:rFonts w:asciiTheme="minorHAnsi" w:hAnsiTheme="minorHAnsi" w:cstheme="minorHAnsi"/>
          <w:sz w:val="24"/>
          <w:szCs w:val="24"/>
        </w:rPr>
        <w:t xml:space="preserve"> i/lub potencjalnych adresatów rekomendacji </w:t>
      </w:r>
      <w:r w:rsidR="008D3100" w:rsidRPr="00802B50">
        <w:rPr>
          <w:rFonts w:asciiTheme="minorHAnsi" w:hAnsiTheme="minorHAnsi" w:cstheme="minorHAnsi"/>
          <w:sz w:val="24"/>
          <w:szCs w:val="24"/>
        </w:rPr>
        <w:t xml:space="preserve"> / Grupy </w:t>
      </w:r>
      <w:r w:rsidRPr="00802B50">
        <w:rPr>
          <w:rFonts w:asciiTheme="minorHAnsi" w:hAnsiTheme="minorHAnsi" w:cstheme="minorHAnsi"/>
          <w:sz w:val="24"/>
          <w:szCs w:val="24"/>
        </w:rPr>
        <w:t xml:space="preserve">Sterującej Ewaluacją i Monitoringiem / Zarządu Województwa Opolskiego czy </w:t>
      </w:r>
      <w:r w:rsidR="008D3100" w:rsidRPr="00802B50">
        <w:rPr>
          <w:rFonts w:asciiTheme="minorHAnsi" w:hAnsiTheme="minorHAnsi" w:cstheme="minorHAnsi"/>
          <w:sz w:val="24"/>
          <w:szCs w:val="24"/>
        </w:rPr>
        <w:t xml:space="preserve">Komitetu </w:t>
      </w:r>
      <w:r w:rsidRPr="00802B50">
        <w:rPr>
          <w:rFonts w:asciiTheme="minorHAnsi" w:hAnsiTheme="minorHAnsi" w:cstheme="minorHAnsi"/>
          <w:sz w:val="24"/>
          <w:szCs w:val="24"/>
        </w:rPr>
        <w:t xml:space="preserve">Monitorującego RPO WO 2014-2020 lub wśród innych interesariuszy badania). </w:t>
      </w:r>
    </w:p>
    <w:p w14:paraId="2CCE5FC4" w14:textId="3921EC32" w:rsidR="009548A7" w:rsidRPr="00802B50" w:rsidRDefault="009548A7" w:rsidP="00802B50">
      <w:pPr>
        <w:tabs>
          <w:tab w:val="left" w:pos="284"/>
          <w:tab w:val="left" w:pos="5085"/>
        </w:tabs>
        <w:autoSpaceDE w:val="0"/>
        <w:adjustRightInd w:val="0"/>
        <w:spacing w:before="120" w:after="120" w:line="276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802B50">
        <w:rPr>
          <w:rFonts w:asciiTheme="minorHAnsi" w:eastAsiaTheme="minorHAnsi" w:hAnsiTheme="minorHAnsi" w:cstheme="minorHAnsi"/>
          <w:sz w:val="24"/>
          <w:szCs w:val="24"/>
          <w:lang w:val="sv-SE"/>
        </w:rPr>
        <w:t>Z odpowiednim wyprzedzeniem obie Strony wspólnie doprecyzują ostateczną</w:t>
      </w:r>
      <w:r w:rsidR="008D3100" w:rsidRPr="00802B50">
        <w:rPr>
          <w:rFonts w:asciiTheme="minorHAnsi" w:eastAsiaTheme="minorHAnsi" w:hAnsiTheme="minorHAnsi" w:cstheme="minorHAnsi"/>
          <w:sz w:val="24"/>
          <w:szCs w:val="24"/>
          <w:lang w:val="sv-SE"/>
        </w:rPr>
        <w:t xml:space="preserve"> formułę, termin i liczbę </w:t>
      </w:r>
      <w:r w:rsidRPr="00802B50">
        <w:rPr>
          <w:rFonts w:asciiTheme="minorHAnsi" w:eastAsiaTheme="minorHAnsi" w:hAnsiTheme="minorHAnsi" w:cstheme="minorHAnsi"/>
          <w:sz w:val="24"/>
          <w:szCs w:val="24"/>
          <w:lang w:val="sv-SE"/>
        </w:rPr>
        <w:t>odbiorców oraz program spotkań</w:t>
      </w:r>
      <w:r w:rsidRPr="00802B50">
        <w:rPr>
          <w:rFonts w:asciiTheme="minorHAnsi" w:eastAsiaTheme="minorHAnsi" w:hAnsiTheme="minorHAnsi" w:cstheme="minorHAnsi"/>
          <w:sz w:val="24"/>
          <w:szCs w:val="24"/>
        </w:rPr>
        <w:t>.</w:t>
      </w:r>
      <w:r w:rsidRPr="00802B50">
        <w:rPr>
          <w:rFonts w:asciiTheme="minorHAnsi" w:hAnsiTheme="minorHAnsi" w:cstheme="minorHAnsi"/>
          <w:sz w:val="24"/>
          <w:szCs w:val="24"/>
        </w:rPr>
        <w:t xml:space="preserve"> Wstępnie Zamawiający zakłada realizację ww. spotkań w formule</w:t>
      </w:r>
      <w:r w:rsidR="008D3100" w:rsidRPr="00802B50">
        <w:rPr>
          <w:rFonts w:asciiTheme="minorHAnsi" w:hAnsiTheme="minorHAnsi" w:cstheme="minorHAnsi"/>
          <w:sz w:val="24"/>
          <w:szCs w:val="24"/>
        </w:rPr>
        <w:t xml:space="preserve"> </w:t>
      </w:r>
      <w:r w:rsidRPr="00802B50">
        <w:rPr>
          <w:rFonts w:asciiTheme="minorHAnsi" w:hAnsiTheme="minorHAnsi" w:cstheme="minorHAnsi"/>
          <w:sz w:val="24"/>
          <w:szCs w:val="24"/>
        </w:rPr>
        <w:t>stacjonarnej i on-line. W przypadku spotkań stacjonarnych</w:t>
      </w:r>
      <w:r w:rsidR="008D3100" w:rsidRPr="00802B50">
        <w:rPr>
          <w:rFonts w:asciiTheme="minorHAnsi" w:hAnsiTheme="minorHAnsi" w:cstheme="minorHAnsi"/>
          <w:sz w:val="24"/>
          <w:szCs w:val="24"/>
        </w:rPr>
        <w:t xml:space="preserve"> sale na te spotkania udostępni</w:t>
      </w:r>
      <w:r w:rsidR="009A7C8B" w:rsidRPr="00802B50">
        <w:rPr>
          <w:rFonts w:asciiTheme="minorHAnsi" w:hAnsiTheme="minorHAnsi" w:cstheme="minorHAnsi"/>
          <w:sz w:val="24"/>
          <w:szCs w:val="24"/>
        </w:rPr>
        <w:t xml:space="preserve"> Wykonawca</w:t>
      </w:r>
      <w:r w:rsidRPr="00802B50">
        <w:rPr>
          <w:rFonts w:asciiTheme="minorHAnsi" w:hAnsiTheme="minorHAnsi" w:cstheme="minorHAnsi"/>
          <w:sz w:val="24"/>
          <w:szCs w:val="24"/>
          <w:vertAlign w:val="superscript"/>
        </w:rPr>
        <w:footnoteReference w:id="14"/>
      </w:r>
      <w:r w:rsidRPr="00802B50">
        <w:rPr>
          <w:rFonts w:asciiTheme="minorHAnsi" w:hAnsiTheme="minorHAnsi" w:cstheme="minorHAnsi"/>
          <w:sz w:val="24"/>
          <w:szCs w:val="24"/>
        </w:rPr>
        <w:t xml:space="preserve">. W przypadku spotkań on-line, zostaną one </w:t>
      </w:r>
      <w:r w:rsidR="008D3100" w:rsidRPr="00802B50">
        <w:rPr>
          <w:rFonts w:asciiTheme="minorHAnsi" w:hAnsiTheme="minorHAnsi" w:cstheme="minorHAnsi"/>
          <w:sz w:val="24"/>
          <w:szCs w:val="24"/>
        </w:rPr>
        <w:t xml:space="preserve">zorganizowane przez Wykonawcę w </w:t>
      </w:r>
      <w:r w:rsidRPr="00802B50">
        <w:rPr>
          <w:rFonts w:asciiTheme="minorHAnsi" w:hAnsiTheme="minorHAnsi" w:cstheme="minorHAnsi"/>
          <w:sz w:val="24"/>
          <w:szCs w:val="24"/>
        </w:rPr>
        <w:t xml:space="preserve">ramach </w:t>
      </w:r>
      <w:r w:rsidRPr="00802B50">
        <w:rPr>
          <w:rFonts w:asciiTheme="minorHAnsi" w:eastAsiaTheme="minorHAnsi" w:hAnsiTheme="minorHAnsi" w:cstheme="minorHAnsi"/>
          <w:sz w:val="24"/>
          <w:szCs w:val="24"/>
        </w:rPr>
        <w:t>specjalistycznej platformy internetowej (będącą w jego dyspozycji) umożliwiającej</w:t>
      </w:r>
      <w:r w:rsidR="008D3100" w:rsidRPr="00802B50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802B50">
        <w:rPr>
          <w:rFonts w:asciiTheme="minorHAnsi" w:eastAsiaTheme="minorHAnsi" w:hAnsiTheme="minorHAnsi" w:cstheme="minorHAnsi"/>
          <w:sz w:val="24"/>
          <w:szCs w:val="24"/>
        </w:rPr>
        <w:t>przeprowadzenie spotkania interaktywnego przy współuczestnict</w:t>
      </w:r>
      <w:r w:rsidR="008D3100" w:rsidRPr="00802B50">
        <w:rPr>
          <w:rFonts w:asciiTheme="minorHAnsi" w:eastAsiaTheme="minorHAnsi" w:hAnsiTheme="minorHAnsi" w:cstheme="minorHAnsi"/>
          <w:sz w:val="24"/>
          <w:szCs w:val="24"/>
        </w:rPr>
        <w:t xml:space="preserve">wie określonej wcześniej liczby </w:t>
      </w:r>
      <w:r w:rsidRPr="00802B50">
        <w:rPr>
          <w:rFonts w:asciiTheme="minorHAnsi" w:eastAsiaTheme="minorHAnsi" w:hAnsiTheme="minorHAnsi" w:cstheme="minorHAnsi"/>
          <w:sz w:val="24"/>
          <w:szCs w:val="24"/>
        </w:rPr>
        <w:t>osób, w czasie realnym.</w:t>
      </w:r>
      <w:r w:rsidR="008D3100" w:rsidRPr="00802B50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802B50">
        <w:rPr>
          <w:rFonts w:asciiTheme="minorHAnsi" w:hAnsiTheme="minorHAnsi" w:cstheme="minorHAnsi"/>
          <w:sz w:val="24"/>
          <w:szCs w:val="24"/>
        </w:rPr>
        <w:t>W spotkaniach wymagany jest udział kierownika badania lub innej osoby / innych osób wskazanych przez Zamawiającego</w:t>
      </w:r>
      <w:r w:rsidRPr="00802B50">
        <w:rPr>
          <w:rFonts w:asciiTheme="minorHAnsi" w:eastAsiaTheme="minorHAnsi" w:hAnsiTheme="minorHAnsi" w:cstheme="minorHAnsi"/>
          <w:sz w:val="24"/>
          <w:szCs w:val="24"/>
        </w:rPr>
        <w:t xml:space="preserve">. </w:t>
      </w:r>
      <w:r w:rsidRPr="00802B50" w:rsidDel="006416C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14:paraId="1AB42378" w14:textId="77777777" w:rsidR="009548A7" w:rsidRPr="00802B50" w:rsidRDefault="009548A7" w:rsidP="00802B50">
      <w:pPr>
        <w:tabs>
          <w:tab w:val="left" w:pos="5085"/>
        </w:tabs>
        <w:autoSpaceDE w:val="0"/>
        <w:adjustRightInd w:val="0"/>
        <w:spacing w:before="120" w:after="0" w:line="276" w:lineRule="auto"/>
        <w:rPr>
          <w:rFonts w:asciiTheme="minorHAnsi" w:eastAsiaTheme="minorHAnsi" w:hAnsiTheme="minorHAnsi" w:cstheme="minorHAnsi"/>
          <w:sz w:val="24"/>
          <w:szCs w:val="24"/>
        </w:rPr>
      </w:pPr>
    </w:p>
    <w:p w14:paraId="66B877ED" w14:textId="40E3A2B7" w:rsidR="008D3100" w:rsidRPr="00802B50" w:rsidRDefault="008D3100" w:rsidP="00802B50">
      <w:pPr>
        <w:pStyle w:val="Nagwek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Produkty badawcze</w:t>
      </w:r>
    </w:p>
    <w:p w14:paraId="0BB6D81B" w14:textId="6DF0C4CD" w:rsidR="009548A7" w:rsidRPr="00802B50" w:rsidRDefault="009548A7" w:rsidP="00802B50">
      <w:pPr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 xml:space="preserve">Badanie powinno być dobrze zaplanowane, </w:t>
      </w:r>
      <w:r w:rsidR="00DF6DE5" w:rsidRPr="00802B50">
        <w:rPr>
          <w:rFonts w:asciiTheme="minorHAnsi" w:hAnsiTheme="minorHAnsi" w:cstheme="minorHAnsi"/>
          <w:sz w:val="24"/>
          <w:szCs w:val="24"/>
        </w:rPr>
        <w:t>tak, aby</w:t>
      </w:r>
      <w:r w:rsidRPr="00802B50">
        <w:rPr>
          <w:rFonts w:asciiTheme="minorHAnsi" w:hAnsiTheme="minorHAnsi" w:cstheme="minorHAnsi"/>
          <w:sz w:val="24"/>
          <w:szCs w:val="24"/>
        </w:rPr>
        <w:t xml:space="preserve"> jego realizacja przebiegła bez zakłóceń, sprawnie i terminowo (zgodnie z wymogami Zamawiającego oraz harmonogramem</w:t>
      </w:r>
      <w:r w:rsidR="008D3100" w:rsidRPr="00802B50">
        <w:rPr>
          <w:rFonts w:asciiTheme="minorHAnsi" w:hAnsiTheme="minorHAnsi" w:cstheme="minorHAnsi"/>
          <w:sz w:val="24"/>
          <w:szCs w:val="24"/>
        </w:rPr>
        <w:t xml:space="preserve"> </w:t>
      </w:r>
      <w:r w:rsidRPr="00802B50">
        <w:rPr>
          <w:rFonts w:asciiTheme="minorHAnsi" w:hAnsiTheme="minorHAnsi" w:cstheme="minorHAnsi"/>
          <w:sz w:val="24"/>
          <w:szCs w:val="24"/>
        </w:rPr>
        <w:t>opracowanym przez Wykonawcę).</w:t>
      </w:r>
    </w:p>
    <w:p w14:paraId="008D27EE" w14:textId="16925C1A" w:rsidR="009548A7" w:rsidRPr="00802B50" w:rsidRDefault="009548A7" w:rsidP="00802B50">
      <w:pPr>
        <w:spacing w:after="120" w:line="276" w:lineRule="auto"/>
        <w:rPr>
          <w:rFonts w:asciiTheme="minorHAnsi" w:eastAsia="Times New Roman" w:hAnsiTheme="minorHAnsi" w:cstheme="minorHAnsi"/>
          <w:iCs/>
          <w:sz w:val="24"/>
          <w:szCs w:val="24"/>
        </w:rPr>
      </w:pPr>
      <w:r w:rsidRPr="00802B50">
        <w:rPr>
          <w:rFonts w:asciiTheme="minorHAnsi" w:eastAsia="Times New Roman" w:hAnsiTheme="minorHAnsi" w:cstheme="minorHAnsi"/>
          <w:sz w:val="24"/>
          <w:szCs w:val="24"/>
        </w:rPr>
        <w:t xml:space="preserve">Realizację badania rozpoczyna podpisanie umowy pomiędzy Zamawiającym a Wykonawcą. </w:t>
      </w:r>
      <w:r w:rsidRPr="00802B50">
        <w:rPr>
          <w:rFonts w:asciiTheme="minorHAnsi" w:eastAsia="Times New Roman" w:hAnsiTheme="minorHAnsi" w:cstheme="minorHAnsi"/>
          <w:iCs/>
          <w:sz w:val="24"/>
          <w:szCs w:val="24"/>
        </w:rPr>
        <w:t>W ramach badania sporządzone zostaną następujące produkty: informacja metodologiczna, raport końcowy. Wszystkie produkty powinny być</w:t>
      </w:r>
      <w:r w:rsidR="008D3100" w:rsidRPr="00802B50">
        <w:rPr>
          <w:rFonts w:asciiTheme="minorHAnsi" w:eastAsia="Times New Roman" w:hAnsiTheme="minorHAnsi" w:cstheme="minorHAnsi"/>
          <w:iCs/>
          <w:sz w:val="24"/>
          <w:szCs w:val="24"/>
        </w:rPr>
        <w:t xml:space="preserve"> </w:t>
      </w:r>
      <w:r w:rsidRPr="00802B50">
        <w:rPr>
          <w:rFonts w:asciiTheme="minorHAnsi" w:eastAsia="Times New Roman" w:hAnsiTheme="minorHAnsi" w:cstheme="minorHAnsi"/>
          <w:iCs/>
          <w:sz w:val="24"/>
          <w:szCs w:val="24"/>
        </w:rPr>
        <w:t>przygotowane w wersji projektowej i ostatecznej</w:t>
      </w:r>
      <w:r w:rsidRPr="00802B50">
        <w:rPr>
          <w:rFonts w:asciiTheme="minorHAnsi" w:eastAsia="Times New Roman" w:hAnsiTheme="minorHAnsi" w:cstheme="minorHAnsi"/>
          <w:sz w:val="24"/>
          <w:szCs w:val="24"/>
        </w:rPr>
        <w:t>, które to będą podlegać akceptacji Zamawiającego.</w:t>
      </w:r>
    </w:p>
    <w:p w14:paraId="424177B4" w14:textId="281486AC" w:rsidR="009548A7" w:rsidRPr="00802B50" w:rsidRDefault="008D3100" w:rsidP="00802B50">
      <w:pPr>
        <w:spacing w:after="0"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802B50">
        <w:rPr>
          <w:rFonts w:asciiTheme="minorHAnsi" w:eastAsia="Times New Roman" w:hAnsiTheme="minorHAnsi" w:cstheme="minorHAnsi"/>
          <w:b/>
          <w:sz w:val="24"/>
          <w:szCs w:val="24"/>
        </w:rPr>
        <w:t>Raport metodologiczny</w:t>
      </w:r>
      <w:r w:rsidR="009548A7" w:rsidRPr="00802B50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9548A7" w:rsidRPr="00802B50">
        <w:rPr>
          <w:rFonts w:asciiTheme="minorHAnsi" w:hAnsiTheme="minorHAnsi" w:cstheme="minorHAnsi"/>
          <w:sz w:val="24"/>
          <w:szCs w:val="24"/>
        </w:rPr>
        <w:t xml:space="preserve">będzie zawierał szczegółowy opis metodologii badania, w tym sposób realizacji badań terenowych. Informacja </w:t>
      </w:r>
      <w:r w:rsidR="009548A7" w:rsidRPr="00802B50">
        <w:rPr>
          <w:rFonts w:asciiTheme="minorHAnsi" w:hAnsiTheme="minorHAnsi" w:cstheme="minorHAnsi"/>
          <w:iCs/>
          <w:sz w:val="24"/>
          <w:szCs w:val="24"/>
        </w:rPr>
        <w:t>powinna prezentować następującą strukturę i zostanie opracowana zgodnie z etapami badania wskazanymi w pkt. 6 a) OPZ:</w:t>
      </w:r>
    </w:p>
    <w:p w14:paraId="5557D830" w14:textId="77777777" w:rsidR="000F7025" w:rsidRPr="00802B50" w:rsidRDefault="000F7025" w:rsidP="00802B50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bCs/>
          <w:iCs/>
          <w:sz w:val="24"/>
          <w:szCs w:val="24"/>
        </w:rPr>
        <w:t>Harmonogram realizacji zamówienia (rozpisany z dokładnością do tygodnia) wraz z rozdysponowaniem zadań i odpowiedzialności pomiędzy poszczególnych członków Zespołu Badawczego;</w:t>
      </w:r>
    </w:p>
    <w:p w14:paraId="06188788" w14:textId="77777777" w:rsidR="000F7025" w:rsidRPr="00802B50" w:rsidRDefault="009548A7" w:rsidP="00802B50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bCs/>
          <w:iCs/>
          <w:sz w:val="24"/>
          <w:szCs w:val="24"/>
        </w:rPr>
        <w:t>Listę uczestników badań jakościowych;</w:t>
      </w:r>
    </w:p>
    <w:p w14:paraId="40841DAE" w14:textId="77777777" w:rsidR="000F7025" w:rsidRPr="00802B50" w:rsidRDefault="009548A7" w:rsidP="00802B50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bCs/>
          <w:iCs/>
          <w:sz w:val="24"/>
          <w:szCs w:val="24"/>
        </w:rPr>
        <w:t xml:space="preserve">Opis sposobu doboru prób w badaniach ilościowych wraz z podaniem ich liczebności; </w:t>
      </w:r>
    </w:p>
    <w:p w14:paraId="5F3A4C43" w14:textId="77777777" w:rsidR="000F7025" w:rsidRPr="00802B50" w:rsidRDefault="009548A7" w:rsidP="00802B50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bCs/>
          <w:iCs/>
          <w:sz w:val="24"/>
          <w:szCs w:val="24"/>
        </w:rPr>
        <w:t>Ostateczne wersje narzędzi badawczych;</w:t>
      </w:r>
    </w:p>
    <w:p w14:paraId="2A878FA7" w14:textId="77777777" w:rsidR="000F7025" w:rsidRPr="00802B50" w:rsidRDefault="009548A7" w:rsidP="00802B50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eastAsia="Times New Roman" w:hAnsiTheme="minorHAnsi" w:cstheme="minorHAnsi"/>
          <w:sz w:val="24"/>
          <w:szCs w:val="24"/>
        </w:rPr>
        <w:lastRenderedPageBreak/>
        <w:t>Opis i komentarz wyników badania wraz z zastosowaniem graficznych sposobów prezentacji danych (np. wykresy, infografika).</w:t>
      </w:r>
    </w:p>
    <w:p w14:paraId="29AE3B5B" w14:textId="2D9EBAA2" w:rsidR="009548A7" w:rsidRPr="00802B50" w:rsidRDefault="009548A7" w:rsidP="00802B50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bCs/>
          <w:iCs/>
          <w:sz w:val="24"/>
          <w:szCs w:val="24"/>
        </w:rPr>
        <w:t xml:space="preserve">Wstępne wnioski i rekomendacje </w:t>
      </w:r>
      <w:r w:rsidRPr="00802B50">
        <w:rPr>
          <w:rFonts w:asciiTheme="minorHAnsi" w:eastAsia="Times New Roman" w:hAnsiTheme="minorHAnsi" w:cstheme="minorHAnsi"/>
          <w:sz w:val="24"/>
          <w:szCs w:val="24"/>
        </w:rPr>
        <w:t>z badania.</w:t>
      </w:r>
    </w:p>
    <w:p w14:paraId="1C27ED40" w14:textId="5AEC4379" w:rsidR="009548A7" w:rsidRPr="00802B50" w:rsidRDefault="009548A7" w:rsidP="00802B50">
      <w:pPr>
        <w:spacing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802B50">
        <w:rPr>
          <w:rFonts w:asciiTheme="minorHAnsi" w:hAnsiTheme="minorHAnsi" w:cstheme="minorHAnsi"/>
          <w:b/>
          <w:sz w:val="24"/>
          <w:szCs w:val="24"/>
        </w:rPr>
        <w:t>Raport końcowy</w:t>
      </w:r>
      <w:r w:rsidRPr="00802B50">
        <w:rPr>
          <w:rStyle w:val="Odwoanieprzypisudolnego"/>
          <w:rFonts w:asciiTheme="minorHAnsi" w:hAnsiTheme="minorHAnsi" w:cstheme="minorHAnsi"/>
          <w:noProof/>
          <w:sz w:val="24"/>
          <w:szCs w:val="24"/>
        </w:rPr>
        <w:footnoteReference w:id="15"/>
      </w:r>
      <w:r w:rsidRPr="00802B5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02B50">
        <w:rPr>
          <w:rFonts w:asciiTheme="minorHAnsi" w:hAnsiTheme="minorHAnsi" w:cstheme="minorHAnsi"/>
          <w:sz w:val="24"/>
          <w:szCs w:val="24"/>
        </w:rPr>
        <w:t>- efekt finalny badania ewaluacyjnego, w sposób wyczerpujący odnoszący się do celu badania i przedstawiający odpowiedź na wszystkie pytania ewaluacyjne. Raport nie może sprowadzać się do zreferowania (st</w:t>
      </w:r>
      <w:r w:rsidR="000F7025" w:rsidRPr="00802B50">
        <w:rPr>
          <w:rFonts w:asciiTheme="minorHAnsi" w:hAnsiTheme="minorHAnsi" w:cstheme="minorHAnsi"/>
          <w:sz w:val="24"/>
          <w:szCs w:val="24"/>
        </w:rPr>
        <w:t xml:space="preserve">reszczenia) uzyskanych danych i </w:t>
      </w:r>
      <w:r w:rsidRPr="00802B50">
        <w:rPr>
          <w:rFonts w:asciiTheme="minorHAnsi" w:hAnsiTheme="minorHAnsi" w:cstheme="minorHAnsi"/>
          <w:sz w:val="24"/>
          <w:szCs w:val="24"/>
        </w:rPr>
        <w:t>odpowiedzi pochodzących z badań terenowych, lecz powinien być syntezą wyników uzyskanych na różnych etapach realizacji badania i</w:t>
      </w:r>
      <w:r w:rsidR="000F7025" w:rsidRPr="00802B50">
        <w:rPr>
          <w:rFonts w:asciiTheme="minorHAnsi" w:hAnsiTheme="minorHAnsi" w:cstheme="minorHAnsi"/>
          <w:sz w:val="24"/>
          <w:szCs w:val="24"/>
        </w:rPr>
        <w:t xml:space="preserve"> </w:t>
      </w:r>
      <w:r w:rsidRPr="00802B50">
        <w:rPr>
          <w:rFonts w:asciiTheme="minorHAnsi" w:hAnsiTheme="minorHAnsi" w:cstheme="minorHAnsi"/>
          <w:sz w:val="24"/>
          <w:szCs w:val="24"/>
        </w:rPr>
        <w:t xml:space="preserve">zawierać stosowne wnioskowanie. W badaniu ewaluacyjnym </w:t>
      </w:r>
      <w:r w:rsidR="00DF6DE5" w:rsidRPr="00802B50">
        <w:rPr>
          <w:rFonts w:asciiTheme="minorHAnsi" w:hAnsiTheme="minorHAnsi" w:cstheme="minorHAnsi"/>
          <w:sz w:val="24"/>
          <w:szCs w:val="24"/>
        </w:rPr>
        <w:t>musi, zatem</w:t>
      </w:r>
      <w:r w:rsidRPr="00802B50">
        <w:rPr>
          <w:rFonts w:asciiTheme="minorHAnsi" w:hAnsiTheme="minorHAnsi" w:cstheme="minorHAnsi"/>
          <w:sz w:val="24"/>
          <w:szCs w:val="24"/>
        </w:rPr>
        <w:t xml:space="preserve"> zostać zastosowana </w:t>
      </w:r>
      <w:r w:rsidRPr="00802B50">
        <w:rPr>
          <w:rFonts w:asciiTheme="minorHAnsi" w:hAnsiTheme="minorHAnsi" w:cstheme="minorHAnsi"/>
          <w:b/>
          <w:sz w:val="24"/>
          <w:szCs w:val="24"/>
        </w:rPr>
        <w:t>triangulacja metodologiczna</w:t>
      </w:r>
      <w:r w:rsidRPr="00802B50">
        <w:rPr>
          <w:rFonts w:asciiTheme="minorHAnsi" w:hAnsiTheme="minorHAnsi" w:cstheme="minorHAnsi"/>
          <w:sz w:val="24"/>
          <w:szCs w:val="24"/>
        </w:rPr>
        <w:t xml:space="preserve"> (na poziomie technik gromadzenia danych oraz na poziomie analizy danych - poprzez prezentację w raporcie spójnych wyników badania i przedstawienie wyraźnej oceny ze strony ewaluatora - w oparciu o analizę danych pochodzących z różnych źródeł). Przedstawione w raporcie wyniki będą stanowić odzwierciedlenie zebranych w badaniu danych. Wykonawca jest zobowiązany dopasować wszystkie zaproponowane techniki gromadzenia i analizy danych do pytań ewaluacyjnych wskazanych w niniejszym OPZ. Odpowiedź na każde pytanie badawcze musi zostać przygotowana w </w:t>
      </w:r>
      <w:r w:rsidR="00DF6DE5" w:rsidRPr="00802B50">
        <w:rPr>
          <w:rFonts w:asciiTheme="minorHAnsi" w:hAnsiTheme="minorHAnsi" w:cstheme="minorHAnsi"/>
          <w:sz w:val="24"/>
          <w:szCs w:val="24"/>
        </w:rPr>
        <w:t>oparciu, o co</w:t>
      </w:r>
      <w:r w:rsidRPr="00802B50">
        <w:rPr>
          <w:rFonts w:asciiTheme="minorHAnsi" w:hAnsiTheme="minorHAnsi" w:cstheme="minorHAnsi"/>
          <w:sz w:val="24"/>
          <w:szCs w:val="24"/>
        </w:rPr>
        <w:t xml:space="preserve"> najmniej dwa różne źródła danych. Wykonawca jest zobowiązany udzielić odpowiedzi na wszystkie postawione w OPZ pytania ewaluacyjne przez pryzmat wskazanych w OPZ kryteriów ewaluacyjnych, tam gdzie mają one zastosowanie.</w:t>
      </w:r>
    </w:p>
    <w:p w14:paraId="29E3047E" w14:textId="77777777" w:rsidR="009548A7" w:rsidRPr="00802B50" w:rsidRDefault="009548A7" w:rsidP="00802B50">
      <w:pPr>
        <w:spacing w:after="0" w:line="276" w:lineRule="auto"/>
        <w:rPr>
          <w:rFonts w:asciiTheme="minorHAnsi" w:eastAsia="Times New Roman" w:hAnsiTheme="minorHAnsi" w:cstheme="minorHAnsi"/>
          <w:iCs/>
          <w:sz w:val="24"/>
          <w:szCs w:val="24"/>
        </w:rPr>
      </w:pPr>
      <w:r w:rsidRPr="00802B50">
        <w:rPr>
          <w:rFonts w:asciiTheme="minorHAnsi" w:eastAsia="Times New Roman" w:hAnsiTheme="minorHAnsi" w:cstheme="minorHAnsi"/>
          <w:iCs/>
          <w:sz w:val="24"/>
          <w:szCs w:val="24"/>
        </w:rPr>
        <w:t>Raport powinien prezentować następującą strukturę</w:t>
      </w:r>
      <w:r w:rsidRPr="00802B50">
        <w:rPr>
          <w:rFonts w:asciiTheme="minorHAnsi" w:hAnsiTheme="minorHAnsi" w:cstheme="minorHAnsi"/>
          <w:iCs/>
          <w:sz w:val="24"/>
          <w:szCs w:val="24"/>
        </w:rPr>
        <w:t xml:space="preserve"> i zostanie opracowany zgodnie z etapami badania wskazanymi w pkt. 6 b) OPZ</w:t>
      </w:r>
      <w:r w:rsidRPr="00802B50">
        <w:rPr>
          <w:rFonts w:asciiTheme="minorHAnsi" w:eastAsia="Times New Roman" w:hAnsiTheme="minorHAnsi" w:cstheme="minorHAnsi"/>
          <w:iCs/>
          <w:sz w:val="24"/>
          <w:szCs w:val="24"/>
        </w:rPr>
        <w:t>:</w:t>
      </w:r>
    </w:p>
    <w:p w14:paraId="05302ABF" w14:textId="77777777" w:rsidR="009548A7" w:rsidRPr="00802B50" w:rsidRDefault="009548A7" w:rsidP="00802B5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Strona tytułowa i redakcyjna (w ramach zamówienia, Wykonawca zapewni zdjęcie lub grafikę, która zostanie umieszczona na okładce raportu końcowego i do której prawa autorskie zostaną przekazane Zamawiającemu. Grafika/zdjęcie musi nawiązywać do tematyki badania. Propozycja koncepcji grafiki/zdjęcia będzie wymagała akceptacji Zamawiającego);</w:t>
      </w:r>
    </w:p>
    <w:p w14:paraId="23E4941D" w14:textId="77777777" w:rsidR="009548A7" w:rsidRPr="00802B50" w:rsidRDefault="009548A7" w:rsidP="00802B5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 xml:space="preserve">Interaktywny spis treści (tytuły i śródtytuły mają stanowić gotowe nagłówki przewidziane w edytorze tekstu, w celu łatwiejszej nawigacji treści dla osób z niepełnosprawnością wzroku, korzystających z czytnika dokumentów elektronicznych); </w:t>
      </w:r>
    </w:p>
    <w:p w14:paraId="1312F541" w14:textId="61D4E9CE" w:rsidR="009548A7" w:rsidRPr="00802B50" w:rsidRDefault="009548A7" w:rsidP="00802B50">
      <w:pPr>
        <w:numPr>
          <w:ilvl w:val="0"/>
          <w:numId w:val="10"/>
        </w:numPr>
        <w:tabs>
          <w:tab w:val="num" w:pos="-36"/>
        </w:tabs>
        <w:autoSpaceDE w:val="0"/>
        <w:autoSpaceDN w:val="0"/>
        <w:adjustRightInd w:val="0"/>
        <w:spacing w:after="0" w:line="276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eastAsia="Times New Roman" w:hAnsiTheme="minorHAnsi" w:cstheme="minorHAnsi"/>
          <w:sz w:val="24"/>
          <w:szCs w:val="24"/>
        </w:rPr>
        <w:t>Jednostronic</w:t>
      </w:r>
      <w:r w:rsidRPr="00802B50">
        <w:rPr>
          <w:rFonts w:asciiTheme="minorHAnsi" w:hAnsiTheme="minorHAnsi" w:cstheme="minorHAnsi"/>
          <w:sz w:val="24"/>
          <w:szCs w:val="24"/>
        </w:rPr>
        <w:t xml:space="preserve">owe </w:t>
      </w:r>
      <w:r w:rsidRPr="00802B50">
        <w:rPr>
          <w:rFonts w:asciiTheme="minorHAnsi" w:hAnsiTheme="minorHAnsi" w:cstheme="minorHAnsi"/>
          <w:i/>
          <w:iCs/>
          <w:sz w:val="24"/>
          <w:szCs w:val="24"/>
        </w:rPr>
        <w:t xml:space="preserve">resume </w:t>
      </w:r>
      <w:r w:rsidRPr="00802B50">
        <w:rPr>
          <w:rFonts w:asciiTheme="minorHAnsi" w:hAnsiTheme="minorHAnsi" w:cstheme="minorHAnsi"/>
          <w:iCs/>
          <w:sz w:val="24"/>
          <w:szCs w:val="24"/>
        </w:rPr>
        <w:t xml:space="preserve">- </w:t>
      </w:r>
      <w:r w:rsidRPr="00802B50">
        <w:rPr>
          <w:rFonts w:asciiTheme="minorHAnsi" w:hAnsiTheme="minorHAnsi" w:cstheme="minorHAnsi"/>
          <w:sz w:val="24"/>
          <w:szCs w:val="24"/>
        </w:rPr>
        <w:t>syn</w:t>
      </w:r>
      <w:r w:rsidRPr="00802B50">
        <w:rPr>
          <w:rFonts w:asciiTheme="minorHAnsi" w:hAnsiTheme="minorHAnsi" w:cstheme="minorHAnsi"/>
          <w:i/>
          <w:iCs/>
          <w:sz w:val="24"/>
          <w:szCs w:val="24"/>
        </w:rPr>
        <w:t>tetyczn</w:t>
      </w:r>
      <w:r w:rsidRPr="00802B50">
        <w:rPr>
          <w:rFonts w:asciiTheme="minorHAnsi" w:hAnsiTheme="minorHAnsi" w:cstheme="minorHAnsi"/>
          <w:iCs/>
          <w:sz w:val="24"/>
          <w:szCs w:val="24"/>
        </w:rPr>
        <w:t xml:space="preserve">a </w:t>
      </w:r>
      <w:r w:rsidRPr="00802B50">
        <w:rPr>
          <w:rFonts w:asciiTheme="minorHAnsi" w:hAnsiTheme="minorHAnsi" w:cstheme="minorHAnsi"/>
          <w:sz w:val="24"/>
          <w:szCs w:val="24"/>
        </w:rPr>
        <w:t xml:space="preserve">informacja nt. wyników badania dla decydentów (kluczowe wnioski i rekomendacje </w:t>
      </w:r>
      <w:r w:rsidR="00DF6DE5" w:rsidRPr="00802B50">
        <w:rPr>
          <w:rFonts w:asciiTheme="minorHAnsi" w:hAnsiTheme="minorHAnsi" w:cstheme="minorHAnsi"/>
          <w:sz w:val="24"/>
          <w:szCs w:val="24"/>
        </w:rPr>
        <w:t>wykorzystane, jako</w:t>
      </w:r>
      <w:r w:rsidRPr="00802B50">
        <w:rPr>
          <w:rFonts w:asciiTheme="minorHAnsi" w:hAnsiTheme="minorHAnsi" w:cstheme="minorHAnsi"/>
          <w:sz w:val="24"/>
          <w:szCs w:val="24"/>
        </w:rPr>
        <w:t xml:space="preserve"> informacja o realizacji badania na stronie internetowej oraz w innych materiałach promocyjnych); </w:t>
      </w:r>
    </w:p>
    <w:p w14:paraId="5957747C" w14:textId="4A8EDF6C" w:rsidR="009548A7" w:rsidRPr="00802B50" w:rsidRDefault="009548A7" w:rsidP="00802B50">
      <w:pPr>
        <w:numPr>
          <w:ilvl w:val="0"/>
          <w:numId w:val="10"/>
        </w:numPr>
        <w:tabs>
          <w:tab w:val="num" w:pos="-36"/>
        </w:tabs>
        <w:spacing w:after="60" w:line="276" w:lineRule="auto"/>
        <w:ind w:left="709" w:hanging="284"/>
        <w:rPr>
          <w:rFonts w:asciiTheme="minorHAnsi" w:eastAsia="Times New Roman" w:hAnsiTheme="minorHAnsi" w:cstheme="minorHAnsi"/>
          <w:sz w:val="24"/>
          <w:szCs w:val="24"/>
        </w:rPr>
      </w:pPr>
      <w:r w:rsidRPr="00802B50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Streszczenie raportu w języku polskim oraz w języku angielskim w sposób syntetyczny przedstawiające cel i zakres badania, zastosowaną metodologię oraz najważniejsze </w:t>
      </w:r>
      <w:r w:rsidR="00DF6DE5" w:rsidRPr="00802B50">
        <w:rPr>
          <w:rFonts w:asciiTheme="minorHAnsi" w:eastAsia="Times New Roman" w:hAnsiTheme="minorHAnsi" w:cstheme="minorHAnsi"/>
          <w:sz w:val="24"/>
          <w:szCs w:val="24"/>
        </w:rPr>
        <w:t>wnioski, jakie</w:t>
      </w:r>
      <w:r w:rsidRPr="00802B50">
        <w:rPr>
          <w:rFonts w:asciiTheme="minorHAnsi" w:eastAsia="Times New Roman" w:hAnsiTheme="minorHAnsi" w:cstheme="minorHAnsi"/>
          <w:sz w:val="24"/>
          <w:szCs w:val="24"/>
        </w:rPr>
        <w:t xml:space="preserve"> wynikają z jego realizacji</w:t>
      </w:r>
      <w:r w:rsidRPr="00802B50">
        <w:rPr>
          <w:rFonts w:asciiTheme="minorHAnsi" w:hAnsiTheme="minorHAnsi" w:cstheme="minorHAnsi"/>
          <w:spacing w:val="-2"/>
          <w:sz w:val="24"/>
          <w:szCs w:val="24"/>
        </w:rPr>
        <w:t xml:space="preserve"> z uwzględnieniem elementów graficznych</w:t>
      </w:r>
      <w:r w:rsidRPr="00802B50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0B1CA9E4" w14:textId="77777777" w:rsidR="009548A7" w:rsidRPr="00802B50" w:rsidRDefault="009548A7" w:rsidP="00802B50">
      <w:pPr>
        <w:numPr>
          <w:ilvl w:val="0"/>
          <w:numId w:val="10"/>
        </w:numPr>
        <w:tabs>
          <w:tab w:val="num" w:pos="-36"/>
        </w:tabs>
        <w:spacing w:after="60" w:line="276" w:lineRule="auto"/>
        <w:ind w:left="709" w:hanging="284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eastAsia="Times New Roman" w:hAnsiTheme="minorHAnsi" w:cstheme="minorHAnsi"/>
          <w:sz w:val="24"/>
          <w:szCs w:val="24"/>
        </w:rPr>
        <w:t>Wprowadzenie</w:t>
      </w:r>
      <w:r w:rsidRPr="00802B50">
        <w:rPr>
          <w:rFonts w:asciiTheme="minorHAnsi" w:hAnsiTheme="minorHAnsi" w:cstheme="minorHAnsi"/>
          <w:sz w:val="24"/>
          <w:szCs w:val="24"/>
        </w:rPr>
        <w:t xml:space="preserve"> zwierające opis celów i obszarów problemowych badania, główne założenia, pytania ewaluacyjne, informacje nt. sposobu realizacji badania itp.; </w:t>
      </w:r>
    </w:p>
    <w:p w14:paraId="65AE586F" w14:textId="77777777" w:rsidR="009548A7" w:rsidRPr="00802B50" w:rsidRDefault="009548A7" w:rsidP="00802B50">
      <w:pPr>
        <w:numPr>
          <w:ilvl w:val="0"/>
          <w:numId w:val="10"/>
        </w:numPr>
        <w:tabs>
          <w:tab w:val="num" w:pos="-36"/>
        </w:tabs>
        <w:spacing w:after="60" w:line="276" w:lineRule="auto"/>
        <w:ind w:left="709" w:hanging="284"/>
        <w:rPr>
          <w:rFonts w:asciiTheme="minorHAnsi" w:eastAsia="Times New Roman" w:hAnsiTheme="minorHAnsi" w:cstheme="minorHAnsi"/>
          <w:sz w:val="24"/>
          <w:szCs w:val="24"/>
        </w:rPr>
      </w:pPr>
      <w:r w:rsidRPr="00802B50">
        <w:rPr>
          <w:rFonts w:asciiTheme="minorHAnsi" w:eastAsia="Times New Roman" w:hAnsiTheme="minorHAnsi" w:cstheme="minorHAnsi"/>
          <w:sz w:val="24"/>
          <w:szCs w:val="24"/>
        </w:rPr>
        <w:t>Opis zastosowanej metodologii oraz źródeł informacji wykorzystywanych w badaniu;</w:t>
      </w:r>
    </w:p>
    <w:p w14:paraId="6C837489" w14:textId="3425A119" w:rsidR="009548A7" w:rsidRPr="00802B50" w:rsidRDefault="009548A7" w:rsidP="00802B50">
      <w:pPr>
        <w:numPr>
          <w:ilvl w:val="0"/>
          <w:numId w:val="10"/>
        </w:numPr>
        <w:tabs>
          <w:tab w:val="num" w:pos="-36"/>
        </w:tabs>
        <w:spacing w:after="60" w:line="276" w:lineRule="auto"/>
        <w:ind w:left="709" w:hanging="284"/>
        <w:rPr>
          <w:rFonts w:asciiTheme="minorHAnsi" w:eastAsia="Times New Roman" w:hAnsiTheme="minorHAnsi" w:cstheme="minorHAnsi"/>
          <w:i/>
          <w:sz w:val="24"/>
          <w:szCs w:val="24"/>
        </w:rPr>
      </w:pPr>
      <w:r w:rsidRPr="00802B50">
        <w:rPr>
          <w:rFonts w:asciiTheme="minorHAnsi" w:eastAsia="Times New Roman" w:hAnsiTheme="minorHAnsi" w:cstheme="minorHAnsi"/>
          <w:sz w:val="24"/>
          <w:szCs w:val="24"/>
        </w:rPr>
        <w:t>Opis i komentarz wyników badania wraz z zastosowaniem graficznych sposobów prezentacji danych (np. wykresy, infografika);</w:t>
      </w:r>
    </w:p>
    <w:p w14:paraId="3A83D561" w14:textId="77777777" w:rsidR="009548A7" w:rsidRPr="00802B50" w:rsidRDefault="009548A7" w:rsidP="00802B50">
      <w:pPr>
        <w:numPr>
          <w:ilvl w:val="0"/>
          <w:numId w:val="10"/>
        </w:numPr>
        <w:spacing w:after="0" w:line="276" w:lineRule="auto"/>
        <w:ind w:left="709" w:hanging="284"/>
        <w:rPr>
          <w:rFonts w:asciiTheme="minorHAnsi" w:eastAsia="Times New Roman" w:hAnsiTheme="minorHAnsi" w:cstheme="minorHAnsi"/>
          <w:sz w:val="24"/>
          <w:szCs w:val="24"/>
        </w:rPr>
      </w:pPr>
      <w:r w:rsidRPr="00802B50">
        <w:rPr>
          <w:rFonts w:asciiTheme="minorHAnsi" w:eastAsia="Times New Roman" w:hAnsiTheme="minorHAnsi" w:cstheme="minorHAnsi"/>
          <w:sz w:val="24"/>
          <w:szCs w:val="24"/>
        </w:rPr>
        <w:t xml:space="preserve">Wnioski i rekomendacje z badania przedstawione w formie tabeli </w:t>
      </w:r>
      <w:r w:rsidRPr="00802B50">
        <w:rPr>
          <w:rFonts w:asciiTheme="minorHAnsi" w:eastAsia="Times New Roman" w:hAnsiTheme="minorHAnsi" w:cstheme="minorHAnsi"/>
          <w:iCs/>
          <w:sz w:val="24"/>
          <w:szCs w:val="24"/>
        </w:rPr>
        <w:t>rekomendacji</w:t>
      </w:r>
      <w:r w:rsidRPr="00802B50">
        <w:rPr>
          <w:rFonts w:asciiTheme="minorHAnsi" w:eastAsia="Times New Roman" w:hAnsiTheme="minorHAnsi" w:cstheme="minorHAnsi"/>
          <w:iCs/>
          <w:sz w:val="24"/>
          <w:szCs w:val="24"/>
          <w:vertAlign w:val="superscript"/>
        </w:rPr>
        <w:footnoteReference w:id="16"/>
      </w:r>
      <w:r w:rsidRPr="00802B50">
        <w:rPr>
          <w:rFonts w:asciiTheme="minorHAnsi" w:eastAsia="Times New Roman" w:hAnsiTheme="minorHAnsi" w:cstheme="minorHAnsi"/>
          <w:iCs/>
          <w:sz w:val="24"/>
          <w:szCs w:val="24"/>
        </w:rPr>
        <w:t xml:space="preserve"> zgodnie z przedstawionym wzorem: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zór tabeli rekomendacji"/>
      </w:tblPr>
      <w:tblGrid>
        <w:gridCol w:w="940"/>
        <w:gridCol w:w="1141"/>
        <w:gridCol w:w="1142"/>
        <w:gridCol w:w="1444"/>
        <w:gridCol w:w="1600"/>
        <w:gridCol w:w="1448"/>
        <w:gridCol w:w="1347"/>
      </w:tblGrid>
      <w:tr w:rsidR="009548A7" w:rsidRPr="00802B50" w14:paraId="4985B3CC" w14:textId="77777777" w:rsidTr="003D07B3">
        <w:trPr>
          <w:cantSplit/>
          <w:trHeight w:val="2672"/>
          <w:tblHeader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E9DC14D" w14:textId="77777777" w:rsidR="009548A7" w:rsidRPr="00802B50" w:rsidRDefault="009548A7" w:rsidP="00802B50">
            <w:pPr>
              <w:spacing w:before="20" w:after="20" w:line="276" w:lineRule="auto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802B50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  <w:t>Lp.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350DA9B9" w14:textId="77777777" w:rsidR="009548A7" w:rsidRPr="00802B50" w:rsidRDefault="009548A7" w:rsidP="00802B50">
            <w:pPr>
              <w:spacing w:before="20" w:after="20" w:line="276" w:lineRule="auto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802B50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  <w:t xml:space="preserve">Treść wniosku </w:t>
            </w:r>
            <w:r w:rsidRPr="00802B50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  <w:br/>
              <w:t>(wraz ze wskazaniem strony w raporcie) *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6834F6B2" w14:textId="77777777" w:rsidR="009548A7" w:rsidRPr="00802B50" w:rsidRDefault="009548A7" w:rsidP="00802B50">
            <w:pPr>
              <w:spacing w:before="20" w:after="20" w:line="276" w:lineRule="auto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802B50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  <w:t xml:space="preserve">Treść rekomendacji </w:t>
            </w:r>
            <w:r w:rsidRPr="00802B50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  <w:br/>
              <w:t>(wraz ze wskazaniem strony w raporcie)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52E8F85C" w14:textId="77777777" w:rsidR="009548A7" w:rsidRPr="00802B50" w:rsidRDefault="009548A7" w:rsidP="00802B50">
            <w:pPr>
              <w:spacing w:before="20" w:after="20" w:line="276" w:lineRule="auto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802B50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  <w:t xml:space="preserve">Adresat rekomendacji </w:t>
            </w:r>
            <w:r w:rsidRPr="00802B50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  <w:br/>
              <w:t>(instytucja odpowiedzialna za wdrożenie zalecenia)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4E8CB843" w14:textId="77777777" w:rsidR="009548A7" w:rsidRPr="00802B50" w:rsidRDefault="009548A7" w:rsidP="00802B50">
            <w:pPr>
              <w:spacing w:before="20" w:after="20" w:line="276" w:lineRule="auto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802B50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  <w:t xml:space="preserve">Sposób wdrożenia </w:t>
            </w:r>
            <w:r w:rsidRPr="00802B50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  <w:br/>
              <w:t>(syntetyczne przedstawienie sposobu wdrożenia</w:t>
            </w:r>
            <w:r w:rsidRPr="00802B50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  <w:br/>
              <w:t>rekomendacji)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0785D030" w14:textId="77777777" w:rsidR="009548A7" w:rsidRPr="00802B50" w:rsidRDefault="009548A7" w:rsidP="00802B50">
            <w:pPr>
              <w:spacing w:before="20" w:after="20" w:line="276" w:lineRule="auto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802B50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  <w:t>Termin wdrożenia</w:t>
            </w:r>
            <w:r w:rsidRPr="00802B50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  <w:br/>
              <w:t>rekomendacji (data dzienna kończąca dany kwartał)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33907FDB" w14:textId="77777777" w:rsidR="009548A7" w:rsidRPr="00802B50" w:rsidRDefault="009548A7" w:rsidP="00802B50">
            <w:pPr>
              <w:spacing w:before="20" w:after="20" w:line="276" w:lineRule="auto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802B50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  <w:t>Klasa rekomendacji**</w:t>
            </w:r>
          </w:p>
        </w:tc>
      </w:tr>
      <w:tr w:rsidR="009548A7" w:rsidRPr="00802B50" w14:paraId="6400B815" w14:textId="77777777" w:rsidTr="00ED385A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7EA4" w14:textId="77777777" w:rsidR="009548A7" w:rsidRPr="00802B50" w:rsidRDefault="009548A7" w:rsidP="00802B50">
            <w:pPr>
              <w:spacing w:before="20" w:after="20" w:line="276" w:lineRule="auto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11C6" w14:textId="77777777" w:rsidR="009548A7" w:rsidRPr="00802B50" w:rsidRDefault="009548A7" w:rsidP="00802B50">
            <w:pPr>
              <w:spacing w:before="20" w:after="20" w:line="276" w:lineRule="auto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BB9D" w14:textId="77777777" w:rsidR="009548A7" w:rsidRPr="00802B50" w:rsidRDefault="009548A7" w:rsidP="00802B50">
            <w:pPr>
              <w:spacing w:before="20" w:after="20" w:line="276" w:lineRule="auto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31FA" w14:textId="77777777" w:rsidR="009548A7" w:rsidRPr="00802B50" w:rsidRDefault="009548A7" w:rsidP="00802B50">
            <w:pPr>
              <w:spacing w:before="20" w:after="20" w:line="276" w:lineRule="auto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29A5" w14:textId="77777777" w:rsidR="009548A7" w:rsidRPr="00802B50" w:rsidRDefault="009548A7" w:rsidP="00802B50">
            <w:pPr>
              <w:spacing w:before="20" w:after="20" w:line="276" w:lineRule="auto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995F" w14:textId="77777777" w:rsidR="009548A7" w:rsidRPr="00802B50" w:rsidRDefault="009548A7" w:rsidP="00802B50">
            <w:pPr>
              <w:spacing w:before="20" w:after="20" w:line="276" w:lineRule="auto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CA39" w14:textId="77777777" w:rsidR="009548A7" w:rsidRPr="00802B50" w:rsidRDefault="009548A7" w:rsidP="00802B50">
            <w:pPr>
              <w:spacing w:before="20" w:after="20" w:line="276" w:lineRule="auto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</w:p>
        </w:tc>
      </w:tr>
    </w:tbl>
    <w:p w14:paraId="0AA2F37F" w14:textId="6604C97E" w:rsidR="009548A7" w:rsidRPr="00802B50" w:rsidRDefault="009548A7" w:rsidP="00802B50">
      <w:pPr>
        <w:pStyle w:val="Akapitzlist"/>
        <w:autoSpaceDE w:val="0"/>
        <w:autoSpaceDN w:val="0"/>
        <w:adjustRightInd w:val="0"/>
        <w:spacing w:before="120" w:after="120" w:line="276" w:lineRule="auto"/>
        <w:ind w:left="0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802B50">
        <w:rPr>
          <w:rFonts w:asciiTheme="minorHAnsi" w:hAnsiTheme="minorHAnsi" w:cstheme="minorHAnsi"/>
          <w:b/>
          <w:sz w:val="24"/>
          <w:szCs w:val="24"/>
        </w:rPr>
        <w:t xml:space="preserve">Rekomendacje powinny wynikać z wniosków z badania ewaluacyjnego, a ich </w:t>
      </w:r>
      <w:r w:rsidR="00DF6DE5" w:rsidRPr="00802B50">
        <w:rPr>
          <w:rFonts w:asciiTheme="minorHAnsi" w:hAnsiTheme="minorHAnsi" w:cstheme="minorHAnsi"/>
          <w:b/>
          <w:sz w:val="24"/>
          <w:szCs w:val="24"/>
        </w:rPr>
        <w:t>zapis powinien</w:t>
      </w:r>
      <w:r w:rsidRPr="00802B50">
        <w:rPr>
          <w:rFonts w:asciiTheme="minorHAnsi" w:hAnsiTheme="minorHAnsi" w:cstheme="minorHAnsi"/>
          <w:b/>
          <w:sz w:val="24"/>
          <w:szCs w:val="24"/>
        </w:rPr>
        <w:t xml:space="preserve"> być jednoznaczny i czytelny dla adresata. Rekomendacje muszą </w:t>
      </w:r>
      <w:r w:rsidR="00DF6DE5" w:rsidRPr="00802B50">
        <w:rPr>
          <w:rFonts w:asciiTheme="minorHAnsi" w:hAnsiTheme="minorHAnsi" w:cstheme="minorHAnsi"/>
          <w:b/>
          <w:sz w:val="24"/>
          <w:szCs w:val="24"/>
        </w:rPr>
        <w:t>być konstruowane</w:t>
      </w:r>
      <w:r w:rsidRPr="00802B50">
        <w:rPr>
          <w:rFonts w:asciiTheme="minorHAnsi" w:hAnsiTheme="minorHAnsi" w:cstheme="minorHAnsi"/>
          <w:b/>
          <w:sz w:val="24"/>
          <w:szCs w:val="24"/>
        </w:rPr>
        <w:t xml:space="preserve"> według zasady SMART tj.: sprecyzowane, mierzalne, </w:t>
      </w:r>
      <w:r w:rsidR="00DF6DE5" w:rsidRPr="00802B50">
        <w:rPr>
          <w:rFonts w:asciiTheme="minorHAnsi" w:hAnsiTheme="minorHAnsi" w:cstheme="minorHAnsi"/>
          <w:b/>
          <w:sz w:val="24"/>
          <w:szCs w:val="24"/>
        </w:rPr>
        <w:t>osiągalne, odpowiednie</w:t>
      </w:r>
      <w:r w:rsidRPr="00802B50">
        <w:rPr>
          <w:rFonts w:asciiTheme="minorHAnsi" w:hAnsiTheme="minorHAnsi" w:cstheme="minorHAnsi"/>
          <w:b/>
          <w:sz w:val="24"/>
          <w:szCs w:val="24"/>
        </w:rPr>
        <w:t xml:space="preserve"> do tematu i określone w czasie. Poza wnioskami i rekomendacjami, tabela musi również wskazywać propozycję sposobów wdrożenia rekomendacji, </w:t>
      </w:r>
      <w:r w:rsidR="00DF6DE5" w:rsidRPr="00802B50">
        <w:rPr>
          <w:rFonts w:asciiTheme="minorHAnsi" w:hAnsiTheme="minorHAnsi" w:cstheme="minorHAnsi"/>
          <w:b/>
          <w:sz w:val="24"/>
          <w:szCs w:val="24"/>
        </w:rPr>
        <w:t>adresatów rekomendacji</w:t>
      </w:r>
      <w:r w:rsidRPr="00802B50">
        <w:rPr>
          <w:rFonts w:asciiTheme="minorHAnsi" w:hAnsiTheme="minorHAnsi" w:cstheme="minorHAnsi"/>
          <w:b/>
          <w:sz w:val="24"/>
          <w:szCs w:val="24"/>
        </w:rPr>
        <w:t xml:space="preserve">, a także terminów wdrożenia rekomendacji - zgodnie z </w:t>
      </w:r>
      <w:r w:rsidR="00DF6DE5" w:rsidRPr="00802B50">
        <w:rPr>
          <w:rFonts w:asciiTheme="minorHAnsi" w:hAnsiTheme="minorHAnsi" w:cstheme="minorHAnsi"/>
          <w:b/>
          <w:sz w:val="24"/>
          <w:szCs w:val="24"/>
        </w:rPr>
        <w:t>wymogami zawartymi</w:t>
      </w:r>
      <w:r w:rsidRPr="00802B50">
        <w:rPr>
          <w:rFonts w:asciiTheme="minorHAnsi" w:hAnsiTheme="minorHAnsi" w:cstheme="minorHAnsi"/>
          <w:b/>
          <w:sz w:val="24"/>
          <w:szCs w:val="24"/>
        </w:rPr>
        <w:t xml:space="preserve"> w Wytycznych w zakresie ewaluacji polityki spójności na lata 2014-2020. </w:t>
      </w:r>
      <w:r w:rsidR="000F7025" w:rsidRPr="00802B5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02B50">
        <w:rPr>
          <w:rFonts w:asciiTheme="minorHAnsi" w:hAnsiTheme="minorHAnsi" w:cstheme="minorHAnsi"/>
          <w:b/>
          <w:sz w:val="24"/>
          <w:szCs w:val="24"/>
        </w:rPr>
        <w:t xml:space="preserve">Ostateczna treść tabeli wniosków i rekomendacji wymaga akceptacji ze </w:t>
      </w:r>
      <w:r w:rsidR="00DF6DE5" w:rsidRPr="00802B50">
        <w:rPr>
          <w:rFonts w:asciiTheme="minorHAnsi" w:hAnsiTheme="minorHAnsi" w:cstheme="minorHAnsi"/>
          <w:b/>
          <w:sz w:val="24"/>
          <w:szCs w:val="24"/>
        </w:rPr>
        <w:t>strony Zamawiającego</w:t>
      </w:r>
      <w:r w:rsidRPr="00802B50">
        <w:rPr>
          <w:rFonts w:asciiTheme="minorHAnsi" w:hAnsiTheme="minorHAnsi" w:cstheme="minorHAnsi"/>
          <w:b/>
          <w:sz w:val="24"/>
          <w:szCs w:val="24"/>
        </w:rPr>
        <w:t>.</w:t>
      </w:r>
    </w:p>
    <w:p w14:paraId="2863F7E6" w14:textId="74418D02" w:rsidR="009548A7" w:rsidRPr="00802B50" w:rsidRDefault="009548A7" w:rsidP="00802B50">
      <w:pPr>
        <w:spacing w:after="120" w:line="276" w:lineRule="auto"/>
        <w:rPr>
          <w:rFonts w:asciiTheme="minorHAnsi" w:eastAsia="Times New Roman" w:hAnsiTheme="minorHAnsi" w:cstheme="minorHAnsi"/>
          <w:iCs/>
          <w:sz w:val="24"/>
          <w:szCs w:val="24"/>
        </w:rPr>
      </w:pPr>
      <w:r w:rsidRPr="00802B50">
        <w:rPr>
          <w:rFonts w:asciiTheme="minorHAnsi" w:eastAsia="Times New Roman" w:hAnsiTheme="minorHAnsi" w:cstheme="minorHAnsi"/>
          <w:iCs/>
          <w:sz w:val="24"/>
          <w:szCs w:val="24"/>
        </w:rPr>
        <w:t xml:space="preserve">* Podanie strony jest obowiązkowe w raporcie końcowym. Brak podania strony we wniosku uzasadniającym rekomendację będzie </w:t>
      </w:r>
      <w:r w:rsidR="00DF6DE5" w:rsidRPr="00802B50">
        <w:rPr>
          <w:rFonts w:asciiTheme="minorHAnsi" w:eastAsia="Times New Roman" w:hAnsiTheme="minorHAnsi" w:cstheme="minorHAnsi"/>
          <w:iCs/>
          <w:sz w:val="24"/>
          <w:szCs w:val="24"/>
        </w:rPr>
        <w:t>traktowane, jako</w:t>
      </w:r>
      <w:r w:rsidRPr="00802B50">
        <w:rPr>
          <w:rFonts w:asciiTheme="minorHAnsi" w:eastAsia="Times New Roman" w:hAnsiTheme="minorHAnsi" w:cstheme="minorHAnsi"/>
          <w:iCs/>
          <w:sz w:val="24"/>
          <w:szCs w:val="24"/>
        </w:rPr>
        <w:t xml:space="preserve"> nieprawidłowe opracowanie tabeli rekomendacji.</w:t>
      </w:r>
    </w:p>
    <w:p w14:paraId="1E2A0534" w14:textId="405E9C13" w:rsidR="009548A7" w:rsidRPr="00802B50" w:rsidRDefault="009548A7" w:rsidP="00802B50">
      <w:pPr>
        <w:spacing w:after="120" w:line="276" w:lineRule="auto"/>
        <w:rPr>
          <w:rFonts w:asciiTheme="minorHAnsi" w:eastAsia="Times New Roman" w:hAnsiTheme="minorHAnsi" w:cstheme="minorHAnsi"/>
          <w:i/>
          <w:iCs/>
          <w:sz w:val="24"/>
          <w:szCs w:val="24"/>
          <w:u w:val="single"/>
        </w:rPr>
      </w:pPr>
      <w:r w:rsidRPr="00802B50">
        <w:rPr>
          <w:rFonts w:asciiTheme="minorHAnsi" w:eastAsia="Times New Roman" w:hAnsiTheme="minorHAnsi" w:cstheme="minorHAnsi"/>
          <w:iCs/>
          <w:sz w:val="24"/>
          <w:szCs w:val="24"/>
        </w:rPr>
        <w:t xml:space="preserve">** Każdej rekomendacji należy przyznać jedną z następujących klas: </w:t>
      </w:r>
      <w:r w:rsidRPr="00802B50">
        <w:rPr>
          <w:rFonts w:asciiTheme="minorHAnsi" w:eastAsia="Times New Roman" w:hAnsiTheme="minorHAnsi" w:cstheme="minorHAnsi"/>
          <w:i/>
          <w:iCs/>
          <w:sz w:val="24"/>
          <w:szCs w:val="24"/>
          <w:u w:val="single"/>
        </w:rPr>
        <w:t>rekomendacja horyzontalna</w:t>
      </w:r>
      <w:r w:rsidRPr="00802B50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– </w:t>
      </w:r>
      <w:r w:rsidRPr="00802B50">
        <w:rPr>
          <w:rFonts w:asciiTheme="minorHAnsi" w:eastAsia="Times New Roman" w:hAnsiTheme="minorHAnsi" w:cstheme="minorHAnsi"/>
          <w:iCs/>
          <w:sz w:val="24"/>
          <w:szCs w:val="24"/>
        </w:rPr>
        <w:t>dotycząca realizacji polityki spójności, wykraczająca poza jeden program operacyjny</w:t>
      </w:r>
      <w:r w:rsidRPr="00802B50">
        <w:rPr>
          <w:rFonts w:asciiTheme="minorHAnsi" w:eastAsia="Times New Roman" w:hAnsiTheme="minorHAnsi" w:cstheme="minorHAnsi"/>
          <w:i/>
          <w:iCs/>
          <w:sz w:val="24"/>
          <w:szCs w:val="24"/>
        </w:rPr>
        <w:t>,</w:t>
      </w:r>
      <w:r w:rsidRPr="00802B50">
        <w:rPr>
          <w:rFonts w:asciiTheme="minorHAnsi" w:eastAsia="Times New Roman" w:hAnsiTheme="minorHAnsi" w:cstheme="minorHAnsi"/>
          <w:i/>
          <w:iCs/>
          <w:sz w:val="24"/>
          <w:szCs w:val="24"/>
          <w:u w:val="single"/>
        </w:rPr>
        <w:t xml:space="preserve"> rekomendacja programowa</w:t>
      </w:r>
      <w:r w:rsidRPr="00802B50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– </w:t>
      </w:r>
      <w:r w:rsidRPr="00802B50">
        <w:rPr>
          <w:rFonts w:asciiTheme="minorHAnsi" w:eastAsia="Times New Roman" w:hAnsiTheme="minorHAnsi" w:cstheme="minorHAnsi"/>
          <w:iCs/>
          <w:sz w:val="24"/>
          <w:szCs w:val="24"/>
        </w:rPr>
        <w:t>dotycząca tylko jednego PO</w:t>
      </w:r>
      <w:r w:rsidRPr="00802B50">
        <w:rPr>
          <w:rFonts w:asciiTheme="minorHAnsi" w:eastAsia="Times New Roman" w:hAnsiTheme="minorHAnsi" w:cstheme="minorHAnsi"/>
          <w:i/>
          <w:iCs/>
          <w:sz w:val="24"/>
          <w:szCs w:val="24"/>
        </w:rPr>
        <w:t>,</w:t>
      </w:r>
      <w:r w:rsidRPr="00802B50">
        <w:rPr>
          <w:rFonts w:asciiTheme="minorHAnsi" w:eastAsia="Times New Roman" w:hAnsiTheme="minorHAnsi" w:cstheme="minorHAnsi"/>
          <w:i/>
          <w:iCs/>
          <w:sz w:val="24"/>
          <w:szCs w:val="24"/>
          <w:u w:val="single"/>
        </w:rPr>
        <w:t xml:space="preserve"> rekomendacja pozasystemowa</w:t>
      </w:r>
      <w:r w:rsidRPr="00802B50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(zewnętrzna) – </w:t>
      </w:r>
      <w:r w:rsidRPr="00802B50">
        <w:rPr>
          <w:rFonts w:asciiTheme="minorHAnsi" w:eastAsia="Times New Roman" w:hAnsiTheme="minorHAnsi" w:cstheme="minorHAnsi"/>
          <w:iCs/>
          <w:sz w:val="24"/>
          <w:szCs w:val="24"/>
        </w:rPr>
        <w:t xml:space="preserve">dotycząca instytucji lub obszarów zlokalizowanych poza systemem realizacji polityki spójności. W ramach klas: horyzontalnej i programowej wyróżnia </w:t>
      </w:r>
      <w:r w:rsidRPr="00802B50">
        <w:rPr>
          <w:rFonts w:asciiTheme="minorHAnsi" w:eastAsia="Times New Roman" w:hAnsiTheme="minorHAnsi" w:cstheme="minorHAnsi"/>
          <w:iCs/>
          <w:sz w:val="24"/>
          <w:szCs w:val="24"/>
        </w:rPr>
        <w:lastRenderedPageBreak/>
        <w:t>się podklasy</w:t>
      </w:r>
      <w:r w:rsidR="00375C90" w:rsidRPr="00802B50">
        <w:rPr>
          <w:rFonts w:asciiTheme="minorHAnsi" w:eastAsia="Times New Roman" w:hAnsiTheme="minorHAnsi" w:cstheme="minorHAnsi"/>
          <w:iCs/>
          <w:sz w:val="24"/>
          <w:szCs w:val="24"/>
        </w:rPr>
        <w:t xml:space="preserve">: </w:t>
      </w:r>
      <w:r w:rsidRPr="00802B50">
        <w:rPr>
          <w:rFonts w:asciiTheme="minorHAnsi" w:eastAsia="Times New Roman" w:hAnsiTheme="minorHAnsi" w:cstheme="minorHAnsi"/>
          <w:i/>
          <w:iCs/>
          <w:sz w:val="24"/>
          <w:szCs w:val="24"/>
          <w:u w:val="single"/>
        </w:rPr>
        <w:t>rekomendacja operacyjna</w:t>
      </w:r>
      <w:r w:rsidRPr="00802B50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– d</w:t>
      </w:r>
      <w:r w:rsidRPr="00802B50">
        <w:rPr>
          <w:rFonts w:asciiTheme="minorHAnsi" w:eastAsia="Times New Roman" w:hAnsiTheme="minorHAnsi" w:cstheme="minorHAnsi"/>
          <w:iCs/>
          <w:sz w:val="24"/>
          <w:szCs w:val="24"/>
        </w:rPr>
        <w:t>otyczy kwestii wdrożeniowych programu (-ów) oraz usprawnień w tym zakresie</w:t>
      </w:r>
      <w:r w:rsidRPr="00802B50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, </w:t>
      </w:r>
      <w:r w:rsidRPr="00802B50">
        <w:rPr>
          <w:rFonts w:asciiTheme="minorHAnsi" w:eastAsia="Times New Roman" w:hAnsiTheme="minorHAnsi" w:cstheme="minorHAnsi"/>
          <w:i/>
          <w:iCs/>
          <w:sz w:val="24"/>
          <w:szCs w:val="24"/>
          <w:u w:val="single"/>
        </w:rPr>
        <w:t>rekomendacja strategiczna</w:t>
      </w:r>
      <w:r w:rsidRPr="00802B50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– </w:t>
      </w:r>
      <w:r w:rsidRPr="00802B50">
        <w:rPr>
          <w:rFonts w:asciiTheme="minorHAnsi" w:eastAsia="Times New Roman" w:hAnsiTheme="minorHAnsi" w:cstheme="minorHAnsi"/>
          <w:iCs/>
          <w:sz w:val="24"/>
          <w:szCs w:val="24"/>
        </w:rPr>
        <w:t>dotyczy strategicznych kwestii w obszarze realizacji programu lub całej polityki spójności</w:t>
      </w:r>
      <w:r w:rsidRPr="00802B50">
        <w:rPr>
          <w:rFonts w:asciiTheme="minorHAnsi" w:eastAsia="Times New Roman" w:hAnsiTheme="minorHAnsi" w:cstheme="minorHAnsi"/>
          <w:i/>
          <w:iCs/>
          <w:sz w:val="24"/>
          <w:szCs w:val="24"/>
        </w:rPr>
        <w:t>.</w:t>
      </w:r>
    </w:p>
    <w:p w14:paraId="4D165CC7" w14:textId="77777777" w:rsidR="009548A7" w:rsidRPr="00802B50" w:rsidRDefault="009548A7" w:rsidP="00802B50">
      <w:pPr>
        <w:spacing w:after="120" w:line="276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Zamawiający informuje, że raport końcowy z badania ewaluacyjnego oraz współpraca z Wykonawcą, zostaną poddane ocenie z wykorzystaniem Karty Oceny Procesu i Wyników Zewnętrznego Badania Ewaluacyjnego (załącznik nr 4 do „Planu ewaluacji RPO WO 2014-2020”).</w:t>
      </w:r>
    </w:p>
    <w:p w14:paraId="6DF223AB" w14:textId="58EA1F33" w:rsidR="009548A7" w:rsidRPr="00802B50" w:rsidRDefault="009548A7" w:rsidP="00802B50">
      <w:pPr>
        <w:spacing w:after="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02B50">
        <w:rPr>
          <w:rFonts w:asciiTheme="minorHAnsi" w:eastAsia="Times New Roman" w:hAnsiTheme="minorHAnsi" w:cstheme="minorHAnsi"/>
          <w:iCs/>
          <w:sz w:val="24"/>
          <w:szCs w:val="24"/>
        </w:rPr>
        <w:t>Poszczególne produkty badawcze zostaną dostarczone na elektronicznym nośniku zapisu danych (płyta CD lub DVD) oraz w wersji papierowej po 1 egzemplarzu (wydrukowanym w dobrej jakości, w wersji kolorowej, dwustronnie i podpisane przez członków Zespołu</w:t>
      </w:r>
      <w:r w:rsidR="000F7025" w:rsidRPr="00802B50">
        <w:rPr>
          <w:rFonts w:asciiTheme="minorHAnsi" w:eastAsia="Times New Roman" w:hAnsiTheme="minorHAnsi" w:cstheme="minorHAnsi"/>
          <w:iCs/>
          <w:sz w:val="24"/>
          <w:szCs w:val="24"/>
        </w:rPr>
        <w:t xml:space="preserve"> </w:t>
      </w:r>
      <w:r w:rsidRPr="00802B50">
        <w:rPr>
          <w:rFonts w:asciiTheme="minorHAnsi" w:eastAsia="Times New Roman" w:hAnsiTheme="minorHAnsi" w:cstheme="minorHAnsi"/>
          <w:iCs/>
          <w:sz w:val="24"/>
          <w:szCs w:val="24"/>
        </w:rPr>
        <w:t xml:space="preserve">Badawczego), do siedziby Zamawiającego – </w:t>
      </w:r>
      <w:r w:rsidRPr="00802B50">
        <w:rPr>
          <w:rFonts w:asciiTheme="minorHAnsi" w:eastAsia="Times New Roman" w:hAnsiTheme="minorHAnsi" w:cstheme="minorHAnsi"/>
          <w:iCs/>
          <w:spacing w:val="-4"/>
          <w:sz w:val="24"/>
          <w:szCs w:val="24"/>
        </w:rPr>
        <w:t xml:space="preserve">Urząd Marszałkowski Województwa Opolskiego, Departament Polityki Regionalnej i Przestrzennej, Opole, ul. Hallera 9, (p. 201). </w:t>
      </w:r>
      <w:r w:rsidRPr="00802B50">
        <w:rPr>
          <w:rFonts w:asciiTheme="minorHAnsi" w:eastAsia="Times New Roman" w:hAnsiTheme="minorHAnsi" w:cstheme="minorHAnsi"/>
          <w:sz w:val="24"/>
          <w:szCs w:val="24"/>
        </w:rPr>
        <w:t xml:space="preserve">Ponadto: </w:t>
      </w:r>
    </w:p>
    <w:p w14:paraId="10611A4A" w14:textId="5D7582AF" w:rsidR="000F7025" w:rsidRPr="00802B50" w:rsidRDefault="000F7025" w:rsidP="00802B50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eastAsia="Times New Roman" w:hAnsiTheme="minorHAnsi" w:cstheme="minorHAnsi"/>
          <w:sz w:val="24"/>
          <w:szCs w:val="24"/>
        </w:rPr>
        <w:t>i</w:t>
      </w:r>
      <w:r w:rsidRPr="00802B50">
        <w:rPr>
          <w:rFonts w:asciiTheme="minorHAnsi" w:hAnsiTheme="minorHAnsi" w:cstheme="minorHAnsi"/>
          <w:sz w:val="24"/>
          <w:szCs w:val="24"/>
        </w:rPr>
        <w:t>nformacje oraz dane zawarte w produktach muszą być wolne od błędów rzeczowych i logicznych. Produkty zostaną sporządzone poprawnie pod względem stylistycznym i ortograficznym, zgodnie z regułami języka polskiego (rekomendowane jest poddanie raportu korekcie językowej, stylistycznej oraz edytorskiej, itp.);</w:t>
      </w:r>
    </w:p>
    <w:p w14:paraId="5503FAC1" w14:textId="5B285087" w:rsidR="000F7025" w:rsidRPr="00802B50" w:rsidRDefault="009548A7" w:rsidP="00802B50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produkty będą zgodne z zapisami opisu przedmiotu zamówienia, ofertą wykonawcy, informacją metodologiczną;</w:t>
      </w:r>
    </w:p>
    <w:p w14:paraId="129B25F8" w14:textId="77777777" w:rsidR="000F7025" w:rsidRPr="00802B50" w:rsidRDefault="009548A7" w:rsidP="00802B50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 xml:space="preserve">przedstawione w raportach wyniki stanowić będą odzwierciedlenie zebranych w badaniu danych; </w:t>
      </w:r>
    </w:p>
    <w:p w14:paraId="723BCF50" w14:textId="0DB7B1AF" w:rsidR="000F7025" w:rsidRPr="00802B50" w:rsidRDefault="009548A7" w:rsidP="00802B50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raport końcowy nie może sprowadzać się jedynie do zreferowania (streszczenia) uzyskanych danych i odpowiedzi respondentów. Musi zawierać odpowiedzi na wszystkie postawione pytania badawcze;</w:t>
      </w:r>
    </w:p>
    <w:p w14:paraId="4D22BAA5" w14:textId="50CE1991" w:rsidR="000F7025" w:rsidRPr="00802B50" w:rsidRDefault="009548A7" w:rsidP="00802B50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produkty zostaną przygotowane w formie przyjaznej odbiorcy, tj. ich przygotowanie poprzedzone zostanie staranną selekcją informacji, tekst zredagowany będzie w sposób syntetyczny, tak, aby raport zawierał esencję przekazu oraz główne interpretacje i wnioski;</w:t>
      </w:r>
    </w:p>
    <w:p w14:paraId="44286480" w14:textId="77777777" w:rsidR="000F7025" w:rsidRPr="00802B50" w:rsidRDefault="009548A7" w:rsidP="00802B50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color w:val="000000"/>
          <w:sz w:val="24"/>
          <w:szCs w:val="24"/>
        </w:rPr>
        <w:t>poszczególne produkty zamówienia nie mogą ograniczać się tylko do prezentacji danych bez odpowiedniej analizy, interpretacji, oceny i wyciągniętych wniosków. W takiej sytuacji produkty zostaną odesłane do poprawy lub odrzucone, jako niekompletne;</w:t>
      </w:r>
    </w:p>
    <w:p w14:paraId="78176C9F" w14:textId="77777777" w:rsidR="000F7025" w:rsidRPr="00802B50" w:rsidRDefault="009548A7" w:rsidP="00802B50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produkty powinny mieć spójną konstrukcję oraz powinny zostać napisane przejrzystym językiem. Muszą zostać wzbogacone wykresami i innymi formami wizualizacji wyników badania (formy wykresów muszą zostać dostosowane do rodzaju danych);</w:t>
      </w:r>
    </w:p>
    <w:p w14:paraId="245621AC" w14:textId="354A8D97" w:rsidR="000F7025" w:rsidRPr="00802B50" w:rsidRDefault="009548A7" w:rsidP="00802B50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produkty będą uporządkowane pod względem wizualnym, tzn. formatowanie tekstu oraz rozwiązania graficzne (tabele, grafy, mapy oraz inne narzędzia prezentacji informacji) zastosowane zostaną w sposób jednolity oraz powodujący, że raport będzie czytelny i przejrzysty;</w:t>
      </w:r>
    </w:p>
    <w:p w14:paraId="7C69B314" w14:textId="2AAEFA1D" w:rsidR="000F7025" w:rsidRPr="00802B50" w:rsidRDefault="009548A7" w:rsidP="00802B50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bCs/>
          <w:iCs/>
          <w:sz w:val="24"/>
          <w:szCs w:val="24"/>
        </w:rPr>
        <w:lastRenderedPageBreak/>
        <w:t xml:space="preserve">informacja metodologiczna (poza narzędziami badawczymi) nie może przekraczać 80 stron, natomiast </w:t>
      </w:r>
      <w:r w:rsidRPr="00802B50">
        <w:rPr>
          <w:rFonts w:asciiTheme="minorHAnsi" w:eastAsia="Times New Roman" w:hAnsiTheme="minorHAnsi" w:cstheme="minorHAnsi"/>
          <w:bCs/>
          <w:iCs/>
          <w:sz w:val="24"/>
          <w:szCs w:val="24"/>
        </w:rPr>
        <w:t>raport końcowy (z wyłączeniem załączników) powinien liczyć do 120 stron;</w:t>
      </w:r>
    </w:p>
    <w:p w14:paraId="63087BD9" w14:textId="083FF769" w:rsidR="000F7025" w:rsidRPr="00802B50" w:rsidRDefault="009548A7" w:rsidP="00802B50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eastAsia="Times New Roman" w:hAnsiTheme="minorHAnsi" w:cstheme="minorHAnsi"/>
          <w:bCs/>
          <w:iCs/>
          <w:sz w:val="24"/>
          <w:szCs w:val="24"/>
        </w:rPr>
        <w:t xml:space="preserve">wypracowane w toku ewaluacji produkty badawcze powinny </w:t>
      </w:r>
      <w:r w:rsidRPr="00802B50">
        <w:rPr>
          <w:rFonts w:asciiTheme="minorHAnsi" w:hAnsiTheme="minorHAnsi" w:cstheme="minorHAnsi"/>
          <w:bCs/>
          <w:sz w:val="24"/>
          <w:szCs w:val="24"/>
        </w:rPr>
        <w:t xml:space="preserve">spełniać wymogi określone w </w:t>
      </w:r>
      <w:r w:rsidRPr="00802B50">
        <w:rPr>
          <w:rFonts w:asciiTheme="minorHAnsi" w:hAnsiTheme="minorHAnsi" w:cstheme="minorHAnsi"/>
          <w:i/>
          <w:sz w:val="24"/>
          <w:szCs w:val="24"/>
        </w:rPr>
        <w:t>Ustawie z dnia 4 kwietnia 2019 r. o dostępności cyfrowej stron internetowych i aplikacji mobilnych podmiotów publicznych</w:t>
      </w:r>
      <w:r w:rsidRPr="00802B50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7"/>
      </w:r>
      <w:r w:rsidRPr="00802B50">
        <w:rPr>
          <w:rFonts w:asciiTheme="minorHAnsi" w:hAnsiTheme="minorHAnsi" w:cstheme="minorHAnsi"/>
          <w:sz w:val="24"/>
          <w:szCs w:val="24"/>
        </w:rPr>
        <w:t xml:space="preserve"> oraz </w:t>
      </w:r>
      <w:r w:rsidRPr="00802B50">
        <w:rPr>
          <w:rFonts w:asciiTheme="minorHAnsi" w:hAnsiTheme="minorHAnsi" w:cstheme="minorHAnsi"/>
          <w:bCs/>
          <w:i/>
          <w:sz w:val="24"/>
          <w:szCs w:val="24"/>
        </w:rPr>
        <w:t xml:space="preserve">Standardy </w:t>
      </w:r>
      <w:r w:rsidRPr="00802B50">
        <w:rPr>
          <w:rFonts w:asciiTheme="minorHAnsi" w:hAnsiTheme="minorHAnsi" w:cstheme="minorHAnsi"/>
          <w:i/>
          <w:iCs/>
          <w:sz w:val="24"/>
          <w:szCs w:val="24"/>
        </w:rPr>
        <w:t xml:space="preserve">dostępności dla polityki spójności 2014-2020 </w:t>
      </w:r>
      <w:r w:rsidRPr="00802B50">
        <w:rPr>
          <w:rFonts w:asciiTheme="minorHAnsi" w:hAnsiTheme="minorHAnsi" w:cstheme="minorHAnsi"/>
          <w:bCs/>
          <w:sz w:val="24"/>
          <w:szCs w:val="24"/>
        </w:rPr>
        <w:t xml:space="preserve">stanowiące załącznik nr 2 do </w:t>
      </w:r>
      <w:r w:rsidRPr="00802B50">
        <w:rPr>
          <w:rFonts w:asciiTheme="minorHAnsi" w:hAnsiTheme="minorHAnsi" w:cstheme="minorHAnsi"/>
          <w:bCs/>
          <w:i/>
          <w:sz w:val="24"/>
          <w:szCs w:val="24"/>
        </w:rPr>
        <w:t>Wytycznych w zakresie realizacji zasady równości szans i niedyskryminacji, w tym dostępności dla osób z niepełnosprawnościami oraz zasady równości szans kobiet i mężczyzn w ramach funduszy unijnych na lata 2014-2020</w:t>
      </w:r>
      <w:r w:rsidRPr="00802B50">
        <w:rPr>
          <w:rFonts w:asciiTheme="minorHAnsi" w:hAnsiTheme="minorHAnsi" w:cstheme="minorHAnsi"/>
          <w:bCs/>
          <w:sz w:val="24"/>
          <w:szCs w:val="24"/>
        </w:rPr>
        <w:t>;</w:t>
      </w:r>
    </w:p>
    <w:p w14:paraId="5F04E7A1" w14:textId="77777777" w:rsidR="000F7025" w:rsidRPr="00802B50" w:rsidRDefault="009548A7" w:rsidP="00802B50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produkty zawierć będą spis tabel, wykresów, map, itp. form wizualizacji badanych zjawisk (każda forma wizualizacji posiada tytuł, numerację oraz źródło opracowania);</w:t>
      </w:r>
    </w:p>
    <w:p w14:paraId="4D997EEE" w14:textId="31C9565E" w:rsidR="000F7025" w:rsidRPr="00802B50" w:rsidRDefault="009548A7" w:rsidP="00802B50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iCs/>
          <w:sz w:val="24"/>
          <w:szCs w:val="24"/>
        </w:rPr>
        <w:t xml:space="preserve">produkty zostaną przygotowane w formacie </w:t>
      </w:r>
      <w:r w:rsidR="00387EAD" w:rsidRPr="00802B50">
        <w:rPr>
          <w:rFonts w:asciiTheme="minorHAnsi" w:hAnsiTheme="minorHAnsi" w:cstheme="minorHAnsi"/>
          <w:sz w:val="24"/>
          <w:szCs w:val="24"/>
        </w:rPr>
        <w:t>Microsoft</w:t>
      </w:r>
      <w:r w:rsidR="00387EAD" w:rsidRPr="00802B50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9A7C8B" w:rsidRPr="00802B50">
        <w:rPr>
          <w:rFonts w:asciiTheme="minorHAnsi" w:hAnsiTheme="minorHAnsi" w:cstheme="minorHAnsi"/>
          <w:iCs/>
          <w:sz w:val="24"/>
          <w:szCs w:val="24"/>
        </w:rPr>
        <w:t xml:space="preserve">Word </w:t>
      </w:r>
      <w:r w:rsidRPr="00802B50">
        <w:rPr>
          <w:rFonts w:asciiTheme="minorHAnsi" w:hAnsiTheme="minorHAnsi" w:cstheme="minorHAnsi"/>
          <w:iCs/>
          <w:sz w:val="24"/>
          <w:szCs w:val="24"/>
        </w:rPr>
        <w:t>i PDF</w:t>
      </w:r>
    </w:p>
    <w:p w14:paraId="00FB2C57" w14:textId="552E20F1" w:rsidR="000F7025" w:rsidRPr="00802B50" w:rsidRDefault="009548A7" w:rsidP="00802B50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pliki bitmapowe (schematy oraz wykresy) osadzone w tekście publikacji powinny być dostarczone dodatkowo w plikach otwartych (umożliwiających edycję</w:t>
      </w:r>
      <w:r w:rsidR="009A7C8B" w:rsidRPr="00802B50">
        <w:rPr>
          <w:rFonts w:asciiTheme="minorHAnsi" w:hAnsiTheme="minorHAnsi" w:cstheme="minorHAnsi"/>
          <w:sz w:val="24"/>
          <w:szCs w:val="24"/>
        </w:rPr>
        <w:t xml:space="preserve"> tych plików), np. w formacie </w:t>
      </w:r>
      <w:r w:rsidR="00387EAD" w:rsidRPr="00802B50">
        <w:rPr>
          <w:rFonts w:asciiTheme="minorHAnsi" w:hAnsiTheme="minorHAnsi" w:cstheme="minorHAnsi"/>
          <w:sz w:val="24"/>
          <w:szCs w:val="24"/>
        </w:rPr>
        <w:t xml:space="preserve">Microsoft </w:t>
      </w:r>
      <w:r w:rsidR="000676FB" w:rsidRPr="00802B50">
        <w:rPr>
          <w:rFonts w:asciiTheme="minorHAnsi" w:hAnsiTheme="minorHAnsi" w:cstheme="minorHAnsi"/>
          <w:sz w:val="24"/>
          <w:szCs w:val="24"/>
        </w:rPr>
        <w:t>Excel</w:t>
      </w:r>
    </w:p>
    <w:p w14:paraId="061F28F8" w14:textId="2DB1ADBA" w:rsidR="009548A7" w:rsidRPr="00802B50" w:rsidRDefault="009548A7" w:rsidP="00802B50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iCs/>
          <w:sz w:val="24"/>
          <w:szCs w:val="24"/>
        </w:rPr>
        <w:t>strony tytułowe produktów</w:t>
      </w:r>
      <w:r w:rsidRPr="00802B50">
        <w:rPr>
          <w:rStyle w:val="Odwoanieprzypisudolnego"/>
          <w:rFonts w:asciiTheme="minorHAnsi" w:hAnsiTheme="minorHAnsi" w:cstheme="minorHAnsi"/>
          <w:iCs/>
          <w:sz w:val="24"/>
          <w:szCs w:val="24"/>
        </w:rPr>
        <w:footnoteReference w:id="18"/>
      </w:r>
      <w:r w:rsidRPr="00802B50">
        <w:rPr>
          <w:rFonts w:asciiTheme="minorHAnsi" w:hAnsiTheme="minorHAnsi" w:cstheme="minorHAnsi"/>
          <w:iCs/>
          <w:sz w:val="24"/>
          <w:szCs w:val="24"/>
        </w:rPr>
        <w:t xml:space="preserve"> oraz narzędzia badawcze zostaną opatrzone </w:t>
      </w:r>
      <w:r w:rsidRPr="00802B50">
        <w:rPr>
          <w:rFonts w:asciiTheme="minorHAnsi" w:hAnsiTheme="minorHAnsi" w:cstheme="minorHAnsi"/>
          <w:sz w:val="24"/>
          <w:szCs w:val="24"/>
        </w:rPr>
        <w:t xml:space="preserve">zgodnie z </w:t>
      </w:r>
      <w:r w:rsidRPr="00802B50">
        <w:rPr>
          <w:rFonts w:asciiTheme="minorHAnsi" w:hAnsiTheme="minorHAnsi" w:cstheme="minorHAnsi"/>
          <w:i/>
          <w:sz w:val="24"/>
          <w:szCs w:val="24"/>
        </w:rPr>
        <w:t xml:space="preserve">Wytycznymi dotyczącymi oznaczania projektów realizowanych w ramach RPO WO 2014-2020, </w:t>
      </w:r>
      <w:r w:rsidRPr="00802B50">
        <w:rPr>
          <w:rFonts w:asciiTheme="minorHAnsi" w:hAnsiTheme="minorHAnsi" w:cstheme="minorHAnsi"/>
          <w:iCs/>
          <w:sz w:val="24"/>
          <w:szCs w:val="24"/>
        </w:rPr>
        <w:t>w następujący sposób:</w:t>
      </w:r>
    </w:p>
    <w:p w14:paraId="0AAD8EC9" w14:textId="6EBCA2A8" w:rsidR="00321825" w:rsidRPr="00802B50" w:rsidRDefault="00321825" w:rsidP="00802B50">
      <w:p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66432" behindDoc="0" locked="0" layoutInCell="1" allowOverlap="1" wp14:anchorId="1046F522" wp14:editId="76800D24">
            <wp:simplePos x="0" y="0"/>
            <wp:positionH relativeFrom="column">
              <wp:posOffset>-1270</wp:posOffset>
            </wp:positionH>
            <wp:positionV relativeFrom="paragraph">
              <wp:posOffset>22225</wp:posOffset>
            </wp:positionV>
            <wp:extent cx="5760720" cy="566082"/>
            <wp:effectExtent l="0" t="0" r="0" b="5715"/>
            <wp:wrapNone/>
            <wp:docPr id="3" name="Obraz 3" descr="Fundusze Europejskie Program Regionalny, flaga państwowa Rzeczypospolitej Polskiej, Opolskie, Unia Europejski Fundusz Rozwoju Regionalnego" title="Logotyp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af.gwizdz\Desktop\RPO+OP+EFR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1234C" w14:textId="0BD1126D" w:rsidR="00321825" w:rsidRPr="00802B50" w:rsidRDefault="00321825" w:rsidP="00802B50">
      <w:p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3D56DFB4" w14:textId="6DF3CEE0" w:rsidR="00321825" w:rsidRPr="00802B50" w:rsidRDefault="00321825" w:rsidP="00802B50">
      <w:p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0CDDE341" w14:textId="6A5B5954" w:rsidR="009548A7" w:rsidRPr="00802B50" w:rsidRDefault="009548A7" w:rsidP="00802B50">
      <w:p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Projekt współfinansowany jest przez Unię Europejską ze środków Europejskiego Funduszu Społecznego oraz środków budżetu województwa opolskiego w ramach pomocy technicznej</w:t>
      </w:r>
      <w:r w:rsidR="00375C90" w:rsidRPr="00802B50">
        <w:rPr>
          <w:rFonts w:asciiTheme="minorHAnsi" w:hAnsiTheme="minorHAnsi" w:cstheme="minorHAnsi"/>
          <w:sz w:val="24"/>
          <w:szCs w:val="24"/>
        </w:rPr>
        <w:t xml:space="preserve"> </w:t>
      </w:r>
      <w:r w:rsidRPr="00802B50">
        <w:rPr>
          <w:rFonts w:asciiTheme="minorHAnsi" w:hAnsiTheme="minorHAnsi" w:cstheme="minorHAnsi"/>
          <w:sz w:val="24"/>
          <w:szCs w:val="24"/>
        </w:rPr>
        <w:t>Regionalnego Programu Operacyjnego Województwa Opolskiego na lata 2014-2020</w:t>
      </w:r>
    </w:p>
    <w:p w14:paraId="529C58D5" w14:textId="4788CBE2" w:rsidR="00A06DAF" w:rsidRPr="00802B50" w:rsidRDefault="00A06DAF" w:rsidP="00802B50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iCs/>
          <w:sz w:val="24"/>
          <w:szCs w:val="24"/>
        </w:rPr>
        <w:t>Zamawiający zastrzega sobie możliwość wielokrotnego zgłaszania uwag i formułowania komentarzy do wersji roboczych produktów, a Wykonawca jest zobowiązany do ich uwzględnienia lub odniesienia się w inny sposób do wszystkich nich.</w:t>
      </w:r>
    </w:p>
    <w:p w14:paraId="39A18C67" w14:textId="077CE8DE" w:rsidR="009548A7" w:rsidRPr="00802B50" w:rsidRDefault="009548A7" w:rsidP="00802B50">
      <w:pPr>
        <w:pStyle w:val="Akapitzlist"/>
        <w:numPr>
          <w:ilvl w:val="0"/>
          <w:numId w:val="13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845EFE" wp14:editId="643CE4A7">
                <wp:simplePos x="0" y="0"/>
                <wp:positionH relativeFrom="column">
                  <wp:posOffset>2667000</wp:posOffset>
                </wp:positionH>
                <wp:positionV relativeFrom="line">
                  <wp:posOffset>10144125</wp:posOffset>
                </wp:positionV>
                <wp:extent cx="4610100" cy="457200"/>
                <wp:effectExtent l="0" t="0" r="0" b="0"/>
                <wp:wrapNone/>
                <wp:docPr id="1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4753E21" w14:textId="77777777" w:rsidR="0041389E" w:rsidRDefault="0041389E" w:rsidP="009548A7">
                            <w:pPr>
                              <w:spacing w:before="60"/>
                              <w:jc w:val="center"/>
                              <w:rPr>
                                <w:noProof/>
                                <w:color w:val="595959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595959"/>
                                <w:sz w:val="14"/>
                                <w:szCs w:val="14"/>
                              </w:rPr>
                              <w:t xml:space="preserve">Projekt współfinansowany jest przez Unię Europejską ze środków Europejskiego Funduszu Społecznego </w:t>
                            </w:r>
                            <w:r>
                              <w:rPr>
                                <w:color w:val="595959"/>
                                <w:sz w:val="14"/>
                                <w:szCs w:val="14"/>
                              </w:rPr>
                              <w:br/>
                              <w:t>oraz środków budżetu województwa opolskiego w ramach pomocy technicznej Regionalnego Programu Operacyjnego Województwa Opolskiego na lata 2014-2020.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45EFE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210pt;margin-top:798.75pt;width:36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" filled="f" stroked="f">
                <v:textbox>
                  <w:txbxContent>
                    <w:p w14:paraId="74753E21" w14:textId="77777777" w:rsidR="0041389E" w:rsidRDefault="0041389E" w:rsidP="009548A7">
                      <w:pPr>
                        <w:spacing w:before="60"/>
                        <w:jc w:val="center"/>
                        <w:rPr>
                          <w:noProof/>
                          <w:color w:val="595959"/>
                          <w:sz w:val="14"/>
                          <w:szCs w:val="14"/>
                        </w:rPr>
                      </w:pPr>
                      <w:r>
                        <w:rPr>
                          <w:color w:val="595959"/>
                          <w:sz w:val="14"/>
                          <w:szCs w:val="14"/>
                        </w:rPr>
                        <w:t xml:space="preserve">Projekt współfinansowany jest przez Unię Europejską ze środków Europejskiego Funduszu Społecznego </w:t>
                      </w:r>
                      <w:r>
                        <w:rPr>
                          <w:color w:val="595959"/>
                          <w:sz w:val="14"/>
                          <w:szCs w:val="14"/>
                        </w:rPr>
                        <w:br/>
                        <w:t>oraz środków budżetu województwa opolskiego w ramach pomocy technicznej Regionalnego Programu Operacyjnego Województwa Opolskiego na lata 2014-2020.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802B50">
        <w:rPr>
          <w:rFonts w:asciiTheme="minorHAnsi" w:hAnsiTheme="minorHAnsi" w:cstheme="minorHAnsi"/>
          <w:sz w:val="24"/>
          <w:szCs w:val="24"/>
        </w:rPr>
        <w:t xml:space="preserve">W wersjach roboczych produktów </w:t>
      </w:r>
      <w:r w:rsidRPr="00802B50">
        <w:rPr>
          <w:rFonts w:asciiTheme="minorHAnsi" w:eastAsiaTheme="minorHAnsi" w:hAnsiTheme="minorHAnsi" w:cstheme="minorHAnsi"/>
          <w:sz w:val="24"/>
          <w:szCs w:val="24"/>
        </w:rPr>
        <w:t>Wykonawca jest zobowiązany do nanoszenia popra</w:t>
      </w:r>
      <w:r w:rsidR="00DF6DE5" w:rsidRPr="00802B50">
        <w:rPr>
          <w:rFonts w:asciiTheme="minorHAnsi" w:eastAsiaTheme="minorHAnsi" w:hAnsiTheme="minorHAnsi" w:cstheme="minorHAnsi"/>
          <w:sz w:val="24"/>
          <w:szCs w:val="24"/>
        </w:rPr>
        <w:t>wek w trybie „rejestruj zmiany”</w:t>
      </w:r>
      <w:r w:rsidRPr="00802B50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802B50">
        <w:rPr>
          <w:rFonts w:asciiTheme="minorHAnsi" w:hAnsiTheme="minorHAnsi" w:cstheme="minorHAnsi"/>
          <w:sz w:val="24"/>
          <w:szCs w:val="24"/>
        </w:rPr>
        <w:t xml:space="preserve">lub w innej formie umożliwiającej Zamawiającemu weryfikację naniesionych korekt zapisów. </w:t>
      </w:r>
    </w:p>
    <w:p w14:paraId="3002449C" w14:textId="77777777" w:rsidR="002F1E15" w:rsidRPr="00802B50" w:rsidRDefault="002F1E15" w:rsidP="00802B50">
      <w:pPr>
        <w:pStyle w:val="Default"/>
        <w:spacing w:line="276" w:lineRule="auto"/>
        <w:rPr>
          <w:rFonts w:asciiTheme="minorHAnsi" w:hAnsiTheme="minorHAnsi" w:cstheme="minorHAnsi"/>
          <w:bCs/>
        </w:rPr>
      </w:pPr>
    </w:p>
    <w:p w14:paraId="1F7BD0F6" w14:textId="0F1F9455" w:rsidR="00A06DAF" w:rsidRPr="00802B50" w:rsidRDefault="00A06DAF" w:rsidP="00802B50">
      <w:pPr>
        <w:pStyle w:val="Nagwek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Harmonogram i sposób organizacji badania</w:t>
      </w:r>
    </w:p>
    <w:p w14:paraId="05138201" w14:textId="77777777" w:rsidR="00A06DAF" w:rsidRPr="00802B50" w:rsidRDefault="00A06DAF" w:rsidP="00802B50">
      <w:pPr>
        <w:spacing w:after="120" w:line="276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802B50">
        <w:rPr>
          <w:rFonts w:asciiTheme="minorHAnsi" w:hAnsiTheme="minorHAnsi" w:cstheme="minorHAnsi"/>
          <w:sz w:val="24"/>
          <w:szCs w:val="24"/>
          <w:lang w:eastAsia="ar-SA"/>
        </w:rPr>
        <w:t>Realizacja badania będzie przebiegać zgodnie z następującym harmonogramem:</w:t>
      </w:r>
    </w:p>
    <w:p w14:paraId="3ACF4BD8" w14:textId="4C5210F7" w:rsidR="00A06DAF" w:rsidRPr="00802B50" w:rsidRDefault="00A06DAF" w:rsidP="00802B50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lastRenderedPageBreak/>
        <w:t>Raport metodologiczny – I etap badania:</w:t>
      </w:r>
    </w:p>
    <w:p w14:paraId="0B4DC10A" w14:textId="191FBEC1" w:rsidR="00A06DAF" w:rsidRPr="00802B50" w:rsidRDefault="00A06DAF" w:rsidP="00802B50">
      <w:pPr>
        <w:pStyle w:val="Akapitzlist"/>
        <w:numPr>
          <w:ilvl w:val="0"/>
          <w:numId w:val="14"/>
        </w:numPr>
        <w:spacing w:after="60" w:line="276" w:lineRule="auto"/>
        <w:ind w:left="993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 xml:space="preserve">do 12 tygodni od dnia podpisania umowy Wykonawca przekaże Zamawiającemu projekt </w:t>
      </w:r>
      <w:r w:rsidR="00C97C5E" w:rsidRPr="00802B50">
        <w:rPr>
          <w:rFonts w:asciiTheme="minorHAnsi" w:eastAsia="Batang" w:hAnsiTheme="minorHAnsi" w:cstheme="minorHAnsi"/>
          <w:sz w:val="24"/>
          <w:szCs w:val="24"/>
        </w:rPr>
        <w:t>raportu</w:t>
      </w:r>
      <w:r w:rsidRPr="00802B50">
        <w:rPr>
          <w:rFonts w:asciiTheme="minorHAnsi" w:eastAsia="Batang" w:hAnsiTheme="minorHAnsi" w:cstheme="minorHAnsi"/>
          <w:sz w:val="24"/>
          <w:szCs w:val="24"/>
        </w:rPr>
        <w:t xml:space="preserve"> metodologiczne</w:t>
      </w:r>
      <w:r w:rsidR="00C97C5E" w:rsidRPr="00802B50">
        <w:rPr>
          <w:rFonts w:asciiTheme="minorHAnsi" w:eastAsia="Batang" w:hAnsiTheme="minorHAnsi" w:cstheme="minorHAnsi"/>
          <w:sz w:val="24"/>
          <w:szCs w:val="24"/>
        </w:rPr>
        <w:t>go</w:t>
      </w:r>
      <w:r w:rsidRPr="00802B50">
        <w:rPr>
          <w:rFonts w:asciiTheme="minorHAnsi" w:eastAsia="Batang" w:hAnsiTheme="minorHAnsi" w:cstheme="minorHAnsi"/>
          <w:sz w:val="24"/>
          <w:szCs w:val="24"/>
        </w:rPr>
        <w:t xml:space="preserve"> w formie elektronicznej;</w:t>
      </w:r>
    </w:p>
    <w:p w14:paraId="28481A7D" w14:textId="7B50EE7A" w:rsidR="00A06DAF" w:rsidRPr="00802B50" w:rsidRDefault="00A06DAF" w:rsidP="00802B50">
      <w:pPr>
        <w:pStyle w:val="Akapitzlist"/>
        <w:numPr>
          <w:ilvl w:val="0"/>
          <w:numId w:val="14"/>
        </w:numPr>
        <w:spacing w:after="60" w:line="276" w:lineRule="auto"/>
        <w:ind w:left="993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 xml:space="preserve">do 2 tygodni od przekazania projektu </w:t>
      </w:r>
      <w:r w:rsidR="00C97C5E" w:rsidRPr="00802B50">
        <w:rPr>
          <w:rFonts w:asciiTheme="minorHAnsi" w:hAnsiTheme="minorHAnsi" w:cstheme="minorHAnsi"/>
          <w:sz w:val="24"/>
          <w:szCs w:val="24"/>
        </w:rPr>
        <w:t xml:space="preserve">raportu </w:t>
      </w:r>
      <w:r w:rsidRPr="00802B50">
        <w:rPr>
          <w:rFonts w:asciiTheme="minorHAnsi" w:eastAsia="Batang" w:hAnsiTheme="minorHAnsi" w:cstheme="minorHAnsi"/>
          <w:sz w:val="24"/>
          <w:szCs w:val="24"/>
        </w:rPr>
        <w:t>metodologiczne</w:t>
      </w:r>
      <w:r w:rsidR="00C97C5E" w:rsidRPr="00802B50">
        <w:rPr>
          <w:rFonts w:asciiTheme="minorHAnsi" w:eastAsia="Batang" w:hAnsiTheme="minorHAnsi" w:cstheme="minorHAnsi"/>
          <w:sz w:val="24"/>
          <w:szCs w:val="24"/>
        </w:rPr>
        <w:t>go</w:t>
      </w:r>
      <w:r w:rsidRPr="00802B50">
        <w:rPr>
          <w:rFonts w:asciiTheme="minorHAnsi" w:eastAsia="Batang" w:hAnsiTheme="minorHAnsi" w:cstheme="minorHAnsi"/>
          <w:sz w:val="24"/>
          <w:szCs w:val="24"/>
        </w:rPr>
        <w:t xml:space="preserve"> </w:t>
      </w:r>
      <w:r w:rsidRPr="00802B50">
        <w:rPr>
          <w:rFonts w:asciiTheme="minorHAnsi" w:hAnsiTheme="minorHAnsi" w:cstheme="minorHAnsi"/>
          <w:sz w:val="24"/>
          <w:szCs w:val="24"/>
        </w:rPr>
        <w:t>Zamawiający przekaże ewentualne uwagi Wykonawcy w formie elektronicznej;</w:t>
      </w:r>
    </w:p>
    <w:p w14:paraId="1BF1748A" w14:textId="359E0C9E" w:rsidR="00A06DAF" w:rsidRPr="00802B50" w:rsidRDefault="00A06DAF" w:rsidP="00802B50">
      <w:pPr>
        <w:pStyle w:val="Akapitzlist"/>
        <w:numPr>
          <w:ilvl w:val="0"/>
          <w:numId w:val="14"/>
        </w:numPr>
        <w:spacing w:after="60" w:line="276" w:lineRule="auto"/>
        <w:ind w:left="993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 xml:space="preserve">do 2 tygodni od przekazania uwag Wykonawca wprowadzi je i przekaże ostateczną wersję </w:t>
      </w:r>
      <w:r w:rsidR="00C97C5E" w:rsidRPr="00802B50">
        <w:rPr>
          <w:rFonts w:asciiTheme="minorHAnsi" w:hAnsiTheme="minorHAnsi" w:cstheme="minorHAnsi"/>
          <w:sz w:val="24"/>
          <w:szCs w:val="24"/>
        </w:rPr>
        <w:t>raportu metodologicznego</w:t>
      </w:r>
      <w:r w:rsidRPr="00802B50">
        <w:rPr>
          <w:rFonts w:asciiTheme="minorHAnsi" w:hAnsiTheme="minorHAnsi" w:cstheme="minorHAnsi"/>
          <w:sz w:val="24"/>
          <w:szCs w:val="24"/>
        </w:rPr>
        <w:t xml:space="preserve"> Zamawiającemu w formie elektronicznej. </w:t>
      </w:r>
    </w:p>
    <w:p w14:paraId="6BB564B5" w14:textId="28004CE3" w:rsidR="00A06DAF" w:rsidRPr="00802B50" w:rsidRDefault="00A06DAF" w:rsidP="00802B50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Raportu końcowy – II etap badania:</w:t>
      </w:r>
    </w:p>
    <w:p w14:paraId="1014CF08" w14:textId="66D05A81" w:rsidR="00A06DAF" w:rsidRPr="00802B50" w:rsidRDefault="00264DE4" w:rsidP="00802B50">
      <w:pPr>
        <w:pStyle w:val="Akapitzlist"/>
        <w:numPr>
          <w:ilvl w:val="0"/>
          <w:numId w:val="15"/>
        </w:numPr>
        <w:spacing w:after="60" w:line="276" w:lineRule="auto"/>
        <w:ind w:left="993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do 28</w:t>
      </w:r>
      <w:r w:rsidR="00A06DAF" w:rsidRPr="00802B50">
        <w:rPr>
          <w:rFonts w:asciiTheme="minorHAnsi" w:hAnsiTheme="minorHAnsi" w:cstheme="minorHAnsi"/>
          <w:sz w:val="24"/>
          <w:szCs w:val="24"/>
        </w:rPr>
        <w:t xml:space="preserve"> tygodni od dnia podpisania umowy Wykonawca przekaże Zamawiającemu projekt raportu końcowego w formie elektronicznej;</w:t>
      </w:r>
    </w:p>
    <w:p w14:paraId="4859D62A" w14:textId="43DE479F" w:rsidR="00A06DAF" w:rsidRPr="00802B50" w:rsidRDefault="00A06DAF" w:rsidP="00802B50">
      <w:pPr>
        <w:pStyle w:val="Akapitzlist"/>
        <w:numPr>
          <w:ilvl w:val="0"/>
          <w:numId w:val="15"/>
        </w:numPr>
        <w:spacing w:after="60" w:line="276" w:lineRule="auto"/>
        <w:ind w:left="993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do 2 tygodni od przekazania projektu raportu końcowego Zamawiający przekaże ewentualne uwagi Wykonawcy w formie elektronicznej;</w:t>
      </w:r>
    </w:p>
    <w:p w14:paraId="14344D91" w14:textId="3979DEE7" w:rsidR="00A06DAF" w:rsidRPr="00802B50" w:rsidRDefault="00A06DAF" w:rsidP="00802B50">
      <w:pPr>
        <w:pStyle w:val="Akapitzlist"/>
        <w:numPr>
          <w:ilvl w:val="0"/>
          <w:numId w:val="15"/>
        </w:numPr>
        <w:spacing w:after="120" w:line="276" w:lineRule="auto"/>
        <w:ind w:left="993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do 2 tygodni od przekazania uwag Wykonawca wprowadzi je i przekaże ostateczną wersję raportu końcowego Zamawiającemu w formie elektronicznej.</w:t>
      </w:r>
    </w:p>
    <w:p w14:paraId="7F546D5E" w14:textId="7BC54BE6" w:rsidR="0029518E" w:rsidRPr="00802B50" w:rsidRDefault="0029518E" w:rsidP="00802B50">
      <w:pPr>
        <w:pStyle w:val="Akapitzlist"/>
        <w:numPr>
          <w:ilvl w:val="0"/>
          <w:numId w:val="47"/>
        </w:numPr>
        <w:suppressAutoHyphens/>
        <w:spacing w:after="0" w:line="276" w:lineRule="auto"/>
        <w:ind w:left="709"/>
        <w:contextualSpacing w:val="0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Rapor</w:t>
      </w:r>
      <w:r w:rsidR="000E4AA8" w:rsidRPr="00802B50">
        <w:rPr>
          <w:rFonts w:asciiTheme="minorHAnsi" w:hAnsiTheme="minorHAnsi" w:cstheme="minorHAnsi"/>
          <w:sz w:val="24"/>
          <w:szCs w:val="24"/>
        </w:rPr>
        <w:t>t końcowy</w:t>
      </w:r>
      <w:r w:rsidRPr="00802B50">
        <w:rPr>
          <w:rFonts w:asciiTheme="minorHAnsi" w:hAnsiTheme="minorHAnsi" w:cstheme="minorHAnsi"/>
          <w:sz w:val="24"/>
          <w:szCs w:val="24"/>
        </w:rPr>
        <w:t xml:space="preserve"> w wersji dostępnej cyfrowo</w:t>
      </w:r>
    </w:p>
    <w:p w14:paraId="64F4B6D7" w14:textId="5087001F" w:rsidR="0029518E" w:rsidRPr="00802B50" w:rsidRDefault="00081E9C" w:rsidP="00802B50">
      <w:pPr>
        <w:pStyle w:val="Akapitzlist"/>
        <w:numPr>
          <w:ilvl w:val="0"/>
          <w:numId w:val="46"/>
        </w:numPr>
        <w:suppressAutoHyphens/>
        <w:spacing w:after="60" w:line="276" w:lineRule="auto"/>
        <w:ind w:left="993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do 7</w:t>
      </w:r>
      <w:r w:rsidR="0029518E" w:rsidRPr="00802B50">
        <w:rPr>
          <w:rFonts w:asciiTheme="minorHAnsi" w:hAnsiTheme="minorHAnsi" w:cstheme="minorHAnsi"/>
          <w:sz w:val="24"/>
          <w:szCs w:val="24"/>
        </w:rPr>
        <w:t xml:space="preserve"> dni roboczych od dnia podpisania protokołu odbioru zaakceptowanego raportu końcowego w wersji standardowej, Wykonawca przekaże Zamawiającemu projekt raportu końcowego w formie elektronicznej;</w:t>
      </w:r>
    </w:p>
    <w:p w14:paraId="1B175483" w14:textId="77777777" w:rsidR="0029518E" w:rsidRPr="00802B50" w:rsidRDefault="0029518E" w:rsidP="00802B50">
      <w:pPr>
        <w:pStyle w:val="Akapitzlist"/>
        <w:numPr>
          <w:ilvl w:val="0"/>
          <w:numId w:val="46"/>
        </w:numPr>
        <w:suppressAutoHyphens/>
        <w:spacing w:after="60" w:line="276" w:lineRule="auto"/>
        <w:ind w:left="993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do 7 dni roboczych od przekazania projektu raportu końcowego Zamawiający przekaże ewentualne uwagi Wykonawcy w formie elektronicznej;</w:t>
      </w:r>
    </w:p>
    <w:p w14:paraId="6911E979" w14:textId="77777777" w:rsidR="0029518E" w:rsidRPr="00802B50" w:rsidRDefault="0029518E" w:rsidP="00802B50">
      <w:pPr>
        <w:pStyle w:val="Akapitzlist"/>
        <w:numPr>
          <w:ilvl w:val="0"/>
          <w:numId w:val="46"/>
        </w:numPr>
        <w:suppressAutoHyphens/>
        <w:spacing w:after="60" w:line="276" w:lineRule="auto"/>
        <w:ind w:left="993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do 7 dni roboczych od przekazania uwag Wykonawca wprowadzi je i przekaże ostateczną wersję raportu końcowego Zamawiającemu w formie elektronicznej.</w:t>
      </w:r>
    </w:p>
    <w:p w14:paraId="0283F5CE" w14:textId="2F4A8D69" w:rsidR="00A06DAF" w:rsidRPr="00802B50" w:rsidRDefault="00A06DAF" w:rsidP="00802B50">
      <w:pPr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Wykonawca dostarczy Zamawiającemu na adres: Urząd Marszałkowski Województwa Opolskiego, Departament Polityki Regionalnej i Przestrzennej, ul. Hallera 9, 45-867 Opole, na swój koszt i odpowiedzialność, po</w:t>
      </w:r>
      <w:r w:rsidR="00375C90" w:rsidRPr="00802B50">
        <w:rPr>
          <w:rFonts w:asciiTheme="minorHAnsi" w:hAnsiTheme="minorHAnsi" w:cstheme="minorHAnsi"/>
          <w:sz w:val="24"/>
          <w:szCs w:val="24"/>
        </w:rPr>
        <w:t xml:space="preserve"> jednym egzemplarzu papierowym raportu metodologicznego</w:t>
      </w:r>
      <w:r w:rsidRPr="00802B50">
        <w:rPr>
          <w:rFonts w:asciiTheme="minorHAnsi" w:hAnsiTheme="minorHAnsi" w:cstheme="minorHAnsi"/>
          <w:sz w:val="24"/>
          <w:szCs w:val="24"/>
        </w:rPr>
        <w:t xml:space="preserve"> i raportu końcowego z przeprowadzonego badania ewaluacyjnego, w terminie do 5 dni roboczych od dnia pozyskania informacji przez Wykonawcę o zaakceptowaniu przez Zamawiającego odpowiednio </w:t>
      </w:r>
      <w:r w:rsidR="00375C90" w:rsidRPr="00802B50">
        <w:rPr>
          <w:rFonts w:asciiTheme="minorHAnsi" w:hAnsiTheme="minorHAnsi" w:cstheme="minorHAnsi"/>
          <w:sz w:val="24"/>
          <w:szCs w:val="24"/>
        </w:rPr>
        <w:t xml:space="preserve">raportu </w:t>
      </w:r>
      <w:r w:rsidRPr="00802B50">
        <w:rPr>
          <w:rFonts w:asciiTheme="minorHAnsi" w:hAnsiTheme="minorHAnsi" w:cstheme="minorHAnsi"/>
          <w:sz w:val="24"/>
          <w:szCs w:val="24"/>
        </w:rPr>
        <w:t>metodologiczne</w:t>
      </w:r>
      <w:r w:rsidR="00375C90" w:rsidRPr="00802B50">
        <w:rPr>
          <w:rFonts w:asciiTheme="minorHAnsi" w:hAnsiTheme="minorHAnsi" w:cstheme="minorHAnsi"/>
          <w:sz w:val="24"/>
          <w:szCs w:val="24"/>
        </w:rPr>
        <w:t>go</w:t>
      </w:r>
      <w:r w:rsidRPr="00802B50">
        <w:rPr>
          <w:rFonts w:asciiTheme="minorHAnsi" w:hAnsiTheme="minorHAnsi" w:cstheme="minorHAnsi"/>
          <w:sz w:val="24"/>
          <w:szCs w:val="24"/>
        </w:rPr>
        <w:t xml:space="preserve"> oraz raportu końcowego.</w:t>
      </w:r>
    </w:p>
    <w:p w14:paraId="2345E808" w14:textId="77777777" w:rsidR="00A06DAF" w:rsidRPr="00802B50" w:rsidRDefault="00A06DAF" w:rsidP="00802B50">
      <w:pPr>
        <w:spacing w:after="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802B50">
        <w:rPr>
          <w:rFonts w:asciiTheme="minorHAnsi" w:hAnsiTheme="minorHAnsi" w:cstheme="minorHAnsi"/>
          <w:sz w:val="24"/>
          <w:szCs w:val="24"/>
          <w:u w:val="single"/>
        </w:rPr>
        <w:t>W trakcie realizacji badania ewaluacyjnego Wykonawca jest zobowiązany do:</w:t>
      </w:r>
    </w:p>
    <w:p w14:paraId="1190ACF3" w14:textId="77777777" w:rsidR="00375C90" w:rsidRPr="00802B50" w:rsidRDefault="00375C90" w:rsidP="00802B50">
      <w:pPr>
        <w:pStyle w:val="Akapitzlist"/>
        <w:numPr>
          <w:ilvl w:val="0"/>
          <w:numId w:val="17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C6C733" wp14:editId="1BD4BB35">
                <wp:simplePos x="0" y="0"/>
                <wp:positionH relativeFrom="column">
                  <wp:posOffset>2667000</wp:posOffset>
                </wp:positionH>
                <wp:positionV relativeFrom="line">
                  <wp:posOffset>10144125</wp:posOffset>
                </wp:positionV>
                <wp:extent cx="4610100" cy="457200"/>
                <wp:effectExtent l="0" t="0" r="0" b="0"/>
                <wp:wrapNone/>
                <wp:docPr id="4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C0CCA3" w14:textId="77777777" w:rsidR="0041389E" w:rsidRDefault="0041389E" w:rsidP="00375C90">
                            <w:pPr>
                              <w:spacing w:before="60"/>
                              <w:jc w:val="center"/>
                              <w:rPr>
                                <w:noProof/>
                                <w:color w:val="595959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595959"/>
                                <w:sz w:val="14"/>
                                <w:szCs w:val="14"/>
                              </w:rPr>
                              <w:t xml:space="preserve">Projekt współfinansowany jest przez Unię Europejską ze środków Europejskiego Funduszu Społecznego </w:t>
                            </w:r>
                            <w:r>
                              <w:rPr>
                                <w:color w:val="595959"/>
                                <w:sz w:val="14"/>
                                <w:szCs w:val="14"/>
                              </w:rPr>
                              <w:br/>
                              <w:t>oraz środków budżetu województwa opolskiego w ramach pomocy technicznej Regionalnego Programu Operacyjnego Województwa Opolskiego na lata 2014-2020.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6C733" id="_x0000_s1027" type="#_x0000_t202" style="position:absolute;left:0;text-align:left;margin-left:210pt;margin-top:798.75pt;width:363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" filled="f" stroked="f">
                <v:textbox>
                  <w:txbxContent>
                    <w:p w14:paraId="22C0CCA3" w14:textId="77777777" w:rsidR="0041389E" w:rsidRDefault="0041389E" w:rsidP="00375C90">
                      <w:pPr>
                        <w:spacing w:before="60"/>
                        <w:jc w:val="center"/>
                        <w:rPr>
                          <w:noProof/>
                          <w:color w:val="595959"/>
                          <w:sz w:val="14"/>
                          <w:szCs w:val="14"/>
                        </w:rPr>
                      </w:pPr>
                      <w:r>
                        <w:rPr>
                          <w:color w:val="595959"/>
                          <w:sz w:val="14"/>
                          <w:szCs w:val="14"/>
                        </w:rPr>
                        <w:t xml:space="preserve">Projekt współfinansowany jest przez Unię Europejską ze środków Europejskiego Funduszu Społecznego </w:t>
                      </w:r>
                      <w:r>
                        <w:rPr>
                          <w:color w:val="595959"/>
                          <w:sz w:val="14"/>
                          <w:szCs w:val="14"/>
                        </w:rPr>
                        <w:br/>
                        <w:t>oraz środków budżetu województwa opolskiego w ramach pomocy technicznej Regionalnego Programu Operacyjnego Województwa Opolskiego na lata 2014-2020.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802B50">
        <w:rPr>
          <w:rFonts w:asciiTheme="minorHAnsi" w:hAnsiTheme="minorHAnsi" w:cstheme="minorHAnsi"/>
          <w:sz w:val="24"/>
          <w:szCs w:val="24"/>
        </w:rPr>
        <w:t xml:space="preserve"> Udziału przed rozpoczęciem badania lub na etapie podpisywania umowy w spotkaniu organizacyjnym z Zamawiającym (w siedzibie Zamawiającego);</w:t>
      </w:r>
    </w:p>
    <w:p w14:paraId="6B4E11DE" w14:textId="77777777" w:rsidR="00375C90" w:rsidRPr="00802B50" w:rsidRDefault="00A06DAF" w:rsidP="00802B50">
      <w:pPr>
        <w:pStyle w:val="Akapitzlist"/>
        <w:numPr>
          <w:ilvl w:val="0"/>
          <w:numId w:val="17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Sprawnej i terminowej realizacji badania, w tym uwzględniania w trakcie jego realizacji wszystkich uwag zgłaszanych przez Zamawiającego;</w:t>
      </w:r>
    </w:p>
    <w:p w14:paraId="58F46ABA" w14:textId="77777777" w:rsidR="00375C90" w:rsidRPr="00802B50" w:rsidRDefault="00375C90" w:rsidP="00802B50">
      <w:pPr>
        <w:pStyle w:val="Akapitzlist"/>
        <w:numPr>
          <w:ilvl w:val="0"/>
          <w:numId w:val="17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W</w:t>
      </w:r>
      <w:r w:rsidR="00A06DAF" w:rsidRPr="00802B50">
        <w:rPr>
          <w:rFonts w:asciiTheme="minorHAnsi" w:hAnsiTheme="minorHAnsi" w:cstheme="minorHAnsi"/>
          <w:sz w:val="24"/>
          <w:szCs w:val="24"/>
        </w:rPr>
        <w:t>yznaczenia osoby do kontaktów roboczych z Zamawiającym;</w:t>
      </w:r>
    </w:p>
    <w:p w14:paraId="38107CA2" w14:textId="15825B0C" w:rsidR="00375C90" w:rsidRPr="00802B50" w:rsidRDefault="00A06DAF" w:rsidP="00802B50">
      <w:pPr>
        <w:pStyle w:val="Akapitzlist"/>
        <w:numPr>
          <w:ilvl w:val="0"/>
          <w:numId w:val="17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 xml:space="preserve">Pozostawania w stałym kontakcie z Zamawiającym (spotkania z udziałem osoby koordynującej pracę Zespołu Badawczego / Kierownikiem badania odpowiednio do potrzeb Zamawiającego oraz kontakty telefoniczne i e-mail na bieżąco); </w:t>
      </w:r>
    </w:p>
    <w:p w14:paraId="69CF5D14" w14:textId="44EBA769" w:rsidR="00375C90" w:rsidRPr="00802B50" w:rsidRDefault="00A06DAF" w:rsidP="00802B50">
      <w:pPr>
        <w:pStyle w:val="Akapitzlist"/>
        <w:numPr>
          <w:ilvl w:val="0"/>
          <w:numId w:val="17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lastRenderedPageBreak/>
        <w:t xml:space="preserve">Zagwarantowania dyspozycyjności i dostępności w pracach badawczych wszystkich ekspertów, którzy wejdą w skład Zespołu Badawczego; </w:t>
      </w:r>
    </w:p>
    <w:p w14:paraId="4A06FCFC" w14:textId="77777777" w:rsidR="00375C90" w:rsidRPr="00802B50" w:rsidRDefault="00A06DAF" w:rsidP="00802B50">
      <w:pPr>
        <w:pStyle w:val="Akapitzlist"/>
        <w:numPr>
          <w:ilvl w:val="0"/>
          <w:numId w:val="17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Bezzwłocznego przedstawiania na żądanie Zamawiającego elek</w:t>
      </w:r>
      <w:r w:rsidR="00375C90" w:rsidRPr="00802B50">
        <w:rPr>
          <w:rFonts w:asciiTheme="minorHAnsi" w:hAnsiTheme="minorHAnsi" w:cstheme="minorHAnsi"/>
          <w:sz w:val="24"/>
          <w:szCs w:val="24"/>
        </w:rPr>
        <w:t xml:space="preserve">tronicznego raportu z postępu w </w:t>
      </w:r>
      <w:r w:rsidRPr="00802B50">
        <w:rPr>
          <w:rFonts w:asciiTheme="minorHAnsi" w:hAnsiTheme="minorHAnsi" w:cstheme="minorHAnsi"/>
          <w:sz w:val="24"/>
          <w:szCs w:val="24"/>
        </w:rPr>
        <w:t>realizacji badania;</w:t>
      </w:r>
    </w:p>
    <w:p w14:paraId="66EE395E" w14:textId="1F824EFF" w:rsidR="00375C90" w:rsidRPr="00802B50" w:rsidRDefault="00A06DAF" w:rsidP="00802B50">
      <w:pPr>
        <w:pStyle w:val="Akapitzlist"/>
        <w:numPr>
          <w:ilvl w:val="0"/>
          <w:numId w:val="17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Bezzwłocznego informowania o pojawiających się problemach, zagrożeniach lub opóźnieniach w realizacji w stosunku do harmonogramu, a także innych zagadnieniach istotnych dla realizacji badania;</w:t>
      </w:r>
    </w:p>
    <w:p w14:paraId="717D8CE8" w14:textId="3286F84A" w:rsidR="00375C90" w:rsidRPr="00802B50" w:rsidRDefault="00A06DAF" w:rsidP="00802B50">
      <w:pPr>
        <w:pStyle w:val="Akapitzlist"/>
        <w:numPr>
          <w:ilvl w:val="0"/>
          <w:numId w:val="17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 xml:space="preserve">Konsultowania z Zamawiającym decyzji związanych z metodologią badania, podejmowanych w wyniku ewentualnego pojawienia się trudności w trakcie jego realizacji; </w:t>
      </w:r>
    </w:p>
    <w:p w14:paraId="2C1348F5" w14:textId="7EEFF670" w:rsidR="00375C90" w:rsidRPr="00802B50" w:rsidRDefault="00A06DAF" w:rsidP="00802B50">
      <w:pPr>
        <w:pStyle w:val="Akapitzlist"/>
        <w:numPr>
          <w:ilvl w:val="0"/>
          <w:numId w:val="17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Zapewnienia respondentom pełnej anonimowości w celu uzyskania jak najbardziej wiarygodnych danych;</w:t>
      </w:r>
    </w:p>
    <w:p w14:paraId="0367CA08" w14:textId="56CE126F" w:rsidR="00375C90" w:rsidRPr="00802B50" w:rsidRDefault="00A06DAF" w:rsidP="00802B50">
      <w:pPr>
        <w:pStyle w:val="Akapitzlist"/>
        <w:numPr>
          <w:ilvl w:val="0"/>
          <w:numId w:val="17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Przekazania Zamawiającemu pełnej dokumentacji opracowanej w trakcie realizacji badania: wzorów narzędzi badawczych, ostatecznych wersji produktów wraz ze wszystkimi załącznikami oraz zagregowanymi i odpersonalizowanymi danymi;</w:t>
      </w:r>
    </w:p>
    <w:p w14:paraId="5C0C7CAE" w14:textId="453E19C9" w:rsidR="00375C90" w:rsidRPr="00802B50" w:rsidRDefault="00A06DAF" w:rsidP="00802B50">
      <w:pPr>
        <w:pStyle w:val="Akapitzlist"/>
        <w:numPr>
          <w:ilvl w:val="0"/>
          <w:numId w:val="17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Przekazanie Zamawiającemu nagrań i transkrypcji z badań jakościowych oraz bazy danych z przeprowadzonych badań ilościowych zapisanej w formacie Microsoft Excel wraz z dokładnym opisem kodów (symboli) użytych do zakodowania danych;</w:t>
      </w:r>
    </w:p>
    <w:p w14:paraId="4D90543D" w14:textId="13DABF83" w:rsidR="00A06DAF" w:rsidRPr="00802B50" w:rsidRDefault="00A06DAF" w:rsidP="00802B50">
      <w:pPr>
        <w:pStyle w:val="Akapitzlist"/>
        <w:numPr>
          <w:ilvl w:val="0"/>
          <w:numId w:val="17"/>
        </w:numPr>
        <w:spacing w:after="12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Opracowania technicznych sprawozdań z realizacji badań ankietowych; sprawozdania powinny zawierać: przebieg badania ankietowego i opis wszelkich trudności, które pojawiły się podczas jego realizacji, liczbę prób w dotarciu do uczestników, przypadki skorzystania z listy rezerwowej, zestawienie niezrealizowanych ankiet i przyczyny niezrealizowania wymaganej liczby ankiet, opis wskaźnika realizacji ankiet (tzw. r</w:t>
      </w:r>
      <w:r w:rsidRPr="00802B50">
        <w:rPr>
          <w:rFonts w:asciiTheme="minorHAnsi" w:hAnsiTheme="minorHAnsi" w:cstheme="minorHAnsi"/>
          <w:i/>
          <w:sz w:val="24"/>
          <w:szCs w:val="24"/>
        </w:rPr>
        <w:t>espons rate</w:t>
      </w:r>
      <w:r w:rsidRPr="00802B50">
        <w:rPr>
          <w:rFonts w:asciiTheme="minorHAnsi" w:hAnsiTheme="minorHAnsi" w:cstheme="minorHAnsi"/>
          <w:sz w:val="24"/>
          <w:szCs w:val="24"/>
        </w:rPr>
        <w:t>) i o rzeczywistym stopniu zwrotu ankiet, informacje o zakresie i wynikach kontroli pracy ankieterów i jej efektów.</w:t>
      </w:r>
    </w:p>
    <w:p w14:paraId="0309EDE0" w14:textId="77777777" w:rsidR="00375C90" w:rsidRPr="00802B50" w:rsidRDefault="00375C90" w:rsidP="00802B50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06F01C87" w14:textId="2330392F" w:rsidR="00375C90" w:rsidRPr="00802B50" w:rsidRDefault="00375C90" w:rsidP="00802B50">
      <w:pPr>
        <w:pStyle w:val="Nagwek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Finansowanie zamówienia</w:t>
      </w:r>
    </w:p>
    <w:p w14:paraId="590809A8" w14:textId="77777777" w:rsidR="00A06DAF" w:rsidRPr="00802B50" w:rsidRDefault="00A06DAF" w:rsidP="00802B50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Badanie współfinansowane jest przez Unię Europejską ze środków Europejskiego Funduszu Społecznego oraz środków budżetu województwa opolskiego w ramach pomocy technicznej Regionalnego Programu Operacyjnego Województwa Opolskiego na lata 2014-2020.</w:t>
      </w:r>
    </w:p>
    <w:p w14:paraId="60D52491" w14:textId="77777777" w:rsidR="00375C90" w:rsidRPr="00802B50" w:rsidRDefault="00375C90" w:rsidP="00802B50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7C097747" w14:textId="1AD617D8" w:rsidR="00375C90" w:rsidRPr="00802B50" w:rsidRDefault="00375C90" w:rsidP="00802B50">
      <w:pPr>
        <w:pStyle w:val="Nagwek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02B50">
        <w:rPr>
          <w:rFonts w:asciiTheme="minorHAnsi" w:hAnsiTheme="minorHAnsi" w:cstheme="minorHAnsi"/>
          <w:sz w:val="24"/>
          <w:szCs w:val="24"/>
        </w:rPr>
        <w:t>Wskazanie osób zatrudnionych na podstawie umowy o pracę</w:t>
      </w:r>
    </w:p>
    <w:p w14:paraId="2E122AEE" w14:textId="225D75F0" w:rsidR="00A06DAF" w:rsidRPr="00802B50" w:rsidRDefault="00A06DAF" w:rsidP="00802B50">
      <w:pPr>
        <w:spacing w:after="12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2B5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Zamawiający wymaga, aby czynności biurowe i administracyjne były wykonywane przez osoby zatrudnione przez Wykonawcę na podstawie umowy o pracę. Zamawiającemu ma prawo kontroli spełnienia tych wymagań przez Wykonawcę. </w:t>
      </w:r>
    </w:p>
    <w:p w14:paraId="0A05B2BF" w14:textId="3CDD9C06" w:rsidR="00A06DAF" w:rsidRPr="00802B50" w:rsidRDefault="00A06DAF" w:rsidP="00802B50">
      <w:pPr>
        <w:spacing w:after="12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2B5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Wykonawca w dniu podpisania umowy oraz na każde żądanie Zamawiającego przedłoży Zamawiającemu w formie oświadczenia, informację, że osoby te są zatrudnione na podstawie umowy o pracę. Oświadczenie ujmować </w:t>
      </w:r>
      <w:r w:rsidR="000E4AA8" w:rsidRPr="00802B50">
        <w:rPr>
          <w:rFonts w:asciiTheme="minorHAnsi" w:hAnsiTheme="minorHAnsi" w:cstheme="minorHAnsi"/>
          <w:color w:val="000000" w:themeColor="text1"/>
          <w:sz w:val="24"/>
          <w:szCs w:val="24"/>
        </w:rPr>
        <w:t>ma, co</w:t>
      </w:r>
      <w:r w:rsidRPr="00802B5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najmniej liczbę osób zatrudnionych na podstawie umowy o pracę oraz rodzaj wykonywanych przez nich </w:t>
      </w:r>
      <w:r w:rsidR="00375C90" w:rsidRPr="00802B50">
        <w:rPr>
          <w:rFonts w:asciiTheme="minorHAnsi" w:hAnsiTheme="minorHAnsi" w:cstheme="minorHAnsi"/>
          <w:color w:val="000000" w:themeColor="text1"/>
          <w:sz w:val="24"/>
          <w:szCs w:val="24"/>
        </w:rPr>
        <w:t>czynności.</w:t>
      </w:r>
    </w:p>
    <w:sectPr w:rsidR="00A06DAF" w:rsidRPr="00802B50" w:rsidSect="00056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F6F19" w14:textId="77777777" w:rsidR="00535443" w:rsidRDefault="00535443" w:rsidP="00C94376">
      <w:pPr>
        <w:spacing w:after="0" w:line="240" w:lineRule="auto"/>
      </w:pPr>
      <w:r>
        <w:separator/>
      </w:r>
    </w:p>
  </w:endnote>
  <w:endnote w:type="continuationSeparator" w:id="0">
    <w:p w14:paraId="19AC8C8C" w14:textId="77777777" w:rsidR="00535443" w:rsidRDefault="00535443" w:rsidP="00C94376">
      <w:pPr>
        <w:spacing w:after="0" w:line="240" w:lineRule="auto"/>
      </w:pPr>
      <w:r>
        <w:continuationSeparator/>
      </w:r>
    </w:p>
  </w:endnote>
  <w:endnote w:type="continuationNotice" w:id="1">
    <w:p w14:paraId="76955030" w14:textId="77777777" w:rsidR="00535443" w:rsidRDefault="005354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</w:rPr>
      <w:id w:val="-791897060"/>
      <w:docPartObj>
        <w:docPartGallery w:val="Page Numbers (Bottom of Page)"/>
        <w:docPartUnique/>
      </w:docPartObj>
    </w:sdtPr>
    <w:sdtEndPr/>
    <w:sdtContent>
      <w:p w14:paraId="0D17A2E3" w14:textId="0524DD94" w:rsidR="0041389E" w:rsidRDefault="0041389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A36A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37C54805" w14:textId="77777777" w:rsidR="0041389E" w:rsidRDefault="004138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AFCA5" w14:textId="77777777" w:rsidR="00535443" w:rsidRDefault="00535443" w:rsidP="00C94376">
      <w:pPr>
        <w:spacing w:after="0" w:line="240" w:lineRule="auto"/>
      </w:pPr>
      <w:r>
        <w:separator/>
      </w:r>
    </w:p>
  </w:footnote>
  <w:footnote w:type="continuationSeparator" w:id="0">
    <w:p w14:paraId="128755EC" w14:textId="77777777" w:rsidR="00535443" w:rsidRDefault="00535443" w:rsidP="00C94376">
      <w:pPr>
        <w:spacing w:after="0" w:line="240" w:lineRule="auto"/>
      </w:pPr>
      <w:r>
        <w:continuationSeparator/>
      </w:r>
    </w:p>
  </w:footnote>
  <w:footnote w:type="continuationNotice" w:id="1">
    <w:p w14:paraId="0235CF36" w14:textId="77777777" w:rsidR="00535443" w:rsidRDefault="00535443">
      <w:pPr>
        <w:spacing w:after="0" w:line="240" w:lineRule="auto"/>
      </w:pPr>
    </w:p>
  </w:footnote>
  <w:footnote w:id="2">
    <w:p w14:paraId="3E5BB58B" w14:textId="6A76A34C" w:rsidR="0041389E" w:rsidRPr="009A206C" w:rsidRDefault="0041389E" w:rsidP="00CB3B78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9A206C">
        <w:rPr>
          <w:rStyle w:val="Odwoanieprzypisudolnego"/>
          <w:color w:val="auto"/>
          <w:sz w:val="20"/>
          <w:szCs w:val="20"/>
        </w:rPr>
        <w:footnoteRef/>
      </w:r>
      <w:r w:rsidRPr="009A206C">
        <w:rPr>
          <w:color w:val="auto"/>
          <w:sz w:val="20"/>
          <w:szCs w:val="20"/>
        </w:rPr>
        <w:t xml:space="preserve"> </w:t>
      </w:r>
      <w:r w:rsidRPr="009A206C">
        <w:rPr>
          <w:rFonts w:asciiTheme="minorHAnsi" w:hAnsiTheme="minorHAnsi" w:cstheme="minorHAnsi"/>
          <w:bCs/>
          <w:color w:val="auto"/>
          <w:sz w:val="20"/>
          <w:szCs w:val="20"/>
        </w:rPr>
        <w:t>Źródło: opracowanie własne na podstawie Szczegółowego Opisu Osi Priorytetowych Regionalnego Programu Operacyjnego Województwa Opolskiego na lata 2014-2020, wersja nr 51</w:t>
      </w:r>
      <w:r w:rsidRPr="009A206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9A206C">
        <w:rPr>
          <w:rFonts w:asciiTheme="minorHAnsi" w:hAnsiTheme="minorHAnsi" w:cstheme="minorHAnsi"/>
          <w:bCs/>
          <w:color w:val="auto"/>
          <w:sz w:val="20"/>
          <w:szCs w:val="20"/>
        </w:rPr>
        <w:t>Opole, maj 2021 r.</w:t>
      </w:r>
    </w:p>
  </w:footnote>
  <w:footnote w:id="3">
    <w:p w14:paraId="330D0CD1" w14:textId="6F56137B" w:rsidR="0041389E" w:rsidRPr="009A206C" w:rsidRDefault="0041389E" w:rsidP="008A28B2">
      <w:pPr>
        <w:pStyle w:val="Tekstprzypisudolnego"/>
        <w:spacing w:after="0"/>
        <w:rPr>
          <w:lang w:val="pl-PL"/>
        </w:rPr>
      </w:pPr>
      <w:r w:rsidRPr="009A206C">
        <w:rPr>
          <w:rStyle w:val="Odwoanieprzypisudolnego"/>
        </w:rPr>
        <w:footnoteRef/>
      </w:r>
      <w:r w:rsidRPr="009A206C">
        <w:t xml:space="preserve"> </w:t>
      </w:r>
      <w:r w:rsidRPr="009A206C">
        <w:rPr>
          <w:lang w:val="pl-PL"/>
        </w:rPr>
        <w:t>W szczególności w zakresie Działania 3.2 i 5.5 RPO WO 2014-2020.</w:t>
      </w:r>
    </w:p>
  </w:footnote>
  <w:footnote w:id="4">
    <w:p w14:paraId="00AB76A8" w14:textId="63F6456E" w:rsidR="0041389E" w:rsidRPr="009A206C" w:rsidRDefault="0041389E" w:rsidP="000F7CF4">
      <w:pPr>
        <w:pStyle w:val="Tekstprzypisudolnego"/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9A206C">
        <w:rPr>
          <w:rStyle w:val="Odwoanieprzypisudolnego"/>
          <w:rFonts w:asciiTheme="minorHAnsi" w:hAnsiTheme="minorHAnsi" w:cstheme="minorHAnsi"/>
        </w:rPr>
        <w:footnoteRef/>
      </w:r>
      <w:r w:rsidRPr="009A206C">
        <w:rPr>
          <w:rFonts w:asciiTheme="minorHAnsi" w:hAnsiTheme="minorHAnsi" w:cstheme="minorHAnsi"/>
        </w:rPr>
        <w:t xml:space="preserve"> </w:t>
      </w:r>
      <w:r w:rsidRPr="009A206C">
        <w:rPr>
          <w:rFonts w:asciiTheme="minorHAnsi" w:hAnsiTheme="minorHAnsi" w:cstheme="minorHAnsi"/>
          <w:lang w:val="pl-PL"/>
        </w:rPr>
        <w:t xml:space="preserve">Realizacja niniejszego celu </w:t>
      </w:r>
      <w:r w:rsidRPr="009A206C">
        <w:rPr>
          <w:rFonts w:asciiTheme="minorHAnsi" w:hAnsiTheme="minorHAnsi" w:cstheme="minorHAnsi"/>
          <w:bCs/>
        </w:rPr>
        <w:t>ma nakreślić tło w tematyce prowadzonej ewaluacji, uwzględniając otoczenie i uwarunkowania zewnętrzne, pod względem ich wpływu na efekty podejmowanych interwencji, w szczególności w perspektywie 2014-2020, ale tak</w:t>
      </w:r>
      <w:r w:rsidRPr="009A206C">
        <w:rPr>
          <w:rFonts w:asciiTheme="minorHAnsi" w:hAnsiTheme="minorHAnsi" w:cstheme="minorHAnsi"/>
          <w:bCs/>
          <w:lang w:val="pl-PL"/>
        </w:rPr>
        <w:t>że pokazać czy i w jakim stopniu zmieniające się uwarunkowania należy wziąć pod uwagę przy programowaniu i wdrażaniu interwencji w okresie do 2030 roku.</w:t>
      </w:r>
      <w:r w:rsidRPr="009A206C">
        <w:t xml:space="preserve"> </w:t>
      </w:r>
      <w:r w:rsidRPr="009A206C">
        <w:rPr>
          <w:lang w:val="pl-PL"/>
        </w:rPr>
        <w:t>Powyższa a</w:t>
      </w:r>
      <w:r w:rsidRPr="009A206C">
        <w:rPr>
          <w:rFonts w:asciiTheme="minorHAnsi" w:hAnsiTheme="minorHAnsi" w:cstheme="minorHAnsi"/>
          <w:bCs/>
          <w:lang w:val="pl-PL"/>
        </w:rPr>
        <w:t xml:space="preserve">naliza musi być zatem kompleksowa, uwzględniająca wszelkie aspekty oddziaływujące na poziom wdrażania analizowanych działań RPO WO 2014-2020, jak i region w ww. zakresie. </w:t>
      </w:r>
    </w:p>
  </w:footnote>
  <w:footnote w:id="5">
    <w:p w14:paraId="775FFB05" w14:textId="463CF9D5" w:rsidR="0041389E" w:rsidRDefault="0041389E" w:rsidP="008555A4">
      <w:pPr>
        <w:pStyle w:val="Tekstkomentarza"/>
        <w:spacing w:after="0"/>
        <w:jc w:val="both"/>
      </w:pPr>
      <w:r>
        <w:rPr>
          <w:rStyle w:val="Odwoanieprzypisudolnego"/>
        </w:rPr>
        <w:footnoteRef/>
      </w:r>
      <w:r>
        <w:t xml:space="preserve"> Rezygnacja z realizacji działania zgodnie z decyzją KE przyjmującą zmiany RPO WO 2014-2020 z 20.02.2020 r. (działanie wykreślone z SZOOP RPO WO wersja 43 kwiecień 2020). Z uwagi na brak realizowanych działań w tym zakresie w ramach RPO WO 2014-2020 – w ramach niniejszej ewaluacji nie będą podlegać analizie wnioski o dofinansowanie. Natomiast oczekuje się od Wykonawcy wypracowania stosownych wniosków i rekomendacji minimalizujących ryzyko niepowodzenia interwencji w perspektywie 2021-2027, w tym pogłębienie m.in. czynników wpływających na skuteczność realizacji przyszłych interwencji w tym obszarze (m.in. przy uwzględnieniu ewaluacji pn. „</w:t>
      </w:r>
      <w:r w:rsidRPr="0035180D">
        <w:t>Ewaluacja mid-term dot. postępu rzeczowego RPO WO 2014-2020 dla potrzeb przeglądu śródokresowego, w tym realizacji zapisów ram i rezerwy wykonania</w:t>
      </w:r>
      <w:r>
        <w:t>” (</w:t>
      </w:r>
      <w:hyperlink r:id="rId1" w:history="1">
        <w:r w:rsidRPr="006E4A89">
          <w:rPr>
            <w:rStyle w:val="Hipercze"/>
          </w:rPr>
          <w:t>https://rpo.opolskie.pl/wp-content/uploads/Raport-ko%C5%84cowy-mid-term-RPO-WO-2014-2020-adnotacja-Zamawiaj%C4%85cego.pdf</w:t>
        </w:r>
      </w:hyperlink>
      <w:r>
        <w:t>) oraz na bazie metodologii przyjętej w niniejszym OPZ.</w:t>
      </w:r>
    </w:p>
    <w:p w14:paraId="1200F402" w14:textId="768B52D9" w:rsidR="0041389E" w:rsidRPr="00C12561" w:rsidRDefault="0041389E" w:rsidP="00264DE4">
      <w:pPr>
        <w:pStyle w:val="Tekstprzypisudolnego"/>
        <w:spacing w:line="240" w:lineRule="auto"/>
        <w:jc w:val="both"/>
        <w:rPr>
          <w:lang w:val="pl-PL"/>
        </w:rPr>
      </w:pPr>
    </w:p>
  </w:footnote>
  <w:footnote w:id="6">
    <w:p w14:paraId="3068ECB1" w14:textId="075BDDDF" w:rsidR="0041389E" w:rsidRPr="0089030B" w:rsidRDefault="0041389E" w:rsidP="0089030B">
      <w:pPr>
        <w:pStyle w:val="Tekstprzypisudolnego"/>
        <w:spacing w:after="0"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Ostateczne tytuły rozdziałów i zakres raportu metodologicznego zostanie doprecyzowany z Wykonawcą po podpisaniu umowy, w ramach współpracy bieżącej.</w:t>
      </w:r>
    </w:p>
  </w:footnote>
  <w:footnote w:id="7">
    <w:p w14:paraId="09A9C1E7" w14:textId="77777777" w:rsidR="0041389E" w:rsidRPr="00837675" w:rsidRDefault="0041389E" w:rsidP="00837675">
      <w:pPr>
        <w:pStyle w:val="Tekstprzypisudolnego"/>
        <w:spacing w:after="0" w:line="240" w:lineRule="auto"/>
      </w:pPr>
      <w:r w:rsidRPr="00837675">
        <w:rPr>
          <w:rStyle w:val="Odwoanieprzypisudolnego"/>
        </w:rPr>
        <w:footnoteRef/>
      </w:r>
      <w:r w:rsidRPr="00837675">
        <w:t xml:space="preserve"> Raport końcowy zostanie przygotowany w dwóch wersjach. Pierwsza wersja standardowa (graficznie atrakcyjna dla odbiorcy), natomiast druga spełniająca zasady dostępności cyfrowej (dostarczona po ostatecznym odbiorze raportu w wersji standardowej). </w:t>
      </w:r>
    </w:p>
  </w:footnote>
  <w:footnote w:id="8">
    <w:p w14:paraId="7A606EB2" w14:textId="4C503C14" w:rsidR="0041389E" w:rsidRPr="00B7156D" w:rsidRDefault="0041389E" w:rsidP="00B7156D">
      <w:pPr>
        <w:pStyle w:val="Tekstprzypisudolnego"/>
        <w:spacing w:after="0" w:line="240" w:lineRule="auto"/>
      </w:pPr>
      <w:r w:rsidRPr="00B7156D">
        <w:rPr>
          <w:rStyle w:val="Odwoanieprzypisudolnego"/>
        </w:rPr>
        <w:footnoteRef/>
      </w:r>
      <w:r w:rsidRPr="00B7156D">
        <w:t xml:space="preserve"> W przypadku raportu dostępnego cyfrow</w:t>
      </w:r>
      <w:r>
        <w:rPr>
          <w:lang w:val="pl-PL"/>
        </w:rPr>
        <w:t>o</w:t>
      </w:r>
      <w:r w:rsidRPr="00B7156D">
        <w:t xml:space="preserve"> przedmiotowa liczba stron nie jest wymagana.</w:t>
      </w:r>
    </w:p>
  </w:footnote>
  <w:footnote w:id="9">
    <w:p w14:paraId="7D4551CD" w14:textId="00EC9D4C" w:rsidR="0041389E" w:rsidRPr="00BE7DE9" w:rsidRDefault="0041389E" w:rsidP="00BE7DE9">
      <w:pPr>
        <w:pStyle w:val="Tekstprzypisudolnego"/>
        <w:spacing w:after="0"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Ostateczna tytuły rozdziałów i zakres raportu końcowego zostanie doprecyzowany z Wykonawcą po </w:t>
      </w:r>
      <w:r w:rsidRPr="00BE7DE9">
        <w:rPr>
          <w:lang w:val="pl-PL"/>
        </w:rPr>
        <w:t>podpisaniu umowy, w ramach współpracy bieżącej.</w:t>
      </w:r>
    </w:p>
  </w:footnote>
  <w:footnote w:id="10">
    <w:p w14:paraId="59BB94BC" w14:textId="1711D9D5" w:rsidR="0041389E" w:rsidRPr="006E634A" w:rsidRDefault="0041389E" w:rsidP="003D3A90">
      <w:pPr>
        <w:pStyle w:val="Tekstprzypisudolnego"/>
        <w:spacing w:after="0"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6E634A">
        <w:t>Rekomendacje wypracowane przez Wykonawcę będą spełniały kryteria/zawierały elementy przypisane rekomendacjom w ramach: „Wytycznych w zakresie ewaluacji polityki spójności na lata 2014-2020”,</w:t>
      </w:r>
      <w:r w:rsidRPr="006E634A">
        <w:rPr>
          <w:i/>
        </w:rPr>
        <w:t xml:space="preserve"> </w:t>
      </w:r>
      <w:r>
        <w:t>Minister Funduszy i Polityki Rozwoju, Warszawa, 15 czerwca 202</w:t>
      </w:r>
      <w:r>
        <w:rPr>
          <w:lang w:val="pl-PL"/>
        </w:rPr>
        <w:t>1 r.</w:t>
      </w:r>
      <w:r>
        <w:t xml:space="preserve">, </w:t>
      </w:r>
      <w:r w:rsidRPr="007F0570">
        <w:rPr>
          <w:rStyle w:val="Hipercze"/>
        </w:rPr>
        <w:t>https://www.funduszeeuropejskie.gov.pl/media/104281/wytyewaluacja2021.pdf</w:t>
      </w:r>
      <w:r w:rsidRPr="007F0570" w:rsidDel="007F0570">
        <w:rPr>
          <w:rStyle w:val="Hipercze"/>
        </w:rPr>
        <w:t xml:space="preserve"> </w:t>
      </w:r>
      <w:r>
        <w:t xml:space="preserve">(dostęp: </w:t>
      </w:r>
      <w:r>
        <w:rPr>
          <w:lang w:val="pl-PL"/>
        </w:rPr>
        <w:t>28</w:t>
      </w:r>
      <w:r>
        <w:t>.</w:t>
      </w:r>
      <w:r>
        <w:rPr>
          <w:lang w:val="pl-PL"/>
        </w:rPr>
        <w:t>10</w:t>
      </w:r>
      <w:r>
        <w:t>.2021).</w:t>
      </w:r>
      <w:r w:rsidRPr="006E634A">
        <w:t xml:space="preserve"> Zamawiający zastrzega, że tabela rekomendacji przygotowana w oparciu o punkty wskazane w ww. Wytycznych stanowić będzie odrębny załącznik do raportu końcowego (celem przekazania go do Krajowej Jednostki Ewaluacji – KJE), natomiast w treści raportu dopuszcza się zastosowanie tabeli uproszczonej – zawierającej kluczowe elementy, tj.: treść wniosku</w:t>
      </w:r>
      <w:r>
        <w:rPr>
          <w:lang w:val="pl-PL"/>
        </w:rPr>
        <w:t xml:space="preserve"> wraz z odniesieniem do numeru strony</w:t>
      </w:r>
      <w:r w:rsidRPr="006E634A">
        <w:t>, treść rekomendacji, adresaci, sposób wdrożenia, termin wdrożenia.</w:t>
      </w:r>
    </w:p>
  </w:footnote>
  <w:footnote w:id="11">
    <w:p w14:paraId="42B0119A" w14:textId="77777777" w:rsidR="0041389E" w:rsidRPr="00BE7DE9" w:rsidRDefault="0041389E" w:rsidP="00BE7DE9">
      <w:pPr>
        <w:pStyle w:val="Tekstprzypisudolnego"/>
        <w:spacing w:line="240" w:lineRule="auto"/>
      </w:pPr>
      <w:r w:rsidRPr="00BE7DE9">
        <w:rPr>
          <w:rStyle w:val="Odwoanieprzypisudolnego"/>
        </w:rPr>
        <w:footnoteRef/>
      </w:r>
      <w:r w:rsidRPr="00BE7DE9">
        <w:t xml:space="preserve"> Załączniki/aneksy do raportu końcowego (np. ostateczne narzędzia badawcze zastosowane w ewaluacji - kwestionariusze wywiadów, ankiety, itp.) zostaną doprecyzowane z Zamawiającym na etapie realizacji badania. </w:t>
      </w:r>
    </w:p>
  </w:footnote>
  <w:footnote w:id="12">
    <w:p w14:paraId="7477DD2E" w14:textId="21EFD3E9" w:rsidR="0041389E" w:rsidRPr="00FB34DA" w:rsidRDefault="0041389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74263">
        <w:rPr>
          <w:rFonts w:asciiTheme="minorHAnsi" w:hAnsiTheme="minorHAnsi" w:cstheme="minorHAnsi"/>
        </w:rPr>
        <w:t xml:space="preserve">Próba ma charakter losowy-warstwowy. Wielkość próby, na której ma być zrealizowane badanie została określona przez Zamawiającego z założeniem następujących kryteriów: błąd oszacowania </w:t>
      </w:r>
      <w:r>
        <w:rPr>
          <w:rFonts w:asciiTheme="minorHAnsi" w:hAnsiTheme="minorHAnsi" w:cstheme="minorHAnsi"/>
        </w:rPr>
        <w:t>4</w:t>
      </w:r>
      <w:r w:rsidRPr="00E74263">
        <w:rPr>
          <w:rFonts w:asciiTheme="minorHAnsi" w:hAnsiTheme="minorHAnsi" w:cstheme="minorHAnsi"/>
        </w:rPr>
        <w:t>% przy przedziale ufności na poziomie 95% oraz frakcji równej 0,5.</w:t>
      </w:r>
    </w:p>
  </w:footnote>
  <w:footnote w:id="13">
    <w:p w14:paraId="17404717" w14:textId="77777777" w:rsidR="0041389E" w:rsidRPr="00DE7500" w:rsidRDefault="0041389E" w:rsidP="009D195A">
      <w:pPr>
        <w:pStyle w:val="Tekstprzypisudolnego"/>
        <w:spacing w:after="0"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Ostateczna liczba uczestników panelu może ulec modyfikacji na etapie realizacji badania ewaluacyjnego.</w:t>
      </w:r>
    </w:p>
  </w:footnote>
  <w:footnote w:id="14">
    <w:p w14:paraId="0F1CC538" w14:textId="08AEBEFE" w:rsidR="0041389E" w:rsidRPr="00152C46" w:rsidRDefault="0041389E" w:rsidP="00264DE4">
      <w:pPr>
        <w:pStyle w:val="Tekstprzypisudolnego"/>
        <w:spacing w:after="0" w:line="240" w:lineRule="auto"/>
        <w:jc w:val="both"/>
        <w:rPr>
          <w:szCs w:val="24"/>
        </w:rPr>
      </w:pPr>
      <w:r w:rsidRPr="00152C46">
        <w:rPr>
          <w:rStyle w:val="Odwoanieprzypisudolnego"/>
          <w:szCs w:val="24"/>
        </w:rPr>
        <w:footnoteRef/>
      </w:r>
      <w:r w:rsidRPr="00152C46">
        <w:rPr>
          <w:szCs w:val="24"/>
        </w:rPr>
        <w:t xml:space="preserve"> Wykonawca w ofercie musi uwzględnić </w:t>
      </w:r>
      <w:r>
        <w:rPr>
          <w:szCs w:val="24"/>
          <w:lang w:val="pl-PL"/>
        </w:rPr>
        <w:t xml:space="preserve">ew. </w:t>
      </w:r>
      <w:r w:rsidRPr="00152C46">
        <w:rPr>
          <w:szCs w:val="24"/>
        </w:rPr>
        <w:t xml:space="preserve">koszty dojazdu </w:t>
      </w:r>
      <w:r>
        <w:rPr>
          <w:szCs w:val="24"/>
          <w:lang w:val="pl-PL"/>
        </w:rPr>
        <w:t xml:space="preserve">i wynajmu sali </w:t>
      </w:r>
      <w:r w:rsidRPr="00152C46">
        <w:rPr>
          <w:szCs w:val="24"/>
        </w:rPr>
        <w:t xml:space="preserve">na 2 spotkania z Zamawiającym. </w:t>
      </w:r>
    </w:p>
  </w:footnote>
  <w:footnote w:id="15">
    <w:p w14:paraId="2AF67E90" w14:textId="202381BA" w:rsidR="0041389E" w:rsidRPr="00264DE4" w:rsidRDefault="0041389E" w:rsidP="00264DE4">
      <w:pPr>
        <w:pStyle w:val="Tekstprzypisudolnego"/>
        <w:spacing w:after="0" w:line="240" w:lineRule="auto"/>
        <w:jc w:val="both"/>
      </w:pPr>
      <w:r w:rsidRPr="004A27A4">
        <w:rPr>
          <w:vertAlign w:val="superscript"/>
        </w:rPr>
        <w:footnoteRef/>
      </w:r>
      <w:r w:rsidRPr="004A27A4">
        <w:t xml:space="preserve"> Ostateczna wersja raportu musi zostać dostosowana do standardów dostępności, zgodnie z zapisami Ustawy z dnia 19 lipca 2019 r. o zapewnianiu dostępności osobom ze szczególnymi potrzebami i aktami powiązanymi. Raport powinien być przygotowany w formacie </w:t>
      </w:r>
      <w:r w:rsidRPr="00375C90">
        <w:t>Microsoft</w:t>
      </w:r>
      <w:r>
        <w:rPr>
          <w:lang w:val="pl-PL"/>
        </w:rPr>
        <w:t xml:space="preserve"> Word i </w:t>
      </w:r>
      <w:r w:rsidRPr="004A27A4">
        <w:t xml:space="preserve">PDF, czcionka Calibri 12, interlinia 1,15 wiersza, </w:t>
      </w:r>
      <w:r w:rsidRPr="00264DE4">
        <w:t xml:space="preserve">tekst wyrównany do lewej, materiał wymaga zastosowania tabel/map/wykresów/rycin w dobrej – fotograficznej jakości, zawierających dokładne opisy w postaci m.in. tytułu, legendy, źródła, a także tekstów alternatywnych. Raport z badania musi być podpisany przez Wykonawcę. Podstawowe informacje na temat tworzenia dokumentów dostępnych cyfrowo znajdują się m.in. na stronie internetowej – Kuźnia dostępnych stron: </w:t>
      </w:r>
      <w:hyperlink r:id="rId2" w:history="1">
        <w:r w:rsidRPr="00264DE4">
          <w:t>http://dostepny.joomla.pl/zasoby/pobierz-i-wykorzystaj/category/22-sciagawki</w:t>
        </w:r>
      </w:hyperlink>
      <w:r w:rsidRPr="00264DE4">
        <w:t xml:space="preserve"> </w:t>
      </w:r>
    </w:p>
  </w:footnote>
  <w:footnote w:id="16">
    <w:p w14:paraId="4D622F5B" w14:textId="0F5AB9E4" w:rsidR="0041389E" w:rsidRPr="003C3D84" w:rsidRDefault="0041389E" w:rsidP="00264DE4">
      <w:pPr>
        <w:pStyle w:val="Tekstprzypisudolnego"/>
        <w:spacing w:line="240" w:lineRule="auto"/>
        <w:jc w:val="both"/>
      </w:pPr>
      <w:r w:rsidRPr="00264DE4">
        <w:rPr>
          <w:rStyle w:val="Odwoanieprzypisudolnego"/>
          <w:rFonts w:cs="Arial"/>
        </w:rPr>
        <w:footnoteRef/>
      </w:r>
      <w:r w:rsidRPr="00264DE4">
        <w:t xml:space="preserve"> Tabela rekomendacji zostanie opracowana zgodnie z sekcją 3.4.2. System Wdrażania Rekomendacji </w:t>
      </w:r>
      <w:r w:rsidRPr="00264DE4">
        <w:rPr>
          <w:i/>
        </w:rPr>
        <w:t>Wytycznych w zakresie ewaluacji polityki spójności 2014-2020</w:t>
      </w:r>
      <w:r w:rsidRPr="00264DE4">
        <w:t>.</w:t>
      </w:r>
    </w:p>
  </w:footnote>
  <w:footnote w:id="17">
    <w:p w14:paraId="4ABF961E" w14:textId="77777777" w:rsidR="0041389E" w:rsidRPr="00A06DAF" w:rsidRDefault="0041389E" w:rsidP="009548A7">
      <w:pPr>
        <w:spacing w:after="0" w:line="240" w:lineRule="auto"/>
        <w:rPr>
          <w:sz w:val="20"/>
          <w:szCs w:val="20"/>
        </w:rPr>
      </w:pPr>
      <w:r w:rsidRPr="00A06DAF">
        <w:rPr>
          <w:rStyle w:val="Odwoanieprzypisudolnego"/>
          <w:sz w:val="20"/>
          <w:szCs w:val="20"/>
        </w:rPr>
        <w:footnoteRef/>
      </w:r>
      <w:r w:rsidRPr="00A06DAF">
        <w:rPr>
          <w:sz w:val="20"/>
          <w:szCs w:val="20"/>
        </w:rPr>
        <w:t xml:space="preserve"> Szczegółowe rozwiązania, przykłady zastosowań dostępności w dokumentach cyfrowych określone zostały m.in. w poradniku </w:t>
      </w:r>
      <w:r w:rsidRPr="00A06DAF">
        <w:rPr>
          <w:i/>
          <w:iCs/>
          <w:sz w:val="20"/>
          <w:szCs w:val="20"/>
        </w:rPr>
        <w:t>Jak wdrażać Ustawę o zapewnianiu dostępności</w:t>
      </w:r>
      <w:r w:rsidRPr="00A06DAF">
        <w:rPr>
          <w:sz w:val="20"/>
          <w:szCs w:val="20"/>
        </w:rPr>
        <w:t xml:space="preserve">? </w:t>
      </w:r>
    </w:p>
  </w:footnote>
  <w:footnote w:id="18">
    <w:p w14:paraId="32EED17E" w14:textId="2A680C50" w:rsidR="0041389E" w:rsidRPr="00F826A6" w:rsidRDefault="0041389E" w:rsidP="00771AB1">
      <w:pPr>
        <w:pStyle w:val="Tekstprzypisudolnego"/>
        <w:spacing w:line="240" w:lineRule="auto"/>
      </w:pPr>
      <w:r w:rsidRPr="00A06DAF">
        <w:rPr>
          <w:rStyle w:val="Odwoanieprzypisudolnego"/>
        </w:rPr>
        <w:footnoteRef/>
      </w:r>
      <w:r w:rsidRPr="00A06DAF">
        <w:t xml:space="preserve"> Dodatkowo oczekuje się od Wykonawcy opracowania strony tytułowej nawiązującej tematycznie do zakresu realizowanego badania (np. poprzez wstawienie obrazu wyników / zdjęcia / grafiki itp.).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13B3B"/>
    <w:multiLevelType w:val="hybridMultilevel"/>
    <w:tmpl w:val="304C39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2605"/>
    <w:multiLevelType w:val="hybridMultilevel"/>
    <w:tmpl w:val="7F72C7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430711"/>
    <w:multiLevelType w:val="hybridMultilevel"/>
    <w:tmpl w:val="3E781472"/>
    <w:lvl w:ilvl="0" w:tplc="CEEE2D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3001D"/>
    <w:multiLevelType w:val="hybridMultilevel"/>
    <w:tmpl w:val="F0F0E8DA"/>
    <w:lvl w:ilvl="0" w:tplc="D8C6D67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80848"/>
    <w:multiLevelType w:val="hybridMultilevel"/>
    <w:tmpl w:val="DBDC1C34"/>
    <w:lvl w:ilvl="0" w:tplc="54BAD68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423B1"/>
    <w:multiLevelType w:val="hybridMultilevel"/>
    <w:tmpl w:val="DB0625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81B35"/>
    <w:multiLevelType w:val="hybridMultilevel"/>
    <w:tmpl w:val="99F265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35369AF"/>
    <w:multiLevelType w:val="hybridMultilevel"/>
    <w:tmpl w:val="99F265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413390E"/>
    <w:multiLevelType w:val="multilevel"/>
    <w:tmpl w:val="223E21C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09" w:hanging="360"/>
      </w:pPr>
      <w:rPr>
        <w:rFonts w:ascii="Calibri" w:hAnsi="Calibri" w:cs="Times New Roman" w:hint="default"/>
        <w:b/>
        <w:i/>
        <w:sz w:val="20"/>
      </w:rPr>
    </w:lvl>
    <w:lvl w:ilvl="2">
      <w:start w:val="1"/>
      <w:numFmt w:val="decimal"/>
      <w:isLgl/>
      <w:lvlText w:val="%1.%2.%3"/>
      <w:lvlJc w:val="left"/>
      <w:pPr>
        <w:ind w:left="1418" w:hanging="720"/>
      </w:pPr>
      <w:rPr>
        <w:rFonts w:ascii="Calibri" w:hAnsi="Calibri" w:cs="Times New Roman" w:hint="default"/>
        <w:b/>
        <w:i/>
        <w:sz w:val="20"/>
      </w:rPr>
    </w:lvl>
    <w:lvl w:ilvl="3">
      <w:start w:val="1"/>
      <w:numFmt w:val="decimal"/>
      <w:isLgl/>
      <w:lvlText w:val="%1.%2.%3.%4"/>
      <w:lvlJc w:val="left"/>
      <w:pPr>
        <w:ind w:left="1767" w:hanging="720"/>
      </w:pPr>
      <w:rPr>
        <w:rFonts w:ascii="Calibri" w:hAnsi="Calibri" w:cs="Times New Roman" w:hint="default"/>
        <w:b/>
        <w:i/>
        <w:sz w:val="20"/>
      </w:rPr>
    </w:lvl>
    <w:lvl w:ilvl="4">
      <w:start w:val="1"/>
      <w:numFmt w:val="decimal"/>
      <w:isLgl/>
      <w:lvlText w:val="%1.%2.%3.%4.%5"/>
      <w:lvlJc w:val="left"/>
      <w:pPr>
        <w:ind w:left="2476" w:hanging="1080"/>
      </w:pPr>
      <w:rPr>
        <w:rFonts w:ascii="Calibri" w:hAnsi="Calibri" w:cs="Times New Roman" w:hint="default"/>
        <w:b/>
        <w:i/>
        <w:sz w:val="20"/>
      </w:rPr>
    </w:lvl>
    <w:lvl w:ilvl="5">
      <w:start w:val="1"/>
      <w:numFmt w:val="decimal"/>
      <w:isLgl/>
      <w:lvlText w:val="%1.%2.%3.%4.%5.%6"/>
      <w:lvlJc w:val="left"/>
      <w:pPr>
        <w:ind w:left="2825" w:hanging="1080"/>
      </w:pPr>
      <w:rPr>
        <w:rFonts w:ascii="Calibri" w:hAnsi="Calibri" w:cs="Times New Roman" w:hint="default"/>
        <w:b/>
        <w:i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ascii="Calibri" w:hAnsi="Calibri" w:cs="Times New Roman" w:hint="default"/>
        <w:b/>
        <w:i/>
        <w:sz w:val="20"/>
      </w:rPr>
    </w:lvl>
    <w:lvl w:ilvl="7">
      <w:start w:val="1"/>
      <w:numFmt w:val="decimal"/>
      <w:isLgl/>
      <w:lvlText w:val="%1.%2.%3.%4.%5.%6.%7.%8"/>
      <w:lvlJc w:val="left"/>
      <w:pPr>
        <w:ind w:left="3883" w:hanging="1440"/>
      </w:pPr>
      <w:rPr>
        <w:rFonts w:ascii="Calibri" w:hAnsi="Calibri" w:cs="Times New Roman" w:hint="default"/>
        <w:b/>
        <w:i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232" w:hanging="1440"/>
      </w:pPr>
      <w:rPr>
        <w:rFonts w:ascii="Calibri" w:hAnsi="Calibri" w:cs="Times New Roman" w:hint="default"/>
        <w:b/>
        <w:i/>
        <w:sz w:val="20"/>
      </w:rPr>
    </w:lvl>
  </w:abstractNum>
  <w:abstractNum w:abstractNumId="9" w15:restartNumberingAfterBreak="0">
    <w:nsid w:val="254C0AE7"/>
    <w:multiLevelType w:val="hybridMultilevel"/>
    <w:tmpl w:val="F334C9D4"/>
    <w:lvl w:ilvl="0" w:tplc="6BC26AB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5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0" w15:restartNumberingAfterBreak="0">
    <w:nsid w:val="25FC7DC8"/>
    <w:multiLevelType w:val="hybridMultilevel"/>
    <w:tmpl w:val="D4DED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46A78"/>
    <w:multiLevelType w:val="hybridMultilevel"/>
    <w:tmpl w:val="98EE5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9780A"/>
    <w:multiLevelType w:val="hybridMultilevel"/>
    <w:tmpl w:val="5C72D7CA"/>
    <w:lvl w:ilvl="0" w:tplc="2110BD00">
      <w:start w:val="3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C491B5D"/>
    <w:multiLevelType w:val="hybridMultilevel"/>
    <w:tmpl w:val="EF869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E3E2C"/>
    <w:multiLevelType w:val="hybridMultilevel"/>
    <w:tmpl w:val="41143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D40AA"/>
    <w:multiLevelType w:val="hybridMultilevel"/>
    <w:tmpl w:val="DF78A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477EE"/>
    <w:multiLevelType w:val="hybridMultilevel"/>
    <w:tmpl w:val="6A2EDCAC"/>
    <w:lvl w:ilvl="0" w:tplc="0415000F">
      <w:start w:val="1"/>
      <w:numFmt w:val="decimal"/>
      <w:lvlText w:val="%1."/>
      <w:lvlJc w:val="left"/>
      <w:pPr>
        <w:ind w:left="607" w:hanging="360"/>
      </w:p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7" w15:restartNumberingAfterBreak="0">
    <w:nsid w:val="358274E3"/>
    <w:multiLevelType w:val="hybridMultilevel"/>
    <w:tmpl w:val="F538F89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432BA"/>
    <w:multiLevelType w:val="hybridMultilevel"/>
    <w:tmpl w:val="08CA99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61CC6"/>
    <w:multiLevelType w:val="hybridMultilevel"/>
    <w:tmpl w:val="C9B0E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02DD9"/>
    <w:multiLevelType w:val="hybridMultilevel"/>
    <w:tmpl w:val="56A68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C5B7A"/>
    <w:multiLevelType w:val="hybridMultilevel"/>
    <w:tmpl w:val="D4DED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831FA"/>
    <w:multiLevelType w:val="multilevel"/>
    <w:tmpl w:val="DE10C0D6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i w:val="0"/>
      </w:rPr>
    </w:lvl>
    <w:lvl w:ilvl="1">
      <w:start w:val="1"/>
      <w:numFmt w:val="bullet"/>
      <w:lvlText w:val="–"/>
      <w:lvlJc w:val="left"/>
      <w:pPr>
        <w:tabs>
          <w:tab w:val="num" w:pos="-36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23" w15:restartNumberingAfterBreak="0">
    <w:nsid w:val="3F8B7934"/>
    <w:multiLevelType w:val="hybridMultilevel"/>
    <w:tmpl w:val="1B201E42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0AD5E39"/>
    <w:multiLevelType w:val="hybridMultilevel"/>
    <w:tmpl w:val="19A418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70D10"/>
    <w:multiLevelType w:val="hybridMultilevel"/>
    <w:tmpl w:val="7AE2977C"/>
    <w:lvl w:ilvl="0" w:tplc="04150013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2818D0"/>
    <w:multiLevelType w:val="hybridMultilevel"/>
    <w:tmpl w:val="4482A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B07E9B"/>
    <w:multiLevelType w:val="hybridMultilevel"/>
    <w:tmpl w:val="BE8ED1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E71B5"/>
    <w:multiLevelType w:val="hybridMultilevel"/>
    <w:tmpl w:val="D4DED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2A3268"/>
    <w:multiLevelType w:val="hybridMultilevel"/>
    <w:tmpl w:val="0218924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0011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35A6158"/>
    <w:multiLevelType w:val="hybridMultilevel"/>
    <w:tmpl w:val="66A8BFAC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3E530BA"/>
    <w:multiLevelType w:val="hybridMultilevel"/>
    <w:tmpl w:val="3A9E0B1A"/>
    <w:lvl w:ilvl="0" w:tplc="2A1867F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1A381A"/>
    <w:multiLevelType w:val="hybridMultilevel"/>
    <w:tmpl w:val="A35692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50F572C"/>
    <w:multiLevelType w:val="hybridMultilevel"/>
    <w:tmpl w:val="6FF0DDB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BC2624A"/>
    <w:multiLevelType w:val="hybridMultilevel"/>
    <w:tmpl w:val="2556CB50"/>
    <w:lvl w:ilvl="0" w:tplc="3BE4F29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C4165"/>
    <w:multiLevelType w:val="hybridMultilevel"/>
    <w:tmpl w:val="115C36A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2F108E"/>
    <w:multiLevelType w:val="multilevel"/>
    <w:tmpl w:val="7FD8E2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56B783B"/>
    <w:multiLevelType w:val="hybridMultilevel"/>
    <w:tmpl w:val="186C24F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9E3040F"/>
    <w:multiLevelType w:val="hybridMultilevel"/>
    <w:tmpl w:val="A83CB63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427B21"/>
    <w:multiLevelType w:val="hybridMultilevel"/>
    <w:tmpl w:val="CC684A84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4BB749F"/>
    <w:multiLevelType w:val="hybridMultilevel"/>
    <w:tmpl w:val="6A2EDCAC"/>
    <w:lvl w:ilvl="0" w:tplc="0415000F">
      <w:start w:val="1"/>
      <w:numFmt w:val="decimal"/>
      <w:lvlText w:val="%1."/>
      <w:lvlJc w:val="left"/>
      <w:pPr>
        <w:ind w:left="607" w:hanging="360"/>
      </w:p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2" w15:restartNumberingAfterBreak="0">
    <w:nsid w:val="75CD0B58"/>
    <w:multiLevelType w:val="hybridMultilevel"/>
    <w:tmpl w:val="6E7E64FE"/>
    <w:lvl w:ilvl="0" w:tplc="F79A8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732F4"/>
    <w:multiLevelType w:val="hybridMultilevel"/>
    <w:tmpl w:val="EB9AF2D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987A44"/>
    <w:multiLevelType w:val="hybridMultilevel"/>
    <w:tmpl w:val="411430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EA3031"/>
    <w:multiLevelType w:val="hybridMultilevel"/>
    <w:tmpl w:val="E4B8EB12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  <w:color w:val="auto"/>
      </w:rPr>
    </w:lvl>
    <w:lvl w:ilvl="1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8C74CC8"/>
    <w:multiLevelType w:val="hybridMultilevel"/>
    <w:tmpl w:val="D706877A"/>
    <w:lvl w:ilvl="0" w:tplc="04150005">
      <w:start w:val="1"/>
      <w:numFmt w:val="bullet"/>
      <w:lvlText w:val=""/>
      <w:lvlJc w:val="left"/>
      <w:pPr>
        <w:ind w:left="15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7" w15:restartNumberingAfterBreak="0">
    <w:nsid w:val="7AE74D60"/>
    <w:multiLevelType w:val="hybridMultilevel"/>
    <w:tmpl w:val="52388D7A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8"/>
  </w:num>
  <w:num w:numId="3">
    <w:abstractNumId w:val="16"/>
  </w:num>
  <w:num w:numId="4">
    <w:abstractNumId w:val="47"/>
  </w:num>
  <w:num w:numId="5">
    <w:abstractNumId w:val="20"/>
  </w:num>
  <w:num w:numId="6">
    <w:abstractNumId w:val="29"/>
  </w:num>
  <w:num w:numId="7">
    <w:abstractNumId w:val="13"/>
  </w:num>
  <w:num w:numId="8">
    <w:abstractNumId w:val="46"/>
  </w:num>
  <w:num w:numId="9">
    <w:abstractNumId w:val="11"/>
  </w:num>
  <w:num w:numId="10">
    <w:abstractNumId w:val="22"/>
  </w:num>
  <w:num w:numId="11">
    <w:abstractNumId w:val="15"/>
  </w:num>
  <w:num w:numId="12">
    <w:abstractNumId w:val="14"/>
  </w:num>
  <w:num w:numId="13">
    <w:abstractNumId w:val="10"/>
  </w:num>
  <w:num w:numId="14">
    <w:abstractNumId w:val="7"/>
  </w:num>
  <w:num w:numId="15">
    <w:abstractNumId w:val="6"/>
  </w:num>
  <w:num w:numId="16">
    <w:abstractNumId w:val="21"/>
  </w:num>
  <w:num w:numId="17">
    <w:abstractNumId w:val="28"/>
  </w:num>
  <w:num w:numId="18">
    <w:abstractNumId w:val="0"/>
  </w:num>
  <w:num w:numId="19">
    <w:abstractNumId w:val="31"/>
  </w:num>
  <w:num w:numId="20">
    <w:abstractNumId w:val="26"/>
  </w:num>
  <w:num w:numId="21">
    <w:abstractNumId w:val="4"/>
  </w:num>
  <w:num w:numId="22">
    <w:abstractNumId w:val="40"/>
  </w:num>
  <w:num w:numId="23">
    <w:abstractNumId w:val="25"/>
  </w:num>
  <w:num w:numId="24">
    <w:abstractNumId w:val="8"/>
  </w:num>
  <w:num w:numId="25">
    <w:abstractNumId w:val="2"/>
  </w:num>
  <w:num w:numId="26">
    <w:abstractNumId w:val="35"/>
  </w:num>
  <w:num w:numId="27">
    <w:abstractNumId w:val="23"/>
  </w:num>
  <w:num w:numId="28">
    <w:abstractNumId w:val="17"/>
  </w:num>
  <w:num w:numId="29">
    <w:abstractNumId w:val="45"/>
  </w:num>
  <w:num w:numId="30">
    <w:abstractNumId w:val="32"/>
  </w:num>
  <w:num w:numId="31">
    <w:abstractNumId w:val="24"/>
  </w:num>
  <w:num w:numId="32">
    <w:abstractNumId w:val="39"/>
  </w:num>
  <w:num w:numId="33">
    <w:abstractNumId w:val="1"/>
  </w:num>
  <w:num w:numId="34">
    <w:abstractNumId w:val="27"/>
  </w:num>
  <w:num w:numId="35">
    <w:abstractNumId w:val="37"/>
  </w:num>
  <w:num w:numId="36">
    <w:abstractNumId w:val="36"/>
  </w:num>
  <w:num w:numId="37">
    <w:abstractNumId w:val="41"/>
  </w:num>
  <w:num w:numId="38">
    <w:abstractNumId w:val="42"/>
  </w:num>
  <w:num w:numId="39">
    <w:abstractNumId w:val="30"/>
  </w:num>
  <w:num w:numId="40">
    <w:abstractNumId w:val="33"/>
  </w:num>
  <w:num w:numId="41">
    <w:abstractNumId w:val="5"/>
  </w:num>
  <w:num w:numId="42">
    <w:abstractNumId w:val="19"/>
  </w:num>
  <w:num w:numId="43">
    <w:abstractNumId w:val="43"/>
  </w:num>
  <w:num w:numId="44">
    <w:abstractNumId w:val="18"/>
  </w:num>
  <w:num w:numId="45">
    <w:abstractNumId w:val="9"/>
  </w:num>
  <w:num w:numId="46">
    <w:abstractNumId w:val="34"/>
  </w:num>
  <w:num w:numId="47">
    <w:abstractNumId w:val="12"/>
  </w:num>
  <w:num w:numId="48">
    <w:abstractNumId w:val="3"/>
  </w:num>
  <w:num w:numId="49">
    <w:abstractNumId w:val="3"/>
    <w:lvlOverride w:ilvl="0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0D"/>
    <w:rsid w:val="00003117"/>
    <w:rsid w:val="00007F51"/>
    <w:rsid w:val="0001467C"/>
    <w:rsid w:val="00016089"/>
    <w:rsid w:val="00026D1C"/>
    <w:rsid w:val="00037107"/>
    <w:rsid w:val="000406D1"/>
    <w:rsid w:val="00046BFA"/>
    <w:rsid w:val="00053C64"/>
    <w:rsid w:val="00056206"/>
    <w:rsid w:val="00063859"/>
    <w:rsid w:val="000676FB"/>
    <w:rsid w:val="00081E9C"/>
    <w:rsid w:val="0008504B"/>
    <w:rsid w:val="000850BE"/>
    <w:rsid w:val="00090B7F"/>
    <w:rsid w:val="00091747"/>
    <w:rsid w:val="00094D79"/>
    <w:rsid w:val="0009670C"/>
    <w:rsid w:val="000A0534"/>
    <w:rsid w:val="000A10E4"/>
    <w:rsid w:val="000A36AE"/>
    <w:rsid w:val="000A3CC4"/>
    <w:rsid w:val="000B1C90"/>
    <w:rsid w:val="000B37A1"/>
    <w:rsid w:val="000B5B8D"/>
    <w:rsid w:val="000C04C0"/>
    <w:rsid w:val="000C21DF"/>
    <w:rsid w:val="000D45E5"/>
    <w:rsid w:val="000E4AA8"/>
    <w:rsid w:val="000E5F8C"/>
    <w:rsid w:val="000E66BB"/>
    <w:rsid w:val="000F6417"/>
    <w:rsid w:val="000F7025"/>
    <w:rsid w:val="000F7CF4"/>
    <w:rsid w:val="001043FD"/>
    <w:rsid w:val="00106E87"/>
    <w:rsid w:val="00115989"/>
    <w:rsid w:val="00121AC0"/>
    <w:rsid w:val="00124D01"/>
    <w:rsid w:val="00132DBA"/>
    <w:rsid w:val="0013396B"/>
    <w:rsid w:val="00140C6D"/>
    <w:rsid w:val="00146902"/>
    <w:rsid w:val="00146930"/>
    <w:rsid w:val="001534ED"/>
    <w:rsid w:val="00153BB6"/>
    <w:rsid w:val="001542D6"/>
    <w:rsid w:val="0016606A"/>
    <w:rsid w:val="001876C1"/>
    <w:rsid w:val="001B03EA"/>
    <w:rsid w:val="001B370D"/>
    <w:rsid w:val="001B6D78"/>
    <w:rsid w:val="001C4F1B"/>
    <w:rsid w:val="001D108A"/>
    <w:rsid w:val="001D2FE3"/>
    <w:rsid w:val="001D40EE"/>
    <w:rsid w:val="002005C1"/>
    <w:rsid w:val="00203DBA"/>
    <w:rsid w:val="002103DC"/>
    <w:rsid w:val="00216FB6"/>
    <w:rsid w:val="00221FBA"/>
    <w:rsid w:val="0022531D"/>
    <w:rsid w:val="00235DE8"/>
    <w:rsid w:val="00236AE2"/>
    <w:rsid w:val="00245BC3"/>
    <w:rsid w:val="002578E6"/>
    <w:rsid w:val="0026497F"/>
    <w:rsid w:val="00264DE4"/>
    <w:rsid w:val="00274B51"/>
    <w:rsid w:val="00294B12"/>
    <w:rsid w:val="0029518E"/>
    <w:rsid w:val="00295DD8"/>
    <w:rsid w:val="00297B0A"/>
    <w:rsid w:val="002A2F6A"/>
    <w:rsid w:val="002A32DF"/>
    <w:rsid w:val="002B14B4"/>
    <w:rsid w:val="002B4898"/>
    <w:rsid w:val="002B5E39"/>
    <w:rsid w:val="002C55E8"/>
    <w:rsid w:val="002C7879"/>
    <w:rsid w:val="002D165D"/>
    <w:rsid w:val="002F0A3C"/>
    <w:rsid w:val="002F1E15"/>
    <w:rsid w:val="002F6014"/>
    <w:rsid w:val="002F6077"/>
    <w:rsid w:val="002F6C59"/>
    <w:rsid w:val="002F7D4D"/>
    <w:rsid w:val="00307933"/>
    <w:rsid w:val="00321825"/>
    <w:rsid w:val="003222B4"/>
    <w:rsid w:val="00322FD8"/>
    <w:rsid w:val="0032788A"/>
    <w:rsid w:val="00342656"/>
    <w:rsid w:val="00351707"/>
    <w:rsid w:val="0035180D"/>
    <w:rsid w:val="00351AE3"/>
    <w:rsid w:val="00362EC9"/>
    <w:rsid w:val="00372EAE"/>
    <w:rsid w:val="00375C90"/>
    <w:rsid w:val="003876A4"/>
    <w:rsid w:val="00387EAD"/>
    <w:rsid w:val="00387F60"/>
    <w:rsid w:val="0039298F"/>
    <w:rsid w:val="00395B17"/>
    <w:rsid w:val="00397CA2"/>
    <w:rsid w:val="003B06B9"/>
    <w:rsid w:val="003D07B3"/>
    <w:rsid w:val="003D3A90"/>
    <w:rsid w:val="003E4072"/>
    <w:rsid w:val="003F176A"/>
    <w:rsid w:val="00401B50"/>
    <w:rsid w:val="0041389E"/>
    <w:rsid w:val="0042266E"/>
    <w:rsid w:val="00422D05"/>
    <w:rsid w:val="00425189"/>
    <w:rsid w:val="00430670"/>
    <w:rsid w:val="004351CB"/>
    <w:rsid w:val="00445CE8"/>
    <w:rsid w:val="00450C0F"/>
    <w:rsid w:val="00454C7F"/>
    <w:rsid w:val="00464234"/>
    <w:rsid w:val="0046519E"/>
    <w:rsid w:val="004672F4"/>
    <w:rsid w:val="004729B5"/>
    <w:rsid w:val="004732F9"/>
    <w:rsid w:val="004774C5"/>
    <w:rsid w:val="00492013"/>
    <w:rsid w:val="00492F3F"/>
    <w:rsid w:val="00495A47"/>
    <w:rsid w:val="004A313B"/>
    <w:rsid w:val="004A6C69"/>
    <w:rsid w:val="004B0746"/>
    <w:rsid w:val="004B2C48"/>
    <w:rsid w:val="004B6EB2"/>
    <w:rsid w:val="004C28EB"/>
    <w:rsid w:val="004C3B3A"/>
    <w:rsid w:val="004D127D"/>
    <w:rsid w:val="004D1F22"/>
    <w:rsid w:val="004E590A"/>
    <w:rsid w:val="004E6A79"/>
    <w:rsid w:val="005108A7"/>
    <w:rsid w:val="00515092"/>
    <w:rsid w:val="00534106"/>
    <w:rsid w:val="00534CDC"/>
    <w:rsid w:val="00535443"/>
    <w:rsid w:val="0054345B"/>
    <w:rsid w:val="00547D17"/>
    <w:rsid w:val="00556906"/>
    <w:rsid w:val="0055762D"/>
    <w:rsid w:val="00566134"/>
    <w:rsid w:val="00574341"/>
    <w:rsid w:val="00582FD1"/>
    <w:rsid w:val="00586343"/>
    <w:rsid w:val="00590649"/>
    <w:rsid w:val="00590D79"/>
    <w:rsid w:val="00591C9E"/>
    <w:rsid w:val="00592918"/>
    <w:rsid w:val="00594A58"/>
    <w:rsid w:val="00594D75"/>
    <w:rsid w:val="005A134B"/>
    <w:rsid w:val="005B08AB"/>
    <w:rsid w:val="005B396A"/>
    <w:rsid w:val="005B6CA5"/>
    <w:rsid w:val="005C333E"/>
    <w:rsid w:val="005D38C3"/>
    <w:rsid w:val="005D58F5"/>
    <w:rsid w:val="005D5B7C"/>
    <w:rsid w:val="005E08BC"/>
    <w:rsid w:val="00602982"/>
    <w:rsid w:val="00603BE1"/>
    <w:rsid w:val="00604FE0"/>
    <w:rsid w:val="00606A77"/>
    <w:rsid w:val="006145F2"/>
    <w:rsid w:val="0061752B"/>
    <w:rsid w:val="00621E08"/>
    <w:rsid w:val="00627D33"/>
    <w:rsid w:val="00631E67"/>
    <w:rsid w:val="00636811"/>
    <w:rsid w:val="00636A2D"/>
    <w:rsid w:val="0063785B"/>
    <w:rsid w:val="00641C42"/>
    <w:rsid w:val="00651F29"/>
    <w:rsid w:val="00653974"/>
    <w:rsid w:val="00667C2C"/>
    <w:rsid w:val="00670916"/>
    <w:rsid w:val="00670B5D"/>
    <w:rsid w:val="006733AC"/>
    <w:rsid w:val="00684E13"/>
    <w:rsid w:val="006A23A1"/>
    <w:rsid w:val="006A51E1"/>
    <w:rsid w:val="006B1E76"/>
    <w:rsid w:val="006C2142"/>
    <w:rsid w:val="006E22AC"/>
    <w:rsid w:val="006E2A80"/>
    <w:rsid w:val="006E47F7"/>
    <w:rsid w:val="006E634A"/>
    <w:rsid w:val="006E7143"/>
    <w:rsid w:val="0070023D"/>
    <w:rsid w:val="00711495"/>
    <w:rsid w:val="00723C8D"/>
    <w:rsid w:val="007303F2"/>
    <w:rsid w:val="00731997"/>
    <w:rsid w:val="007452BD"/>
    <w:rsid w:val="00754343"/>
    <w:rsid w:val="007544B6"/>
    <w:rsid w:val="007600FE"/>
    <w:rsid w:val="007602C5"/>
    <w:rsid w:val="00767E44"/>
    <w:rsid w:val="00771AB1"/>
    <w:rsid w:val="00772108"/>
    <w:rsid w:val="007758FE"/>
    <w:rsid w:val="007775DA"/>
    <w:rsid w:val="007823BB"/>
    <w:rsid w:val="007837C7"/>
    <w:rsid w:val="007940B8"/>
    <w:rsid w:val="007950E2"/>
    <w:rsid w:val="007A5E7F"/>
    <w:rsid w:val="007B57A5"/>
    <w:rsid w:val="007B6663"/>
    <w:rsid w:val="007C3214"/>
    <w:rsid w:val="007E3CF7"/>
    <w:rsid w:val="007E4CFC"/>
    <w:rsid w:val="007E6E57"/>
    <w:rsid w:val="007F0570"/>
    <w:rsid w:val="007F0C47"/>
    <w:rsid w:val="007F678E"/>
    <w:rsid w:val="00802B50"/>
    <w:rsid w:val="00813129"/>
    <w:rsid w:val="00815A97"/>
    <w:rsid w:val="00817A02"/>
    <w:rsid w:val="00817EF0"/>
    <w:rsid w:val="008278F9"/>
    <w:rsid w:val="0083041E"/>
    <w:rsid w:val="0083108B"/>
    <w:rsid w:val="0083598F"/>
    <w:rsid w:val="00837675"/>
    <w:rsid w:val="00841546"/>
    <w:rsid w:val="008555A4"/>
    <w:rsid w:val="00860C26"/>
    <w:rsid w:val="008619F1"/>
    <w:rsid w:val="0086421B"/>
    <w:rsid w:val="00865F11"/>
    <w:rsid w:val="008666FB"/>
    <w:rsid w:val="00871B93"/>
    <w:rsid w:val="0087685E"/>
    <w:rsid w:val="008811AF"/>
    <w:rsid w:val="008819F7"/>
    <w:rsid w:val="00884D8D"/>
    <w:rsid w:val="0089030B"/>
    <w:rsid w:val="008A0150"/>
    <w:rsid w:val="008A28B2"/>
    <w:rsid w:val="008A36A1"/>
    <w:rsid w:val="008B150F"/>
    <w:rsid w:val="008B7578"/>
    <w:rsid w:val="008C0A1B"/>
    <w:rsid w:val="008D3100"/>
    <w:rsid w:val="008D5476"/>
    <w:rsid w:val="008D6D5E"/>
    <w:rsid w:val="008D700F"/>
    <w:rsid w:val="008D77AC"/>
    <w:rsid w:val="008F2385"/>
    <w:rsid w:val="008F37C6"/>
    <w:rsid w:val="008F6BD4"/>
    <w:rsid w:val="00902C4D"/>
    <w:rsid w:val="00903A65"/>
    <w:rsid w:val="0090732E"/>
    <w:rsid w:val="00923B97"/>
    <w:rsid w:val="00927A7C"/>
    <w:rsid w:val="009356D2"/>
    <w:rsid w:val="00937865"/>
    <w:rsid w:val="009408A6"/>
    <w:rsid w:val="00941EB7"/>
    <w:rsid w:val="00944A0F"/>
    <w:rsid w:val="00953E5F"/>
    <w:rsid w:val="009548A7"/>
    <w:rsid w:val="00963257"/>
    <w:rsid w:val="0097107D"/>
    <w:rsid w:val="00972FFC"/>
    <w:rsid w:val="00976543"/>
    <w:rsid w:val="0098112A"/>
    <w:rsid w:val="00987B81"/>
    <w:rsid w:val="0099204E"/>
    <w:rsid w:val="009938B3"/>
    <w:rsid w:val="009A206C"/>
    <w:rsid w:val="009A7635"/>
    <w:rsid w:val="009A7C8B"/>
    <w:rsid w:val="009B0BA6"/>
    <w:rsid w:val="009B721F"/>
    <w:rsid w:val="009C3900"/>
    <w:rsid w:val="009D195A"/>
    <w:rsid w:val="009D547F"/>
    <w:rsid w:val="009E1335"/>
    <w:rsid w:val="009E1DD2"/>
    <w:rsid w:val="009E5A7B"/>
    <w:rsid w:val="009E7823"/>
    <w:rsid w:val="009F03E8"/>
    <w:rsid w:val="009F1215"/>
    <w:rsid w:val="009F60E7"/>
    <w:rsid w:val="00A03508"/>
    <w:rsid w:val="00A03E6E"/>
    <w:rsid w:val="00A05B37"/>
    <w:rsid w:val="00A06DAF"/>
    <w:rsid w:val="00A06FF2"/>
    <w:rsid w:val="00A136E5"/>
    <w:rsid w:val="00A265CD"/>
    <w:rsid w:val="00A322BE"/>
    <w:rsid w:val="00A4105A"/>
    <w:rsid w:val="00A430A5"/>
    <w:rsid w:val="00A4314D"/>
    <w:rsid w:val="00A46045"/>
    <w:rsid w:val="00A504B3"/>
    <w:rsid w:val="00A53EB9"/>
    <w:rsid w:val="00A549F6"/>
    <w:rsid w:val="00A55C2F"/>
    <w:rsid w:val="00A570DD"/>
    <w:rsid w:val="00A5769B"/>
    <w:rsid w:val="00A667E6"/>
    <w:rsid w:val="00A73B41"/>
    <w:rsid w:val="00A7536C"/>
    <w:rsid w:val="00A76192"/>
    <w:rsid w:val="00A76CFE"/>
    <w:rsid w:val="00A774B3"/>
    <w:rsid w:val="00A77F28"/>
    <w:rsid w:val="00A82D07"/>
    <w:rsid w:val="00A86F08"/>
    <w:rsid w:val="00A8739E"/>
    <w:rsid w:val="00A92EDF"/>
    <w:rsid w:val="00A936E1"/>
    <w:rsid w:val="00A97EA2"/>
    <w:rsid w:val="00AA4B8D"/>
    <w:rsid w:val="00AB0BBD"/>
    <w:rsid w:val="00AB2845"/>
    <w:rsid w:val="00AB293A"/>
    <w:rsid w:val="00AC6661"/>
    <w:rsid w:val="00AC6AAE"/>
    <w:rsid w:val="00AD0927"/>
    <w:rsid w:val="00AD60B8"/>
    <w:rsid w:val="00AE16CD"/>
    <w:rsid w:val="00AE1FCC"/>
    <w:rsid w:val="00AE3CC5"/>
    <w:rsid w:val="00AE57B1"/>
    <w:rsid w:val="00AE5E7F"/>
    <w:rsid w:val="00AE61D5"/>
    <w:rsid w:val="00AF19DA"/>
    <w:rsid w:val="00AF5AE1"/>
    <w:rsid w:val="00AF7315"/>
    <w:rsid w:val="00B12BB2"/>
    <w:rsid w:val="00B1392B"/>
    <w:rsid w:val="00B17FFA"/>
    <w:rsid w:val="00B21B5D"/>
    <w:rsid w:val="00B23CCC"/>
    <w:rsid w:val="00B2550A"/>
    <w:rsid w:val="00B264C1"/>
    <w:rsid w:val="00B34474"/>
    <w:rsid w:val="00B352D0"/>
    <w:rsid w:val="00B35C6A"/>
    <w:rsid w:val="00B37CAC"/>
    <w:rsid w:val="00B40019"/>
    <w:rsid w:val="00B45328"/>
    <w:rsid w:val="00B55AEC"/>
    <w:rsid w:val="00B7156D"/>
    <w:rsid w:val="00B81C3A"/>
    <w:rsid w:val="00B82489"/>
    <w:rsid w:val="00B846CF"/>
    <w:rsid w:val="00B84D92"/>
    <w:rsid w:val="00B85422"/>
    <w:rsid w:val="00B872D2"/>
    <w:rsid w:val="00B941EA"/>
    <w:rsid w:val="00BA4367"/>
    <w:rsid w:val="00BA5EBF"/>
    <w:rsid w:val="00BA693A"/>
    <w:rsid w:val="00BA7751"/>
    <w:rsid w:val="00BA7AD8"/>
    <w:rsid w:val="00BA7BD4"/>
    <w:rsid w:val="00BB08DA"/>
    <w:rsid w:val="00BB19CE"/>
    <w:rsid w:val="00BC1BC9"/>
    <w:rsid w:val="00BC1F40"/>
    <w:rsid w:val="00BD10A7"/>
    <w:rsid w:val="00BD6ADE"/>
    <w:rsid w:val="00BE1937"/>
    <w:rsid w:val="00BE6077"/>
    <w:rsid w:val="00BE7DE9"/>
    <w:rsid w:val="00BF32D7"/>
    <w:rsid w:val="00C02324"/>
    <w:rsid w:val="00C02D86"/>
    <w:rsid w:val="00C12561"/>
    <w:rsid w:val="00C17055"/>
    <w:rsid w:val="00C2018D"/>
    <w:rsid w:val="00C263C7"/>
    <w:rsid w:val="00C425EE"/>
    <w:rsid w:val="00C4310D"/>
    <w:rsid w:val="00C43C1C"/>
    <w:rsid w:val="00C453E1"/>
    <w:rsid w:val="00C521A5"/>
    <w:rsid w:val="00C570BB"/>
    <w:rsid w:val="00C64CA6"/>
    <w:rsid w:val="00C77102"/>
    <w:rsid w:val="00C77784"/>
    <w:rsid w:val="00C80C96"/>
    <w:rsid w:val="00C85473"/>
    <w:rsid w:val="00C8754A"/>
    <w:rsid w:val="00C8757B"/>
    <w:rsid w:val="00C917EF"/>
    <w:rsid w:val="00C94376"/>
    <w:rsid w:val="00C95E74"/>
    <w:rsid w:val="00C97C5E"/>
    <w:rsid w:val="00CA40C9"/>
    <w:rsid w:val="00CA54F4"/>
    <w:rsid w:val="00CB3B78"/>
    <w:rsid w:val="00CC0CD8"/>
    <w:rsid w:val="00CC57E4"/>
    <w:rsid w:val="00CC72CD"/>
    <w:rsid w:val="00CD4F69"/>
    <w:rsid w:val="00CD62FC"/>
    <w:rsid w:val="00CE1655"/>
    <w:rsid w:val="00CE3669"/>
    <w:rsid w:val="00CF26F5"/>
    <w:rsid w:val="00CF3AE2"/>
    <w:rsid w:val="00CF66EA"/>
    <w:rsid w:val="00CF7CEB"/>
    <w:rsid w:val="00D107A8"/>
    <w:rsid w:val="00D202ED"/>
    <w:rsid w:val="00D433DA"/>
    <w:rsid w:val="00D63FD8"/>
    <w:rsid w:val="00D6682E"/>
    <w:rsid w:val="00D678FB"/>
    <w:rsid w:val="00D67EE1"/>
    <w:rsid w:val="00D70885"/>
    <w:rsid w:val="00D80060"/>
    <w:rsid w:val="00D81BA2"/>
    <w:rsid w:val="00D951CF"/>
    <w:rsid w:val="00DA1ABE"/>
    <w:rsid w:val="00DA622A"/>
    <w:rsid w:val="00DB0B19"/>
    <w:rsid w:val="00DC2C29"/>
    <w:rsid w:val="00DC709E"/>
    <w:rsid w:val="00DD48D7"/>
    <w:rsid w:val="00DD7CCA"/>
    <w:rsid w:val="00DE4D7F"/>
    <w:rsid w:val="00DE6C1C"/>
    <w:rsid w:val="00DE7500"/>
    <w:rsid w:val="00DF6DE5"/>
    <w:rsid w:val="00E004D6"/>
    <w:rsid w:val="00E07C29"/>
    <w:rsid w:val="00E1016D"/>
    <w:rsid w:val="00E11222"/>
    <w:rsid w:val="00E13026"/>
    <w:rsid w:val="00E13506"/>
    <w:rsid w:val="00E2696E"/>
    <w:rsid w:val="00E30014"/>
    <w:rsid w:val="00E344B8"/>
    <w:rsid w:val="00E37F6A"/>
    <w:rsid w:val="00E46E1C"/>
    <w:rsid w:val="00E547D7"/>
    <w:rsid w:val="00E621F9"/>
    <w:rsid w:val="00E654BB"/>
    <w:rsid w:val="00E7293C"/>
    <w:rsid w:val="00E8298F"/>
    <w:rsid w:val="00E84749"/>
    <w:rsid w:val="00E86AB3"/>
    <w:rsid w:val="00E911FD"/>
    <w:rsid w:val="00E9386A"/>
    <w:rsid w:val="00E93CD8"/>
    <w:rsid w:val="00EA2F2F"/>
    <w:rsid w:val="00EB62C7"/>
    <w:rsid w:val="00EB71B6"/>
    <w:rsid w:val="00EC74F4"/>
    <w:rsid w:val="00ED385A"/>
    <w:rsid w:val="00ED58F2"/>
    <w:rsid w:val="00EF298C"/>
    <w:rsid w:val="00F05A44"/>
    <w:rsid w:val="00F1061E"/>
    <w:rsid w:val="00F112EF"/>
    <w:rsid w:val="00F1345A"/>
    <w:rsid w:val="00F26061"/>
    <w:rsid w:val="00F27959"/>
    <w:rsid w:val="00F30ACF"/>
    <w:rsid w:val="00F36B05"/>
    <w:rsid w:val="00F40674"/>
    <w:rsid w:val="00F464EC"/>
    <w:rsid w:val="00F50801"/>
    <w:rsid w:val="00F60181"/>
    <w:rsid w:val="00F70FB8"/>
    <w:rsid w:val="00F76243"/>
    <w:rsid w:val="00F82004"/>
    <w:rsid w:val="00F87EF5"/>
    <w:rsid w:val="00F903E4"/>
    <w:rsid w:val="00F91A70"/>
    <w:rsid w:val="00FB0F41"/>
    <w:rsid w:val="00FB2B3A"/>
    <w:rsid w:val="00FB34DA"/>
    <w:rsid w:val="00FC2F51"/>
    <w:rsid w:val="00FD375C"/>
    <w:rsid w:val="00FD7522"/>
    <w:rsid w:val="00F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89FD"/>
  <w15:docId w15:val="{B14EAEB8-969A-488E-B40E-914AEC0E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57B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389E"/>
    <w:pPr>
      <w:keepNext/>
      <w:keepLines/>
      <w:numPr>
        <w:numId w:val="48"/>
      </w:numPr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B37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A_wyliczenie,K-P_odwolanie,Akapit z listą5,maz_wyliczenie,opis dzialania,Akapit z listą BS,Numerowanie,List Paragraph,Akapit z listą 1,BulletC,EPL lista punktowana z wyrózneniem,1st level - Bullet List Paragraph,Lettre d'introduction"/>
    <w:basedOn w:val="Normalny"/>
    <w:link w:val="AkapitzlistZnak"/>
    <w:uiPriority w:val="34"/>
    <w:qFormat/>
    <w:rsid w:val="00FB0F41"/>
    <w:pPr>
      <w:ind w:left="720"/>
      <w:contextualSpacing/>
    </w:p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"/>
    <w:qFormat/>
    <w:rsid w:val="00C94376"/>
    <w:pPr>
      <w:spacing w:after="200" w:line="276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qFormat/>
    <w:rsid w:val="00C94376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,Ref,de nota al pie,Odwo3anie przypisu,Times 10 Point,Exposant 3 Point,number,16 Poi"/>
    <w:uiPriority w:val="99"/>
    <w:qFormat/>
    <w:rsid w:val="00C94376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B85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uiPriority w:val="41"/>
    <w:rsid w:val="00CA54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A_wyliczenie Znak,K-P_odwolanie Znak,Akapit z listą5 Znak,maz_wyliczenie Znak,opis dzialania Znak,Akapit z listą BS Znak,Numerowanie Znak,List Paragraph Znak,Akapit z listą 1 Znak,BulletC Znak,EPL lista punktowana z wyrózneniem Znak"/>
    <w:link w:val="Akapitzlist"/>
    <w:uiPriority w:val="34"/>
    <w:qFormat/>
    <w:locked/>
    <w:rsid w:val="00CA40C9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2A32D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A32D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E1937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3F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3F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3FD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3F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3FD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FD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C7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C7F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454C7F"/>
    <w:pPr>
      <w:spacing w:after="0" w:line="240" w:lineRule="auto"/>
    </w:pPr>
    <w:rPr>
      <w:rFonts w:ascii="Calibri" w:eastAsia="Calibri" w:hAnsi="Calibri" w:cs="Times New Roman"/>
    </w:rPr>
  </w:style>
  <w:style w:type="character" w:styleId="Odwoanieintensywne">
    <w:name w:val="Intense Reference"/>
    <w:basedOn w:val="Domylnaczcionkaakapitu"/>
    <w:uiPriority w:val="32"/>
    <w:qFormat/>
    <w:rsid w:val="009548A7"/>
    <w:rPr>
      <w:b/>
      <w:bCs/>
      <w:smallCaps/>
      <w:color w:val="5B9BD5" w:themeColor="accent1"/>
      <w:spacing w:val="5"/>
    </w:rPr>
  </w:style>
  <w:style w:type="paragraph" w:styleId="Tekstpodstawowy2">
    <w:name w:val="Body Text 2"/>
    <w:basedOn w:val="Normalny"/>
    <w:link w:val="Tekstpodstawowy2Znak"/>
    <w:semiHidden/>
    <w:unhideWhenUsed/>
    <w:rsid w:val="005D58F5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D58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298F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unhideWhenUsed/>
    <w:qFormat/>
    <w:rsid w:val="006E714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41389E"/>
    <w:rPr>
      <w:rFonts w:asciiTheme="majorHAnsi" w:eastAsiaTheme="majorEastAsia" w:hAnsiTheme="maj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owietrze.opole.pios.gov.pl/" TargetMode="External"/><Relationship Id="rId18" Type="http://schemas.openxmlformats.org/officeDocument/2006/relationships/hyperlink" Target="https://aglomeracja-opolska.pl/sites/default/files/u195/aktualnosci/2014-10-20_Studium_Komunikacyjne/Studium%20komunikacyjne%20AO%20(Plan%20rozwoju%20systemu%20komunikacyjnego).pdf" TargetMode="External"/><Relationship Id="rId26" Type="http://schemas.openxmlformats.org/officeDocument/2006/relationships/hyperlink" Target="https://www.ewaluacja.gov.pl/media/23710/Wyzwania%20rozwojowe%20gmin%20woj%20opolskiego%20w%20kontek%C5%9Bcie%20zielonej%20gospdarki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iskaemisjaopole.pl/media/POP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pole.pios.gov.pl/" TargetMode="External"/><Relationship Id="rId17" Type="http://schemas.openxmlformats.org/officeDocument/2006/relationships/hyperlink" Target="https://duwo.opole.uw.gov.pl/WDU_O/2020/2186/akt.pdf" TargetMode="External"/><Relationship Id="rId25" Type="http://schemas.openxmlformats.org/officeDocument/2006/relationships/hyperlink" Target="https://powietrze.gios.gov.pl/pjp/publications/card/315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os.gov.pl/srodowisko/ochrona-powietrza/krajowy-program-ochrony-powietrza" TargetMode="External"/><Relationship Id="rId20" Type="http://schemas.openxmlformats.org/officeDocument/2006/relationships/hyperlink" Target="http://orot.pl/download/attachment/5848/opolska-polityka-rowerowa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wietrze.gios.gov.pl/pjp/home" TargetMode="External"/><Relationship Id="rId24" Type="http://schemas.openxmlformats.org/officeDocument/2006/relationships/hyperlink" Target="http://powietrze.gios.gov.pl/pjp/rwms/publications/card/12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irly.org/pl/" TargetMode="External"/><Relationship Id="rId23" Type="http://schemas.openxmlformats.org/officeDocument/2006/relationships/hyperlink" Target="https://www.gios.gov.pl/images/dokumenty/pms/raporty/stan_srodowiska_2020_opolskie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mgw.pl/" TargetMode="External"/><Relationship Id="rId19" Type="http://schemas.openxmlformats.org/officeDocument/2006/relationships/hyperlink" Target="https://aglomeracja-opolska.pl/sites/default/files/u195/dokumenty_strategiczne/komunikacja/01%20Diagnoza%20systemu%20transportowego%20Aglomeracji%20Opolskiej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bdl.stat.gov.pl/" TargetMode="External"/><Relationship Id="rId22" Type="http://schemas.openxmlformats.org/officeDocument/2006/relationships/hyperlink" Target="https://www.niskaemisjaopole.pl/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dostepny.joomla.pl/zasoby/pobierz-i-wykorzystaj/category/22-sciagawki" TargetMode="External"/><Relationship Id="rId1" Type="http://schemas.openxmlformats.org/officeDocument/2006/relationships/hyperlink" Target="https://rpo.opolskie.pl/wp-content/uploads/Raport-ko%C5%84cowy-mid-term-RPO-WO-2014-2020-adnotacja-Zamawiaj%C4%85cego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CE6ED-FD31-4965-B8E1-180F5567D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30</Pages>
  <Words>8573</Words>
  <Characters>51440</Characters>
  <Application>Microsoft Office Word</Application>
  <DocSecurity>0</DocSecurity>
  <Lines>428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Olaf Gwiżdż</dc:creator>
  <cp:lastModifiedBy>Magdalena Oborska</cp:lastModifiedBy>
  <cp:revision>21</cp:revision>
  <cp:lastPrinted>2021-12-15T13:29:00Z</cp:lastPrinted>
  <dcterms:created xsi:type="dcterms:W3CDTF">2021-11-26T06:51:00Z</dcterms:created>
  <dcterms:modified xsi:type="dcterms:W3CDTF">2021-12-30T09:22:00Z</dcterms:modified>
</cp:coreProperties>
</file>