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BF" w:rsidRPr="009F13FE" w:rsidRDefault="005C07BF" w:rsidP="005C07BF">
      <w:pPr>
        <w:pStyle w:val="Tytu"/>
        <w:spacing w:line="240" w:lineRule="auto"/>
        <w:jc w:val="right"/>
        <w:rPr>
          <w:rFonts w:asciiTheme="minorHAnsi" w:hAnsiTheme="minorHAnsi" w:cstheme="minorHAnsi"/>
          <w:sz w:val="20"/>
          <w:szCs w:val="22"/>
        </w:rPr>
      </w:pPr>
      <w:r w:rsidRPr="009F13FE">
        <w:rPr>
          <w:rFonts w:asciiTheme="minorHAnsi" w:hAnsiTheme="minorHAnsi" w:cstheme="minorHAnsi"/>
          <w:sz w:val="20"/>
          <w:szCs w:val="22"/>
        </w:rPr>
        <w:t xml:space="preserve">Załącznik nr 2 do zapytania ofertowego </w:t>
      </w:r>
    </w:p>
    <w:p w:rsidR="005C07BF" w:rsidRPr="00A60154" w:rsidRDefault="005C07BF" w:rsidP="005C07BF">
      <w:pPr>
        <w:pStyle w:val="Tytu"/>
        <w:spacing w:line="240" w:lineRule="auto"/>
        <w:jc w:val="right"/>
        <w:rPr>
          <w:rFonts w:asciiTheme="minorHAnsi" w:hAnsiTheme="minorHAnsi" w:cstheme="minorHAnsi"/>
          <w:i/>
          <w:sz w:val="20"/>
          <w:szCs w:val="22"/>
        </w:rPr>
      </w:pPr>
    </w:p>
    <w:p w:rsidR="005C07BF" w:rsidRPr="007007D1" w:rsidRDefault="005C07BF" w:rsidP="005C07BF">
      <w:pPr>
        <w:pStyle w:val="Tytu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UMOWA O DZIEŁO  Nr  B</w:t>
      </w:r>
      <w:r w:rsidRPr="007007D1">
        <w:rPr>
          <w:rFonts w:asciiTheme="minorHAnsi" w:hAnsiTheme="minorHAnsi" w:cstheme="minorHAnsi"/>
          <w:sz w:val="28"/>
          <w:szCs w:val="28"/>
        </w:rPr>
        <w:t>SW.042.</w:t>
      </w:r>
      <w:r w:rsidRPr="007007D1">
        <w:rPr>
          <w:rFonts w:asciiTheme="minorHAnsi" w:hAnsiTheme="minorHAnsi" w:cstheme="minorHAnsi"/>
          <w:sz w:val="10"/>
          <w:szCs w:val="10"/>
        </w:rPr>
        <w:t>……..…</w:t>
      </w:r>
      <w:r>
        <w:rPr>
          <w:rFonts w:asciiTheme="minorHAnsi" w:hAnsiTheme="minorHAnsi" w:cstheme="minorHAnsi"/>
          <w:sz w:val="10"/>
          <w:szCs w:val="10"/>
        </w:rPr>
        <w:t>…………………….</w:t>
      </w:r>
      <w:r>
        <w:rPr>
          <w:rFonts w:asciiTheme="minorHAnsi" w:hAnsiTheme="minorHAnsi" w:cstheme="minorHAnsi"/>
          <w:sz w:val="28"/>
          <w:szCs w:val="28"/>
        </w:rPr>
        <w:t>.2021</w:t>
      </w:r>
    </w:p>
    <w:p w:rsidR="005C07BF" w:rsidRPr="007007D1" w:rsidRDefault="005C07BF" w:rsidP="005C07BF">
      <w:pPr>
        <w:pStyle w:val="Tytu"/>
        <w:rPr>
          <w:rFonts w:asciiTheme="minorHAnsi" w:hAnsiTheme="minorHAnsi" w:cstheme="minorHAnsi"/>
          <w:sz w:val="10"/>
          <w:szCs w:val="10"/>
        </w:rPr>
      </w:pP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>zawarta w dniu …………………………….. 2021r.w Opolu pomiędzy: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Województwem Opolskim </w:t>
      </w: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 xml:space="preserve">z siedzibą w Opolu, ul. Piastowska 14, 45-082 Opole 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 xml:space="preserve">NIP 7543077565, Regon: 531412421, reprezentowanym przez: 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>1………………………………………………………………………………………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>2………………………………………………………………………………………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>Zwanym dalej „</w:t>
      </w:r>
      <w:r w:rsidRPr="00C114F0">
        <w:rPr>
          <w:rFonts w:ascii="Calibri" w:eastAsiaTheme="minorHAnsi" w:hAnsi="Calibri" w:cs="Calibri"/>
          <w:b/>
          <w:sz w:val="22"/>
          <w:szCs w:val="22"/>
          <w:lang w:eastAsia="en-US"/>
        </w:rPr>
        <w:t>Zamawiającym</w:t>
      </w: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>”,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>a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>… ....................................................................... - wpisanym/i/ do Centralnej Ewidencji i Informacji  Działalności Gospodarczej / wpisanym/i/ do rejestru przedsiębiorców KRS pod nr ……………………………………………………………………………</w:t>
      </w:r>
      <w:r w:rsidR="009F13FE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………………………………..</w:t>
      </w: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>……………………… z siedzibą ……………………………………………………………………</w:t>
      </w:r>
      <w:r w:rsidR="009F13FE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……………………………………………………………………………….</w:t>
      </w: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>, posiadającym numer identyfikacji podatkowej NIP: …………………………………………………</w:t>
      </w:r>
      <w:r w:rsidR="009F13FE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…………………………..</w:t>
      </w: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>………………</w:t>
      </w:r>
      <w:r w:rsidR="009F13FE">
        <w:rPr>
          <w:rFonts w:ascii="Calibri" w:eastAsiaTheme="minorHAnsi" w:hAnsi="Calibri" w:cs="Calibri"/>
          <w:sz w:val="22"/>
          <w:szCs w:val="22"/>
          <w:lang w:eastAsia="en-US"/>
        </w:rPr>
        <w:t>……………… reprezentowaną/</w:t>
      </w:r>
      <w:proofErr w:type="spellStart"/>
      <w:r w:rsidR="009F13FE">
        <w:rPr>
          <w:rFonts w:ascii="Calibri" w:eastAsiaTheme="minorHAnsi" w:hAnsi="Calibri" w:cs="Calibri"/>
          <w:sz w:val="22"/>
          <w:szCs w:val="22"/>
          <w:lang w:eastAsia="en-US"/>
        </w:rPr>
        <w:t>ym</w:t>
      </w:r>
      <w:proofErr w:type="spellEnd"/>
      <w:r w:rsidR="009F13FE">
        <w:rPr>
          <w:rFonts w:ascii="Calibri" w:eastAsiaTheme="minorHAnsi" w:hAnsi="Calibri" w:cs="Calibri"/>
          <w:sz w:val="22"/>
          <w:szCs w:val="22"/>
          <w:lang w:eastAsia="en-US"/>
        </w:rPr>
        <w:t>/ przez</w:t>
      </w: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>: ………………………………………………………………………………… zwanym / zwanymi dalej „</w:t>
      </w:r>
      <w:r w:rsidRPr="00C114F0">
        <w:rPr>
          <w:rFonts w:ascii="Calibri" w:eastAsiaTheme="minorHAnsi" w:hAnsi="Calibri" w:cs="Calibri"/>
          <w:b/>
          <w:sz w:val="22"/>
          <w:szCs w:val="22"/>
          <w:lang w:eastAsia="en-US"/>
        </w:rPr>
        <w:t>Wykonawcą</w:t>
      </w: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>”</w:t>
      </w:r>
    </w:p>
    <w:p w:rsidR="005C07BF" w:rsidRPr="00C114F0" w:rsidRDefault="009F13FE" w:rsidP="005C07BF">
      <w:pPr>
        <w:overflowPunct/>
        <w:autoSpaceDE/>
        <w:autoSpaceDN/>
        <w:adjustRightInd/>
        <w:spacing w:line="300" w:lineRule="atLeas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Do niniejszego  zamówienia</w:t>
      </w:r>
      <w:r w:rsidR="005C07BF" w:rsidRPr="00C114F0">
        <w:rPr>
          <w:rFonts w:ascii="Calibri" w:eastAsiaTheme="minorHAnsi" w:hAnsi="Calibri" w:cs="Calibri"/>
          <w:sz w:val="22"/>
          <w:szCs w:val="22"/>
          <w:lang w:eastAsia="en-US"/>
        </w:rPr>
        <w:t xml:space="preserve">, z uwagi  na dyspozycję </w:t>
      </w:r>
      <w:r w:rsidR="005C07BF" w:rsidRPr="001F131D">
        <w:rPr>
          <w:rFonts w:ascii="Calibri" w:eastAsiaTheme="minorHAnsi" w:hAnsi="Calibri" w:cs="Calibri"/>
          <w:sz w:val="22"/>
          <w:szCs w:val="22"/>
          <w:lang w:eastAsia="en-US"/>
        </w:rPr>
        <w:t>art.2 ust.1 pkt 1 ustawy  z dnia 11 września                2019 r.  Prawo zamówień  publicznych (Dz.U. z 2021 r.  poz.1129  ze zm.) nie stosuje</w:t>
      </w:r>
      <w:r w:rsidR="005C07BF" w:rsidRPr="00C114F0">
        <w:rPr>
          <w:rFonts w:ascii="Calibri" w:eastAsiaTheme="minorHAnsi" w:hAnsi="Calibri" w:cs="Calibri"/>
          <w:sz w:val="22"/>
          <w:szCs w:val="22"/>
          <w:lang w:eastAsia="en-US"/>
        </w:rPr>
        <w:t xml:space="preserve"> się przepisów ustawy </w:t>
      </w:r>
      <w:proofErr w:type="spellStart"/>
      <w:r w:rsidR="005C07BF" w:rsidRPr="00C114F0">
        <w:rPr>
          <w:rFonts w:ascii="Calibri" w:eastAsiaTheme="minorHAnsi" w:hAnsi="Calibri" w:cs="Calibri"/>
          <w:sz w:val="22"/>
          <w:szCs w:val="22"/>
          <w:lang w:eastAsia="en-US"/>
        </w:rPr>
        <w:t>j.w</w:t>
      </w:r>
      <w:proofErr w:type="spellEnd"/>
      <w:r w:rsidR="005C07BF" w:rsidRPr="00C114F0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5C07BF" w:rsidRDefault="005C07BF" w:rsidP="005C07BF">
      <w:pPr>
        <w:overflowPunct/>
        <w:autoSpaceDE/>
        <w:autoSpaceDN/>
        <w:adjustRightInd/>
        <w:spacing w:line="300" w:lineRule="atLeas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F131D">
        <w:rPr>
          <w:rFonts w:ascii="Calibri" w:eastAsiaTheme="minorHAnsi" w:hAnsi="Calibri" w:cs="Calibri"/>
          <w:sz w:val="22"/>
          <w:szCs w:val="22"/>
          <w:lang w:eastAsia="en-US"/>
        </w:rPr>
        <w:t>Str</w:t>
      </w: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>ony postanawiają zawrzeć umowę o następującej treści :</w:t>
      </w:r>
    </w:p>
    <w:p w:rsidR="005C07BF" w:rsidRPr="00C114F0" w:rsidRDefault="005C07BF" w:rsidP="005C07BF">
      <w:pPr>
        <w:overflowPunct/>
        <w:autoSpaceDE/>
        <w:autoSpaceDN/>
        <w:adjustRightInd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C07BF" w:rsidRPr="00C114F0" w:rsidRDefault="005C07BF" w:rsidP="005C07BF">
      <w:pPr>
        <w:overflowPunct/>
        <w:autoSpaceDE/>
        <w:autoSpaceDN/>
        <w:adjustRightInd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b/>
          <w:sz w:val="22"/>
          <w:szCs w:val="22"/>
          <w:lang w:eastAsia="en-US"/>
        </w:rPr>
        <w:t>§ 1</w:t>
      </w:r>
    </w:p>
    <w:p w:rsidR="005C07BF" w:rsidRPr="00C114F0" w:rsidRDefault="005C07BF" w:rsidP="005C07BF">
      <w:pPr>
        <w:overflowPunct/>
        <w:autoSpaceDE/>
        <w:autoSpaceDN/>
        <w:adjustRightInd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b/>
          <w:sz w:val="22"/>
          <w:szCs w:val="22"/>
          <w:lang w:eastAsia="en-US"/>
        </w:rPr>
        <w:t>Przedmiot umowy</w:t>
      </w:r>
    </w:p>
    <w:p w:rsidR="005C07BF" w:rsidRPr="00C114F0" w:rsidRDefault="005C07BF" w:rsidP="005C07BF">
      <w:pPr>
        <w:overflowPunct/>
        <w:autoSpaceDE/>
        <w:autoSpaceDN/>
        <w:adjustRightInd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5C07BF" w:rsidRPr="00C114F0" w:rsidRDefault="005C07BF" w:rsidP="005C07BF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300" w:lineRule="atLeast"/>
        <w:ind w:left="426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 xml:space="preserve">W ramach niniejszej umowy </w:t>
      </w:r>
      <w:r w:rsidRPr="00C114F0">
        <w:rPr>
          <w:rFonts w:ascii="Calibri" w:eastAsiaTheme="minorHAnsi" w:hAnsi="Calibri" w:cs="Calibri"/>
          <w:b/>
          <w:sz w:val="22"/>
          <w:szCs w:val="22"/>
          <w:lang w:eastAsia="en-US"/>
        </w:rPr>
        <w:t>Zamawiający</w:t>
      </w: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 xml:space="preserve"> powierza, a </w:t>
      </w:r>
      <w:r w:rsidRPr="00C114F0">
        <w:rPr>
          <w:rFonts w:ascii="Calibri" w:eastAsiaTheme="minorHAnsi" w:hAnsi="Calibri" w:cs="Calibri"/>
          <w:b/>
          <w:sz w:val="22"/>
          <w:szCs w:val="22"/>
          <w:lang w:eastAsia="en-US"/>
        </w:rPr>
        <w:t>Wykonawca</w:t>
      </w:r>
      <w:r w:rsidRPr="00C114F0">
        <w:rPr>
          <w:rFonts w:ascii="Calibri" w:eastAsiaTheme="minorHAnsi" w:hAnsi="Calibri" w:cs="Calibri"/>
          <w:sz w:val="22"/>
          <w:szCs w:val="22"/>
          <w:lang w:eastAsia="en-US"/>
        </w:rPr>
        <w:t xml:space="preserve"> zobowiązuje się do wykonania </w:t>
      </w:r>
      <w:r w:rsidRPr="00C114F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programu funkcjonalno-użytkowego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(PFU)</w:t>
      </w:r>
      <w:r w:rsidRPr="00C114F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niezbędnego do określenia planowanych  kosztów prac projektowych  oraz robót budowlanych  w ramach  zamierzenia budowlanego polegającego na  przebudowie budynku usługowo-produkcyjnego  przy ul. Powstańców Śląskich 12 w Korfantowie   w formie „Zaprojektuj i wybuduj”. </w:t>
      </w:r>
    </w:p>
    <w:p w:rsidR="005C07BF" w:rsidRPr="00C114F0" w:rsidRDefault="005C07BF" w:rsidP="005C07BF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300" w:lineRule="atLeast"/>
        <w:ind w:left="426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114F0">
        <w:rPr>
          <w:rFonts w:ascii="Calibri" w:hAnsi="Calibri" w:cs="Calibri"/>
          <w:sz w:val="22"/>
          <w:szCs w:val="22"/>
        </w:rPr>
        <w:t>Program Funkcjonalno-Użytkowy wykorzystany zostanie do uszczegółowienia opisu przedmiotu zamówienia w postępowaniu  na wyłonienie wykonawcy robót budowlanych w formule „zaprojektuj i wybuduj” – w związku z czym wszystkie materiały, instalacje, urządzenia, wyposażenie muszą zostać opisane parametrami, niedopuszczalne jest opisanie stosowanych materiałów za pomocą nazw własnych.</w:t>
      </w:r>
    </w:p>
    <w:p w:rsidR="005C07BF" w:rsidRPr="00C114F0" w:rsidRDefault="005C07BF" w:rsidP="005C07BF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30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sz w:val="22"/>
          <w:szCs w:val="22"/>
        </w:rPr>
        <w:t>Program Funkcjonalno-Użytkowy należy sporządzić zgodnie z:</w:t>
      </w:r>
    </w:p>
    <w:p w:rsidR="005C07BF" w:rsidRPr="00C114F0" w:rsidRDefault="005C07BF" w:rsidP="005C07BF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sz w:val="22"/>
          <w:szCs w:val="22"/>
        </w:rPr>
        <w:t>Rozporządzeniem Ministra Infrastruktury z dnia 2 września 2004 r w sprawie szczegółowego zakresu i formy dokumentacji projektowej, specyfikacji technicznych wykonania i odbioru robót budowlanych oraz programu funkcjonalno-użytkowego (</w:t>
      </w:r>
      <w:proofErr w:type="spellStart"/>
      <w:r w:rsidRPr="00C114F0">
        <w:rPr>
          <w:rFonts w:ascii="Calibri" w:hAnsi="Calibri" w:cs="Calibri"/>
          <w:sz w:val="22"/>
          <w:szCs w:val="22"/>
        </w:rPr>
        <w:t>t.j</w:t>
      </w:r>
      <w:proofErr w:type="spellEnd"/>
      <w:r w:rsidRPr="00C114F0">
        <w:rPr>
          <w:rFonts w:ascii="Calibri" w:hAnsi="Calibri" w:cs="Calibri"/>
          <w:sz w:val="22"/>
          <w:szCs w:val="22"/>
        </w:rPr>
        <w:t>. Dz. U. z 2013 r. poz. 1129).</w:t>
      </w:r>
    </w:p>
    <w:p w:rsidR="005C07BF" w:rsidRPr="00C114F0" w:rsidRDefault="005C07BF" w:rsidP="005C07BF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sz w:val="22"/>
          <w:szCs w:val="22"/>
        </w:rPr>
        <w:t>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(Dz.U. z 2004 r. Nr 130, poz.1389);</w:t>
      </w:r>
    </w:p>
    <w:p w:rsidR="005C07BF" w:rsidRPr="00C114F0" w:rsidRDefault="005C07BF" w:rsidP="005C07BF">
      <w:pPr>
        <w:pStyle w:val="Akapitzlist"/>
        <w:numPr>
          <w:ilvl w:val="0"/>
          <w:numId w:val="7"/>
        </w:numPr>
        <w:spacing w:line="300" w:lineRule="atLeast"/>
        <w:ind w:left="426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114F0">
        <w:rPr>
          <w:rFonts w:ascii="Calibri" w:hAnsi="Calibri" w:cs="Calibri"/>
          <w:sz w:val="22"/>
          <w:szCs w:val="22"/>
        </w:rPr>
        <w:t>Doku</w:t>
      </w:r>
      <w:r>
        <w:rPr>
          <w:rFonts w:ascii="Calibri" w:hAnsi="Calibri" w:cs="Calibri"/>
          <w:sz w:val="22"/>
          <w:szCs w:val="22"/>
        </w:rPr>
        <w:t xml:space="preserve">mentacja winna być dostarczona </w:t>
      </w:r>
      <w:r w:rsidRPr="004E7E4D">
        <w:rPr>
          <w:rFonts w:ascii="Calibri" w:hAnsi="Calibri" w:cs="Calibri"/>
          <w:b/>
          <w:sz w:val="22"/>
          <w:szCs w:val="22"/>
        </w:rPr>
        <w:t xml:space="preserve">Zamawiającemu </w:t>
      </w:r>
      <w:r w:rsidRPr="00C114F0">
        <w:rPr>
          <w:rFonts w:ascii="Calibri" w:hAnsi="Calibri" w:cs="Calibri"/>
          <w:sz w:val="22"/>
          <w:szCs w:val="22"/>
        </w:rPr>
        <w:t xml:space="preserve">w dwóch egzemplarzach w formie papierowej oraz na nośniku danych (płyta CD) w wersji PDF. </w:t>
      </w:r>
    </w:p>
    <w:p w:rsidR="005C07BF" w:rsidRPr="00C114F0" w:rsidRDefault="005C07BF" w:rsidP="005C07BF">
      <w:pPr>
        <w:pStyle w:val="Akapitzlist"/>
        <w:overflowPunct/>
        <w:autoSpaceDE/>
        <w:autoSpaceDN/>
        <w:adjustRightInd/>
        <w:spacing w:line="300" w:lineRule="atLeast"/>
        <w:jc w:val="both"/>
        <w:rPr>
          <w:rFonts w:ascii="Calibri" w:hAnsi="Calibri" w:cs="Calibri"/>
          <w:sz w:val="22"/>
          <w:szCs w:val="22"/>
        </w:rPr>
      </w:pPr>
    </w:p>
    <w:p w:rsidR="005C07BF" w:rsidRPr="00C114F0" w:rsidRDefault="005C07BF" w:rsidP="005C07BF">
      <w:pPr>
        <w:pStyle w:val="Akapitzlist"/>
        <w:overflowPunct/>
        <w:autoSpaceDE/>
        <w:autoSpaceDN/>
        <w:adjustRightInd/>
        <w:spacing w:line="300" w:lineRule="atLeast"/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5C07BF" w:rsidRPr="00C114F0" w:rsidRDefault="005C07BF" w:rsidP="005C07BF">
      <w:pPr>
        <w:pStyle w:val="Akapitzlist"/>
        <w:numPr>
          <w:ilvl w:val="0"/>
          <w:numId w:val="7"/>
        </w:numPr>
        <w:tabs>
          <w:tab w:val="left" w:pos="993"/>
          <w:tab w:val="left" w:pos="7327"/>
        </w:tabs>
        <w:spacing w:line="30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sz w:val="22"/>
          <w:szCs w:val="22"/>
        </w:rPr>
        <w:t>Planowany zakres robót budowlanych (przebudowy i remontu) obejmuje:</w:t>
      </w:r>
      <w:r w:rsidRPr="00C114F0">
        <w:rPr>
          <w:rFonts w:ascii="Calibri" w:hAnsi="Calibri" w:cs="Calibri"/>
          <w:sz w:val="22"/>
          <w:szCs w:val="22"/>
        </w:rPr>
        <w:tab/>
      </w:r>
    </w:p>
    <w:p w:rsidR="005C07BF" w:rsidRPr="00C114F0" w:rsidRDefault="005C07BF" w:rsidP="005C07BF">
      <w:pPr>
        <w:pStyle w:val="Akapitzlist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sz w:val="22"/>
          <w:szCs w:val="22"/>
        </w:rPr>
        <w:t xml:space="preserve">przebudowę ściany zewnętrznej budynku (hali produkcyjnej), tj. częściowa zabudowa otworu bramy wjazdowej o wym. 3,60 m x 3,65 m, oraz zamontowanie  drzwi </w:t>
      </w:r>
      <w:r w:rsidRPr="00C114F0">
        <w:rPr>
          <w:rFonts w:ascii="Calibri" w:hAnsi="Calibri" w:cs="Calibri"/>
          <w:sz w:val="22"/>
          <w:szCs w:val="22"/>
        </w:rPr>
        <w:tab/>
        <w:t>wejściowych stalowych  o wym. 1,20 m x 2,00 m;</w:t>
      </w:r>
    </w:p>
    <w:p w:rsidR="005C07BF" w:rsidRPr="00C114F0" w:rsidRDefault="005C07BF" w:rsidP="005C07BF">
      <w:pPr>
        <w:pStyle w:val="Akapitzlist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sz w:val="22"/>
          <w:szCs w:val="22"/>
        </w:rPr>
        <w:t>remont dachu o powierzchni 360,00 m</w:t>
      </w:r>
      <w:r w:rsidRPr="00C114F0">
        <w:rPr>
          <w:rFonts w:ascii="Calibri" w:hAnsi="Calibri" w:cs="Calibri"/>
          <w:sz w:val="22"/>
          <w:szCs w:val="22"/>
          <w:vertAlign w:val="superscript"/>
        </w:rPr>
        <w:t>2</w:t>
      </w:r>
      <w:r w:rsidRPr="00C114F0">
        <w:rPr>
          <w:rFonts w:ascii="Calibri" w:hAnsi="Calibri" w:cs="Calibri"/>
          <w:sz w:val="22"/>
          <w:szCs w:val="22"/>
        </w:rPr>
        <w:t xml:space="preserve"> polegający na ułożeniu na całej połaci dachu 1 (jednej) warstwy papy termozgrzewalnej podkładowej i wierzchniego krycia, ocieplenie </w:t>
      </w:r>
      <w:r w:rsidRPr="00C114F0">
        <w:rPr>
          <w:rFonts w:ascii="Calibri" w:hAnsi="Calibri" w:cs="Calibri"/>
          <w:sz w:val="22"/>
          <w:szCs w:val="22"/>
        </w:rPr>
        <w:tab/>
        <w:t>całej połaci dachu, wymiana obróbek blacharskich, rynien i rur spustowych;</w:t>
      </w:r>
    </w:p>
    <w:p w:rsidR="005C07BF" w:rsidRPr="00C114F0" w:rsidRDefault="005C07BF" w:rsidP="005C07BF">
      <w:pPr>
        <w:pStyle w:val="Akapitzlist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spacing w:line="300" w:lineRule="atLeast"/>
        <w:ind w:left="709"/>
        <w:jc w:val="both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sz w:val="22"/>
          <w:szCs w:val="22"/>
        </w:rPr>
        <w:t>remont instalacji odgromowej na dachu budynku,</w:t>
      </w:r>
    </w:p>
    <w:p w:rsidR="005C07BF" w:rsidRPr="00C114F0" w:rsidRDefault="005C07BF" w:rsidP="005C07BF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00" w:lineRule="atLeast"/>
        <w:ind w:left="709"/>
        <w:jc w:val="both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sz w:val="22"/>
          <w:szCs w:val="22"/>
        </w:rPr>
        <w:t xml:space="preserve">wymiana stolarki okiennej z PCV w pomieszczeniach biurowych i socjalnych w ilości 23 </w:t>
      </w:r>
    </w:p>
    <w:p w:rsidR="005C07BF" w:rsidRPr="00C114F0" w:rsidRDefault="005C07BF" w:rsidP="005C07BF">
      <w:pPr>
        <w:pStyle w:val="Akapitzlist"/>
        <w:tabs>
          <w:tab w:val="left" w:pos="993"/>
        </w:tabs>
        <w:overflowPunct/>
        <w:autoSpaceDE/>
        <w:autoSpaceDN/>
        <w:adjustRightInd/>
        <w:spacing w:line="300" w:lineRule="atLeast"/>
        <w:ind w:left="709"/>
        <w:jc w:val="both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sz w:val="22"/>
          <w:szCs w:val="22"/>
        </w:rPr>
        <w:t xml:space="preserve">szt. o wymiarach 900x1450 - 10 szt. oraz 850x850 -13 </w:t>
      </w:r>
      <w:proofErr w:type="spellStart"/>
      <w:r w:rsidRPr="00C114F0">
        <w:rPr>
          <w:rFonts w:ascii="Calibri" w:hAnsi="Calibri" w:cs="Calibri"/>
          <w:sz w:val="22"/>
          <w:szCs w:val="22"/>
        </w:rPr>
        <w:t>szt</w:t>
      </w:r>
      <w:proofErr w:type="spellEnd"/>
      <w:r w:rsidRPr="00C114F0">
        <w:rPr>
          <w:rFonts w:ascii="Calibri" w:hAnsi="Calibri" w:cs="Calibri"/>
          <w:sz w:val="22"/>
          <w:szCs w:val="22"/>
        </w:rPr>
        <w:t>,</w:t>
      </w:r>
    </w:p>
    <w:p w:rsidR="005C07BF" w:rsidRPr="00C114F0" w:rsidRDefault="005C07BF" w:rsidP="005C07BF">
      <w:pPr>
        <w:pStyle w:val="Akapitzlist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sz w:val="22"/>
          <w:szCs w:val="22"/>
        </w:rPr>
        <w:t>usunięcie z pomieszczeń szatni męskiej kształtek szklanych w 2 (dwóch) otworach  okiennych</w:t>
      </w:r>
    </w:p>
    <w:p w:rsidR="005C07BF" w:rsidRPr="00C114F0" w:rsidRDefault="005C07BF" w:rsidP="005C07BF">
      <w:pPr>
        <w:pStyle w:val="Akapitzlist"/>
        <w:tabs>
          <w:tab w:val="left" w:pos="993"/>
        </w:tabs>
        <w:overflowPunct/>
        <w:autoSpaceDE/>
        <w:autoSpaceDN/>
        <w:adjustRightInd/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sz w:val="22"/>
          <w:szCs w:val="22"/>
        </w:rPr>
        <w:t>celem zamontowania stolarki okiennej z PCV,</w:t>
      </w:r>
    </w:p>
    <w:p w:rsidR="005C07BF" w:rsidRPr="00C114F0" w:rsidRDefault="005C07BF" w:rsidP="005C07BF">
      <w:pPr>
        <w:pStyle w:val="Akapitzlist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sz w:val="22"/>
          <w:szCs w:val="22"/>
        </w:rPr>
        <w:t>rozbiórkę części blaszanych kominów wentylacji mechanicznej na dachu budynku.</w:t>
      </w:r>
    </w:p>
    <w:p w:rsidR="005C07BF" w:rsidRDefault="005C07BF" w:rsidP="005C07BF">
      <w:pPr>
        <w:overflowPunct/>
        <w:autoSpaceDE/>
        <w:autoSpaceDN/>
        <w:adjustRightInd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5C07BF" w:rsidRPr="00C114F0" w:rsidRDefault="005C07BF" w:rsidP="005C07BF">
      <w:pPr>
        <w:overflowPunct/>
        <w:autoSpaceDE/>
        <w:autoSpaceDN/>
        <w:adjustRightInd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b/>
          <w:sz w:val="22"/>
          <w:szCs w:val="22"/>
          <w:lang w:eastAsia="en-US"/>
        </w:rPr>
        <w:t>§ 2</w:t>
      </w:r>
    </w:p>
    <w:p w:rsidR="005C07BF" w:rsidRPr="00C114F0" w:rsidRDefault="005C07BF" w:rsidP="005C07BF">
      <w:pPr>
        <w:tabs>
          <w:tab w:val="left" w:pos="993"/>
        </w:tabs>
        <w:overflowPunct/>
        <w:autoSpaceDE/>
        <w:autoSpaceDN/>
        <w:adjustRightInd/>
        <w:jc w:val="center"/>
        <w:rPr>
          <w:rFonts w:ascii="Calibri" w:hAnsi="Calibri" w:cs="Calibri"/>
          <w:b/>
          <w:sz w:val="22"/>
          <w:szCs w:val="22"/>
        </w:rPr>
      </w:pPr>
      <w:r w:rsidRPr="00C114F0">
        <w:rPr>
          <w:rFonts w:ascii="Calibri" w:hAnsi="Calibri" w:cs="Calibri"/>
          <w:b/>
          <w:sz w:val="22"/>
          <w:szCs w:val="22"/>
        </w:rPr>
        <w:t>Termin Wykonania Umowy</w:t>
      </w:r>
    </w:p>
    <w:p w:rsidR="005C07BF" w:rsidRPr="00C114F0" w:rsidRDefault="005C07BF" w:rsidP="005C07BF">
      <w:pPr>
        <w:pStyle w:val="Akapitzlist"/>
        <w:tabs>
          <w:tab w:val="left" w:pos="993"/>
        </w:tabs>
        <w:overflowPunct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:rsidR="005C07BF" w:rsidRPr="00C114F0" w:rsidRDefault="005C07BF" w:rsidP="005C07BF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300" w:lineRule="atLeast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E65811">
        <w:rPr>
          <w:rFonts w:ascii="Calibri" w:hAnsi="Calibri" w:cs="Calibri"/>
          <w:b/>
          <w:sz w:val="22"/>
          <w:szCs w:val="22"/>
        </w:rPr>
        <w:t>Wykonawca</w:t>
      </w:r>
      <w:r w:rsidRPr="00C114F0">
        <w:rPr>
          <w:rFonts w:ascii="Calibri" w:hAnsi="Calibri" w:cs="Calibri"/>
          <w:sz w:val="22"/>
          <w:szCs w:val="22"/>
        </w:rPr>
        <w:t xml:space="preserve"> zobowiązuje się wykonać umowę tj. opracować i złożyć u </w:t>
      </w:r>
      <w:r w:rsidRPr="00E65811">
        <w:rPr>
          <w:rFonts w:ascii="Calibri" w:hAnsi="Calibri" w:cs="Calibri"/>
          <w:b/>
          <w:sz w:val="22"/>
          <w:szCs w:val="22"/>
        </w:rPr>
        <w:t>Zamawiającego</w:t>
      </w:r>
      <w:r w:rsidRPr="00C114F0">
        <w:rPr>
          <w:rFonts w:ascii="Calibri" w:hAnsi="Calibri" w:cs="Calibri"/>
          <w:sz w:val="22"/>
          <w:szCs w:val="22"/>
        </w:rPr>
        <w:t xml:space="preserve"> przedmiot umowy w terminie do dnia ……………. .</w:t>
      </w:r>
    </w:p>
    <w:p w:rsidR="005C07BF" w:rsidRPr="00C114F0" w:rsidRDefault="005C07BF" w:rsidP="005C07BF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300" w:lineRule="atLeast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sz w:val="22"/>
          <w:szCs w:val="22"/>
        </w:rPr>
        <w:t>Termin rozpoczęcia realizacji umowy ustala się na dzień podpisania umowy.</w:t>
      </w:r>
    </w:p>
    <w:p w:rsidR="005C07BF" w:rsidRPr="00C114F0" w:rsidRDefault="005C07BF" w:rsidP="005C07BF">
      <w:pPr>
        <w:pStyle w:val="Akapitzlist"/>
        <w:overflowPunct/>
        <w:autoSpaceDE/>
        <w:autoSpaceDN/>
        <w:adjustRightInd/>
        <w:ind w:left="426"/>
        <w:jc w:val="both"/>
        <w:rPr>
          <w:rFonts w:ascii="Calibri" w:hAnsi="Calibri" w:cs="Calibri"/>
          <w:sz w:val="22"/>
          <w:szCs w:val="22"/>
        </w:rPr>
      </w:pPr>
    </w:p>
    <w:p w:rsidR="005C07BF" w:rsidRPr="00C114F0" w:rsidRDefault="005C07BF" w:rsidP="005C07BF">
      <w:pPr>
        <w:overflowPunct/>
        <w:autoSpaceDE/>
        <w:autoSpaceDN/>
        <w:adjustRightInd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b/>
          <w:sz w:val="22"/>
          <w:szCs w:val="22"/>
          <w:lang w:eastAsia="en-US"/>
        </w:rPr>
        <w:t>§ 3</w:t>
      </w:r>
    </w:p>
    <w:p w:rsidR="005C07BF" w:rsidRDefault="005C07BF" w:rsidP="005C07BF">
      <w:pPr>
        <w:overflowPunct/>
        <w:autoSpaceDE/>
        <w:autoSpaceDN/>
        <w:adjustRightInd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b/>
          <w:sz w:val="22"/>
          <w:szCs w:val="22"/>
          <w:lang w:eastAsia="en-US"/>
        </w:rPr>
        <w:t>Oświadczenia  Wykonawcy</w:t>
      </w:r>
    </w:p>
    <w:p w:rsidR="005C07BF" w:rsidRPr="00C114F0" w:rsidRDefault="005C07BF" w:rsidP="005C07BF">
      <w:pPr>
        <w:overflowPunct/>
        <w:autoSpaceDE/>
        <w:autoSpaceDN/>
        <w:adjustRightInd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5C07BF" w:rsidRPr="00C114F0" w:rsidRDefault="005C07BF" w:rsidP="005C07BF">
      <w:pPr>
        <w:pStyle w:val="Tekstpodstawowy"/>
        <w:numPr>
          <w:ilvl w:val="0"/>
          <w:numId w:val="11"/>
        </w:numPr>
        <w:spacing w:line="240" w:lineRule="atLeast"/>
        <w:ind w:left="425" w:hanging="357"/>
        <w:textAlignment w:val="baseline"/>
        <w:rPr>
          <w:rFonts w:ascii="Calibri" w:hAnsi="Calibri" w:cs="Calibri"/>
          <w:sz w:val="22"/>
          <w:szCs w:val="22"/>
        </w:rPr>
      </w:pPr>
      <w:r w:rsidRPr="00E65811">
        <w:rPr>
          <w:rFonts w:ascii="Calibri" w:hAnsi="Calibri" w:cs="Calibri"/>
          <w:b/>
          <w:sz w:val="22"/>
          <w:szCs w:val="22"/>
        </w:rPr>
        <w:t xml:space="preserve">Wykonawca </w:t>
      </w:r>
      <w:r w:rsidRPr="00C114F0">
        <w:rPr>
          <w:rFonts w:ascii="Calibri" w:hAnsi="Calibri" w:cs="Calibri"/>
          <w:sz w:val="22"/>
          <w:szCs w:val="22"/>
        </w:rPr>
        <w:t>oświadcza, że spełnia warunki szczegółowe i ogólne określone dla przedmiotu umowy w zaproszeniu do złożenia oferty, stanowiącej załącznik do niniejszej umowy, posiada niezbędne umiejętności, wiedzę, środki, sprzęt i doś</w:t>
      </w:r>
      <w:r w:rsidR="009F13FE">
        <w:rPr>
          <w:rFonts w:ascii="Calibri" w:hAnsi="Calibri" w:cs="Calibri"/>
          <w:sz w:val="22"/>
          <w:szCs w:val="22"/>
        </w:rPr>
        <w:t>wiadczenie do wykonania umowy i </w:t>
      </w:r>
      <w:r w:rsidRPr="00C114F0">
        <w:rPr>
          <w:rFonts w:ascii="Calibri" w:hAnsi="Calibri" w:cs="Calibri"/>
          <w:sz w:val="22"/>
          <w:szCs w:val="22"/>
        </w:rPr>
        <w:t>zobowiązuje się wykonać ją z należytą starannością oraz aktualnym poziomem wiedzy i techniki.</w:t>
      </w:r>
    </w:p>
    <w:p w:rsidR="005C07BF" w:rsidRPr="00C114F0" w:rsidRDefault="005C07BF" w:rsidP="005C07BF">
      <w:pPr>
        <w:pStyle w:val="Tekstpodstawowy"/>
        <w:numPr>
          <w:ilvl w:val="0"/>
          <w:numId w:val="11"/>
        </w:numPr>
        <w:spacing w:line="240" w:lineRule="atLeast"/>
        <w:ind w:left="425" w:hanging="357"/>
        <w:textAlignment w:val="baseline"/>
        <w:rPr>
          <w:rFonts w:ascii="Calibri" w:hAnsi="Calibri" w:cs="Calibri"/>
          <w:b/>
          <w:sz w:val="22"/>
          <w:szCs w:val="22"/>
        </w:rPr>
      </w:pPr>
      <w:r w:rsidRPr="00C114F0">
        <w:rPr>
          <w:rFonts w:ascii="Calibri" w:hAnsi="Calibri" w:cs="Calibri"/>
          <w:sz w:val="22"/>
          <w:szCs w:val="22"/>
        </w:rPr>
        <w:t xml:space="preserve">Program funkcjonalno-użytkowy wykonany będzie przy użyciu materiałów własnych </w:t>
      </w:r>
      <w:r w:rsidRPr="00C114F0">
        <w:rPr>
          <w:rFonts w:ascii="Calibri" w:hAnsi="Calibri" w:cs="Calibri"/>
          <w:b/>
          <w:sz w:val="22"/>
          <w:szCs w:val="22"/>
        </w:rPr>
        <w:t>Wykonawcy.</w:t>
      </w:r>
    </w:p>
    <w:p w:rsidR="005C07BF" w:rsidRPr="00C114F0" w:rsidRDefault="005C07BF" w:rsidP="005C07BF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line="240" w:lineRule="atLeast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b/>
          <w:sz w:val="22"/>
          <w:szCs w:val="22"/>
        </w:rPr>
        <w:t xml:space="preserve">Wykonawca </w:t>
      </w:r>
      <w:r w:rsidRPr="00C114F0">
        <w:rPr>
          <w:rFonts w:ascii="Calibri" w:hAnsi="Calibri" w:cs="Calibri"/>
          <w:sz w:val="22"/>
          <w:szCs w:val="22"/>
        </w:rPr>
        <w:t>zobowiązany jest do wykonania przedmiotu umowy zgodnie z obowiązującymi przepisami prawa w tym zakresie.</w:t>
      </w:r>
    </w:p>
    <w:p w:rsidR="005C07BF" w:rsidRPr="00C114F0" w:rsidRDefault="005C07BF" w:rsidP="005C07BF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line="240" w:lineRule="atLeast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b/>
          <w:sz w:val="22"/>
          <w:szCs w:val="22"/>
        </w:rPr>
        <w:t>Wykonawca</w:t>
      </w:r>
      <w:r w:rsidRPr="00C114F0">
        <w:rPr>
          <w:rFonts w:ascii="Calibri" w:hAnsi="Calibri" w:cs="Calibri"/>
          <w:sz w:val="22"/>
          <w:szCs w:val="22"/>
        </w:rPr>
        <w:t xml:space="preserve"> będzie zobowiązany </w:t>
      </w:r>
      <w:r>
        <w:rPr>
          <w:rFonts w:ascii="Calibri" w:hAnsi="Calibri" w:cs="Calibri"/>
          <w:sz w:val="22"/>
          <w:szCs w:val="22"/>
        </w:rPr>
        <w:t xml:space="preserve"> w razie wystąpienia takiej potrzeby  </w:t>
      </w:r>
      <w:r w:rsidRPr="00C114F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</w:t>
      </w:r>
      <w:r w:rsidRPr="00C114F0">
        <w:rPr>
          <w:rFonts w:ascii="Calibri" w:hAnsi="Calibri" w:cs="Calibri"/>
          <w:sz w:val="22"/>
          <w:szCs w:val="22"/>
        </w:rPr>
        <w:t xml:space="preserve">  wyjaśniania wątpliwości </w:t>
      </w:r>
      <w:r w:rsidRPr="00C114F0">
        <w:rPr>
          <w:rFonts w:ascii="Calibri" w:hAnsi="Calibri" w:cs="Calibri"/>
          <w:b/>
          <w:sz w:val="22"/>
          <w:szCs w:val="22"/>
        </w:rPr>
        <w:t>Zamawiającego</w:t>
      </w:r>
      <w:r w:rsidRPr="00C114F0">
        <w:rPr>
          <w:rFonts w:ascii="Calibri" w:hAnsi="Calibri" w:cs="Calibri"/>
          <w:sz w:val="22"/>
          <w:szCs w:val="22"/>
        </w:rPr>
        <w:t xml:space="preserve"> jak również udzielanie wyjaśnień na etapie postępowania o udzielenie zamówienia na realizację dokumentacji projektowej oraz robót budowlanych poprzez udzielanie dodatkowych informacji i sporządzanie opracowań, w tym: nanoszenia poprawek lub uzupełnień w PFU.</w:t>
      </w:r>
    </w:p>
    <w:p w:rsidR="005C07BF" w:rsidRPr="00C114F0" w:rsidRDefault="005C07BF" w:rsidP="005C07BF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line="240" w:lineRule="atLeast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C678D2">
        <w:rPr>
          <w:rFonts w:ascii="Calibri" w:hAnsi="Calibri" w:cs="Calibri"/>
          <w:b/>
          <w:sz w:val="22"/>
          <w:szCs w:val="22"/>
        </w:rPr>
        <w:t xml:space="preserve">Wykonawca </w:t>
      </w:r>
      <w:r w:rsidRPr="00C114F0">
        <w:rPr>
          <w:rFonts w:ascii="Calibri" w:hAnsi="Calibri" w:cs="Calibri"/>
          <w:sz w:val="22"/>
          <w:szCs w:val="22"/>
        </w:rPr>
        <w:t>opracuje PFU przy zastosowaniu najkorzystnie</w:t>
      </w:r>
      <w:r w:rsidR="009F13FE">
        <w:rPr>
          <w:rFonts w:ascii="Calibri" w:hAnsi="Calibri" w:cs="Calibri"/>
          <w:sz w:val="22"/>
          <w:szCs w:val="22"/>
        </w:rPr>
        <w:t>jszych rozwiązań technicznych i </w:t>
      </w:r>
      <w:r w:rsidRPr="00C114F0">
        <w:rPr>
          <w:rFonts w:ascii="Calibri" w:hAnsi="Calibri" w:cs="Calibri"/>
          <w:sz w:val="22"/>
          <w:szCs w:val="22"/>
        </w:rPr>
        <w:t>ekonomicznych</w:t>
      </w:r>
    </w:p>
    <w:p w:rsidR="005C07BF" w:rsidRPr="00C114F0" w:rsidRDefault="005C07BF" w:rsidP="005C07BF">
      <w:pPr>
        <w:overflowPunct/>
        <w:autoSpaceDE/>
        <w:autoSpaceDN/>
        <w:adjustRightInd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b/>
          <w:sz w:val="22"/>
          <w:szCs w:val="22"/>
          <w:lang w:eastAsia="en-US"/>
        </w:rPr>
        <w:t>§ 4</w:t>
      </w:r>
    </w:p>
    <w:p w:rsidR="005C07BF" w:rsidRPr="00C114F0" w:rsidRDefault="005C07BF" w:rsidP="005C07BF">
      <w:pPr>
        <w:overflowPunct/>
        <w:autoSpaceDE/>
        <w:autoSpaceDN/>
        <w:adjustRightInd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b/>
          <w:sz w:val="22"/>
          <w:szCs w:val="22"/>
          <w:lang w:eastAsia="en-US"/>
        </w:rPr>
        <w:t>Oświadczenia  Zamawiającego</w:t>
      </w:r>
    </w:p>
    <w:p w:rsidR="005C07BF" w:rsidRPr="00C114F0" w:rsidRDefault="005C07BF" w:rsidP="005C07BF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before="120"/>
        <w:ind w:left="426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Zamawiający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 zobowiązany jest do terminowej zapłaty wynagrodzenia należnego </w:t>
      </w: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Wykonawcy</w:t>
      </w:r>
      <w:r w:rsidR="009F13FE">
        <w:rPr>
          <w:rFonts w:ascii="Calibri" w:eastAsia="Calibri" w:hAnsi="Calibri" w:cs="Calibri"/>
          <w:sz w:val="22"/>
          <w:szCs w:val="22"/>
          <w:lang w:eastAsia="en-US"/>
        </w:rPr>
        <w:t xml:space="preserve"> za 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>prawidłowe wykonanie przedmiotu umowy.</w:t>
      </w:r>
    </w:p>
    <w:p w:rsidR="005C07BF" w:rsidRPr="00C114F0" w:rsidRDefault="005C07BF" w:rsidP="005C07BF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before="120"/>
        <w:ind w:left="426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Zamawiający umożliwi </w:t>
      </w: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Wykonawcy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 wstęp na teren budynku usł</w:t>
      </w:r>
      <w:r w:rsidR="009F13FE">
        <w:rPr>
          <w:rFonts w:ascii="Calibri" w:eastAsia="Calibri" w:hAnsi="Calibri" w:cs="Calibri"/>
          <w:sz w:val="22"/>
          <w:szCs w:val="22"/>
          <w:lang w:eastAsia="en-US"/>
        </w:rPr>
        <w:t>ugowo – produkcyjnego przy ul. 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>Powstańców Śląskich 12 w Korfantowie.</w:t>
      </w:r>
    </w:p>
    <w:p w:rsidR="005C07BF" w:rsidRPr="00C114F0" w:rsidRDefault="005C07BF" w:rsidP="005C07BF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Osobami do kontaktu ze strony </w:t>
      </w: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Zamawiającego 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>jest Pan Janusz Górski – pracownik DSW UMWO, tel. 77/44 82 196, e-mail</w:t>
      </w:r>
      <w:r w:rsidRPr="009F13FE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hyperlink r:id="rId5" w:history="1">
        <w:r w:rsidRPr="009F13FE">
          <w:rPr>
            <w:rStyle w:val="Hipercze"/>
            <w:rFonts w:ascii="Calibri" w:eastAsia="Calibri" w:hAnsi="Calibri" w:cs="Calibri"/>
            <w:color w:val="auto"/>
            <w:sz w:val="22"/>
            <w:szCs w:val="22"/>
            <w:lang w:eastAsia="en-US"/>
          </w:rPr>
          <w:t>j.gorski@opolskie.pl</w:t>
        </w:r>
      </w:hyperlink>
    </w:p>
    <w:p w:rsidR="005C07BF" w:rsidRPr="00C114F0" w:rsidRDefault="005C07BF" w:rsidP="005C07BF">
      <w:pPr>
        <w:pStyle w:val="Tekstpodstawowy"/>
        <w:spacing w:after="6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5C07BF" w:rsidRPr="00C114F0" w:rsidRDefault="005C07BF" w:rsidP="005C07BF">
      <w:pPr>
        <w:pStyle w:val="Tekstpodstawowy"/>
        <w:spacing w:after="6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5C07BF" w:rsidRPr="00C114F0" w:rsidRDefault="005C07BF" w:rsidP="005C07BF">
      <w:pPr>
        <w:pStyle w:val="Tekstpodstawowy"/>
        <w:spacing w:after="6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:rsidR="005C07BF" w:rsidRPr="00C114F0" w:rsidRDefault="005C07BF" w:rsidP="005C07BF">
      <w:pPr>
        <w:pStyle w:val="Tekstpodstawowy"/>
        <w:spacing w:after="6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114F0">
        <w:rPr>
          <w:rFonts w:ascii="Calibri" w:hAnsi="Calibri" w:cs="Calibri"/>
          <w:b/>
          <w:sz w:val="22"/>
          <w:szCs w:val="22"/>
        </w:rPr>
        <w:t>§ 5</w:t>
      </w:r>
    </w:p>
    <w:p w:rsidR="005C07BF" w:rsidRPr="00C114F0" w:rsidRDefault="005C07BF" w:rsidP="005C07BF">
      <w:pPr>
        <w:pStyle w:val="Tekstpodstawowy"/>
        <w:spacing w:after="6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114F0">
        <w:rPr>
          <w:rFonts w:ascii="Calibri" w:hAnsi="Calibri" w:cs="Calibri"/>
          <w:b/>
          <w:sz w:val="22"/>
          <w:szCs w:val="22"/>
        </w:rPr>
        <w:t>Odbiór Przedmiotu Umowy</w:t>
      </w:r>
    </w:p>
    <w:p w:rsidR="005C07BF" w:rsidRDefault="005C07BF" w:rsidP="005C07BF">
      <w:pPr>
        <w:pStyle w:val="Tekstpodstawowy"/>
        <w:numPr>
          <w:ilvl w:val="1"/>
          <w:numId w:val="12"/>
        </w:numPr>
        <w:spacing w:after="60"/>
        <w:ind w:left="426"/>
        <w:textAlignment w:val="baseline"/>
        <w:rPr>
          <w:rFonts w:ascii="Calibri" w:hAnsi="Calibri" w:cs="Calibri"/>
          <w:sz w:val="22"/>
          <w:szCs w:val="22"/>
        </w:rPr>
      </w:pPr>
      <w:r w:rsidRPr="00CA2FE9">
        <w:rPr>
          <w:rFonts w:ascii="Calibri" w:hAnsi="Calibri" w:cs="Calibri"/>
          <w:b/>
          <w:sz w:val="22"/>
          <w:szCs w:val="22"/>
        </w:rPr>
        <w:t xml:space="preserve">Wykonawca </w:t>
      </w:r>
      <w:r w:rsidRPr="00CA2FE9">
        <w:rPr>
          <w:rFonts w:ascii="Calibri" w:hAnsi="Calibri" w:cs="Calibri"/>
          <w:sz w:val="22"/>
          <w:szCs w:val="22"/>
        </w:rPr>
        <w:t xml:space="preserve">zobowiązany jest złożyć przedmiot umowy </w:t>
      </w:r>
      <w:r w:rsidRPr="00CA2FE9">
        <w:rPr>
          <w:rFonts w:ascii="Calibri" w:hAnsi="Calibri" w:cs="Calibri"/>
          <w:b/>
          <w:sz w:val="22"/>
          <w:szCs w:val="22"/>
        </w:rPr>
        <w:t>Zamawiającemu</w:t>
      </w:r>
      <w:r w:rsidRPr="00CA2FE9">
        <w:rPr>
          <w:rFonts w:ascii="Calibri" w:hAnsi="Calibri" w:cs="Calibri"/>
          <w:sz w:val="22"/>
          <w:szCs w:val="22"/>
        </w:rPr>
        <w:t xml:space="preserve"> tj. w siedzibie Departamentu  Skarbu Województwa Urzędu Marszałkowskiego Województwa Opolskiego, Opole, ul. Powolnego 8</w:t>
      </w:r>
      <w:r>
        <w:rPr>
          <w:rFonts w:ascii="Calibri" w:hAnsi="Calibri" w:cs="Calibri"/>
          <w:sz w:val="22"/>
          <w:szCs w:val="22"/>
        </w:rPr>
        <w:t>.</w:t>
      </w:r>
    </w:p>
    <w:p w:rsidR="005C07BF" w:rsidRPr="00CA2FE9" w:rsidRDefault="005C07BF" w:rsidP="005C07BF">
      <w:pPr>
        <w:pStyle w:val="Tekstpodstawowy"/>
        <w:numPr>
          <w:ilvl w:val="1"/>
          <w:numId w:val="12"/>
        </w:numPr>
        <w:spacing w:after="60"/>
        <w:ind w:left="426"/>
        <w:textAlignment w:val="baseline"/>
        <w:rPr>
          <w:rFonts w:ascii="Calibri" w:hAnsi="Calibri" w:cs="Calibri"/>
          <w:sz w:val="22"/>
          <w:szCs w:val="22"/>
        </w:rPr>
      </w:pPr>
      <w:r w:rsidRPr="00CA2FE9">
        <w:rPr>
          <w:rFonts w:ascii="Calibri" w:hAnsi="Calibri" w:cs="Calibri"/>
          <w:sz w:val="22"/>
          <w:szCs w:val="22"/>
        </w:rPr>
        <w:t xml:space="preserve">Wykonanie umowy i odbiór przedmiotu umowy potwierdzone będą pisemnym protokołem. </w:t>
      </w:r>
    </w:p>
    <w:p w:rsidR="005C07BF" w:rsidRPr="00DE397F" w:rsidRDefault="005C07BF" w:rsidP="005C07BF">
      <w:pPr>
        <w:pStyle w:val="Akapitzlist"/>
        <w:numPr>
          <w:ilvl w:val="1"/>
          <w:numId w:val="12"/>
        </w:numPr>
        <w:spacing w:after="60"/>
        <w:ind w:left="426"/>
        <w:rPr>
          <w:rFonts w:asciiTheme="minorHAnsi" w:hAnsiTheme="minorHAnsi" w:cstheme="minorHAnsi"/>
          <w:sz w:val="22"/>
          <w:szCs w:val="22"/>
        </w:rPr>
      </w:pPr>
      <w:r w:rsidRPr="00DE397F">
        <w:rPr>
          <w:rFonts w:asciiTheme="minorHAnsi" w:hAnsiTheme="minorHAnsi" w:cstheme="minorHAnsi"/>
          <w:sz w:val="22"/>
          <w:szCs w:val="22"/>
        </w:rPr>
        <w:t xml:space="preserve">W przypadku wystąpienia wad w dokumentacji, o której mowa § 1 niniejszej umowy, </w:t>
      </w:r>
      <w:r w:rsidRPr="00AF7BF1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DE397F">
        <w:rPr>
          <w:rFonts w:asciiTheme="minorHAnsi" w:hAnsiTheme="minorHAnsi" w:cstheme="minorHAnsi"/>
          <w:sz w:val="22"/>
          <w:szCs w:val="22"/>
        </w:rPr>
        <w:t xml:space="preserve">może żądać ich usunięcia w terminie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E397F">
        <w:rPr>
          <w:rFonts w:asciiTheme="minorHAnsi" w:hAnsiTheme="minorHAnsi" w:cstheme="minorHAnsi"/>
          <w:sz w:val="22"/>
          <w:szCs w:val="22"/>
        </w:rPr>
        <w:t xml:space="preserve"> dni, a po upływie tego terminu może wg uznania: </w:t>
      </w:r>
    </w:p>
    <w:p w:rsidR="005C07BF" w:rsidRPr="00DE397F" w:rsidRDefault="005C07BF" w:rsidP="005C07BF">
      <w:pPr>
        <w:pStyle w:val="Akapitzlist"/>
        <w:spacing w:after="60"/>
        <w:rPr>
          <w:rFonts w:asciiTheme="minorHAnsi" w:hAnsiTheme="minorHAnsi" w:cstheme="minorHAnsi"/>
          <w:spacing w:val="-3"/>
          <w:sz w:val="22"/>
          <w:szCs w:val="22"/>
        </w:rPr>
      </w:pPr>
      <w:r w:rsidRPr="00DE397F">
        <w:rPr>
          <w:rFonts w:asciiTheme="minorHAnsi" w:hAnsiTheme="minorHAnsi" w:cstheme="minorHAnsi"/>
          <w:spacing w:val="-3"/>
          <w:sz w:val="22"/>
          <w:szCs w:val="22"/>
        </w:rPr>
        <w:t xml:space="preserve">- od umowy odstąpić, jeżeli nie dokonano poprawy dzieła,  </w:t>
      </w:r>
    </w:p>
    <w:p w:rsidR="005C07BF" w:rsidRPr="00C17A50" w:rsidRDefault="005C07BF" w:rsidP="005C07BF">
      <w:pPr>
        <w:pStyle w:val="NA"/>
        <w:tabs>
          <w:tab w:val="left" w:pos="708"/>
        </w:tabs>
        <w:suppressAutoHyphens w:val="0"/>
        <w:spacing w:after="60"/>
        <w:ind w:left="720"/>
        <w:rPr>
          <w:rFonts w:asciiTheme="minorHAnsi" w:hAnsiTheme="minorHAnsi" w:cstheme="minorHAnsi"/>
          <w:spacing w:val="-3"/>
          <w:sz w:val="22"/>
          <w:szCs w:val="22"/>
        </w:rPr>
      </w:pPr>
      <w:r w:rsidRPr="00C17A50">
        <w:rPr>
          <w:rFonts w:asciiTheme="minorHAnsi" w:hAnsiTheme="minorHAnsi" w:cstheme="minorHAnsi"/>
          <w:spacing w:val="-3"/>
          <w:sz w:val="22"/>
          <w:szCs w:val="22"/>
        </w:rPr>
        <w:t>- nie przyjąć poprawionego po terminie dzieła i od umowy odstąpić,</w:t>
      </w:r>
    </w:p>
    <w:p w:rsidR="005C07BF" w:rsidRPr="00DE397F" w:rsidRDefault="005C07BF" w:rsidP="005C07BF">
      <w:pPr>
        <w:pStyle w:val="Akapitzlist"/>
        <w:spacing w:after="60"/>
        <w:rPr>
          <w:rFonts w:asciiTheme="minorHAnsi" w:hAnsiTheme="minorHAnsi" w:cstheme="minorHAnsi"/>
          <w:spacing w:val="-3"/>
          <w:sz w:val="22"/>
          <w:szCs w:val="22"/>
        </w:rPr>
      </w:pPr>
      <w:r w:rsidRPr="00DE397F">
        <w:rPr>
          <w:rFonts w:asciiTheme="minorHAnsi" w:hAnsiTheme="minorHAnsi" w:cstheme="minorHAnsi"/>
          <w:spacing w:val="-3"/>
          <w:sz w:val="22"/>
          <w:szCs w:val="22"/>
        </w:rPr>
        <w:t>- poprawione po terminie dzieło przyjąć i żądać obniżenia wynagrodzenia w odpowiedniej części.</w:t>
      </w:r>
    </w:p>
    <w:p w:rsidR="005C07BF" w:rsidRPr="00C114F0" w:rsidRDefault="005C07BF" w:rsidP="005C07BF">
      <w:pPr>
        <w:pStyle w:val="Tekstpodstawowy"/>
        <w:numPr>
          <w:ilvl w:val="1"/>
          <w:numId w:val="12"/>
        </w:numPr>
        <w:spacing w:after="60"/>
        <w:ind w:left="426"/>
        <w:textAlignment w:val="baseline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sz w:val="22"/>
          <w:szCs w:val="22"/>
        </w:rPr>
        <w:t>Odbiór przedmiotu umowy służy sprawdzeniu tej dokumen</w:t>
      </w:r>
      <w:r w:rsidR="009F13FE">
        <w:rPr>
          <w:rFonts w:ascii="Calibri" w:hAnsi="Calibri" w:cs="Calibri"/>
          <w:sz w:val="22"/>
          <w:szCs w:val="22"/>
        </w:rPr>
        <w:t>tacji pod względem ilościowym i </w:t>
      </w:r>
      <w:r w:rsidRPr="00C114F0">
        <w:rPr>
          <w:rFonts w:ascii="Calibri" w:hAnsi="Calibri" w:cs="Calibri"/>
          <w:sz w:val="22"/>
          <w:szCs w:val="22"/>
        </w:rPr>
        <w:t xml:space="preserve">formalnym. Odbiór nie obejmuje sprawdzenia należytej jakości dokumentacji, jej </w:t>
      </w:r>
      <w:r w:rsidR="009F13FE">
        <w:rPr>
          <w:rFonts w:ascii="Calibri" w:hAnsi="Calibri" w:cs="Calibri"/>
          <w:sz w:val="22"/>
          <w:szCs w:val="22"/>
        </w:rPr>
        <w:t>zgodności z </w:t>
      </w:r>
      <w:r w:rsidRPr="00C114F0">
        <w:rPr>
          <w:rFonts w:ascii="Calibri" w:hAnsi="Calibri" w:cs="Calibri"/>
          <w:sz w:val="22"/>
          <w:szCs w:val="22"/>
        </w:rPr>
        <w:t xml:space="preserve">przepisami prawa oraz umową; z chwilą dokonania odbioru nie wygasają uprawnienia </w:t>
      </w:r>
      <w:r w:rsidRPr="00C114F0">
        <w:rPr>
          <w:rFonts w:ascii="Calibri" w:hAnsi="Calibri" w:cs="Calibri"/>
          <w:b/>
          <w:sz w:val="22"/>
          <w:szCs w:val="22"/>
        </w:rPr>
        <w:t>Zamawiającego</w:t>
      </w:r>
      <w:r w:rsidRPr="00C114F0">
        <w:rPr>
          <w:rFonts w:ascii="Calibri" w:hAnsi="Calibri" w:cs="Calibri"/>
          <w:sz w:val="22"/>
          <w:szCs w:val="22"/>
        </w:rPr>
        <w:t xml:space="preserve"> w tym zakresie. </w:t>
      </w:r>
    </w:p>
    <w:p w:rsidR="005C07BF" w:rsidRPr="00C678D2" w:rsidRDefault="005C07BF" w:rsidP="005C07BF">
      <w:pPr>
        <w:pStyle w:val="Tekstpodstawowy"/>
        <w:numPr>
          <w:ilvl w:val="1"/>
          <w:numId w:val="12"/>
        </w:numPr>
        <w:spacing w:after="60"/>
        <w:ind w:left="426"/>
        <w:textAlignment w:val="baseline"/>
        <w:rPr>
          <w:rFonts w:ascii="Calibri" w:hAnsi="Calibri" w:cs="Calibri"/>
          <w:sz w:val="22"/>
          <w:szCs w:val="22"/>
        </w:rPr>
      </w:pPr>
      <w:r w:rsidRPr="00C678D2">
        <w:rPr>
          <w:rFonts w:ascii="Calibri" w:hAnsi="Calibri" w:cs="Calibri"/>
          <w:sz w:val="22"/>
          <w:szCs w:val="22"/>
        </w:rPr>
        <w:t xml:space="preserve">O stwierdzonych po dokonanym odbiorze wadach lub brakach w przedmiocie umowy </w:t>
      </w:r>
      <w:r w:rsidRPr="00C678D2">
        <w:rPr>
          <w:rFonts w:ascii="Calibri" w:hAnsi="Calibri" w:cs="Calibri"/>
          <w:b/>
          <w:sz w:val="22"/>
          <w:szCs w:val="22"/>
        </w:rPr>
        <w:t>Zamawiający</w:t>
      </w:r>
      <w:r w:rsidRPr="00C678D2">
        <w:rPr>
          <w:rFonts w:ascii="Calibri" w:hAnsi="Calibri" w:cs="Calibri"/>
          <w:sz w:val="22"/>
          <w:szCs w:val="22"/>
        </w:rPr>
        <w:t xml:space="preserve"> zawiadamia </w:t>
      </w:r>
      <w:r w:rsidRPr="00C678D2">
        <w:rPr>
          <w:rFonts w:ascii="Calibri" w:hAnsi="Calibri" w:cs="Calibri"/>
          <w:b/>
          <w:sz w:val="22"/>
          <w:szCs w:val="22"/>
        </w:rPr>
        <w:t>Wykonawcę.</w:t>
      </w:r>
    </w:p>
    <w:p w:rsidR="005C07BF" w:rsidRPr="00C678D2" w:rsidRDefault="005C07BF" w:rsidP="005C07BF">
      <w:pPr>
        <w:pStyle w:val="Tekstpodstawowy"/>
        <w:numPr>
          <w:ilvl w:val="1"/>
          <w:numId w:val="12"/>
        </w:numPr>
        <w:spacing w:after="60"/>
        <w:ind w:left="426"/>
        <w:textAlignment w:val="baseline"/>
        <w:rPr>
          <w:rFonts w:ascii="Calibri" w:hAnsi="Calibri" w:cs="Calibri"/>
          <w:sz w:val="22"/>
          <w:szCs w:val="22"/>
        </w:rPr>
      </w:pPr>
      <w:r w:rsidRPr="00C678D2">
        <w:rPr>
          <w:rFonts w:ascii="Calibri" w:hAnsi="Calibri" w:cs="Calibri"/>
          <w:b/>
          <w:sz w:val="22"/>
          <w:szCs w:val="22"/>
        </w:rPr>
        <w:t>Zamawiający</w:t>
      </w:r>
      <w:r w:rsidRPr="00C678D2">
        <w:rPr>
          <w:rFonts w:ascii="Calibri" w:hAnsi="Calibri" w:cs="Calibri"/>
          <w:sz w:val="22"/>
          <w:szCs w:val="22"/>
        </w:rPr>
        <w:t xml:space="preserve"> zachowuje wszelkie uprawnienia wynikające z rękojmi za wady fizyczne i prawne dokumentacji</w:t>
      </w:r>
    </w:p>
    <w:p w:rsidR="005C07BF" w:rsidRPr="00C114F0" w:rsidRDefault="005C07BF" w:rsidP="005C07BF">
      <w:pPr>
        <w:pStyle w:val="Tekstpodstawowy"/>
        <w:spacing w:after="6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114F0">
        <w:rPr>
          <w:rFonts w:ascii="Calibri" w:hAnsi="Calibri" w:cs="Calibri"/>
          <w:b/>
          <w:sz w:val="22"/>
          <w:szCs w:val="22"/>
        </w:rPr>
        <w:t>§ 6</w:t>
      </w:r>
    </w:p>
    <w:p w:rsidR="005C07BF" w:rsidRDefault="005C07BF" w:rsidP="005C07BF">
      <w:pPr>
        <w:pStyle w:val="Akapitzlist"/>
        <w:overflowPunct/>
        <w:autoSpaceDE/>
        <w:autoSpaceDN/>
        <w:adjustRightInd/>
        <w:spacing w:line="276" w:lineRule="auto"/>
        <w:ind w:left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sz w:val="22"/>
          <w:szCs w:val="22"/>
          <w:lang w:eastAsia="en-US"/>
        </w:rPr>
        <w:t>W</w:t>
      </w:r>
      <w:r w:rsidRPr="00C114F0">
        <w:rPr>
          <w:rFonts w:ascii="Calibri" w:eastAsiaTheme="minorHAnsi" w:hAnsi="Calibri" w:cs="Calibri"/>
          <w:b/>
          <w:sz w:val="22"/>
          <w:szCs w:val="22"/>
          <w:lang w:eastAsia="en-US"/>
        </w:rPr>
        <w:t>y</w:t>
      </w: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nagrodzenie</w:t>
      </w:r>
    </w:p>
    <w:p w:rsidR="005C07BF" w:rsidRPr="00C114F0" w:rsidRDefault="005C07BF" w:rsidP="005C07BF">
      <w:pPr>
        <w:numPr>
          <w:ilvl w:val="0"/>
          <w:numId w:val="1"/>
        </w:numPr>
        <w:overflowPunct/>
        <w:autoSpaceDE/>
        <w:autoSpaceDN/>
        <w:adjustRightInd/>
        <w:spacing w:line="300" w:lineRule="atLeast"/>
        <w:ind w:left="425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Strony ustalają wynagrodzenie </w:t>
      </w:r>
      <w:r w:rsidRPr="00607E6C">
        <w:rPr>
          <w:rFonts w:ascii="Calibri" w:eastAsia="Calibri" w:hAnsi="Calibri" w:cs="Calibri"/>
          <w:b/>
          <w:sz w:val="22"/>
          <w:szCs w:val="22"/>
          <w:lang w:eastAsia="en-US"/>
        </w:rPr>
        <w:t>Wykonawcy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 za wykonanie przedmiotu Umowy, zgodnie z ofertą </w:t>
      </w: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Wykonawcy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>, na kwotę: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ind w:left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>Netto: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  <w:t>zł (słownie: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  <w:t>zł),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ind w:left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>VAT: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  <w:t>zł (słownie: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  <w:t>zł),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ind w:left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>Brutto: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  <w:t>zł (słownie: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  <w:t>zł).</w:t>
      </w:r>
    </w:p>
    <w:p w:rsidR="005C07BF" w:rsidRPr="00C114F0" w:rsidRDefault="005C07BF" w:rsidP="005C07BF">
      <w:pPr>
        <w:numPr>
          <w:ilvl w:val="0"/>
          <w:numId w:val="1"/>
        </w:numPr>
        <w:overflowPunct/>
        <w:autoSpaceDE/>
        <w:autoSpaceDN/>
        <w:adjustRightInd/>
        <w:spacing w:line="300" w:lineRule="atLeast"/>
        <w:ind w:left="425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>Rozliczenie za wykonanie przedmiotu Umowy będzie dokonane na podstawie faktury VAT lub rachunku.</w:t>
      </w:r>
    </w:p>
    <w:p w:rsidR="005C07BF" w:rsidRPr="00C114F0" w:rsidRDefault="005C07BF" w:rsidP="005C07BF">
      <w:pPr>
        <w:numPr>
          <w:ilvl w:val="0"/>
          <w:numId w:val="1"/>
        </w:numPr>
        <w:overflowPunct/>
        <w:autoSpaceDE/>
        <w:autoSpaceDN/>
        <w:adjustRightInd/>
        <w:spacing w:line="300" w:lineRule="atLeast"/>
        <w:ind w:left="425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>Płatność za wykonaną pracę na podstawie niniejszej Umowy dokonana będzie na podstawie protokołu odbioru, według prawidłowo wystawionej faktury VAT lub rachunku.</w:t>
      </w:r>
    </w:p>
    <w:p w:rsidR="005C07BF" w:rsidRPr="00C114F0" w:rsidRDefault="005C07BF" w:rsidP="005C07BF">
      <w:pPr>
        <w:numPr>
          <w:ilvl w:val="0"/>
          <w:numId w:val="1"/>
        </w:numPr>
        <w:overflowPunct/>
        <w:autoSpaceDE/>
        <w:autoSpaceDN/>
        <w:adjustRightInd/>
        <w:spacing w:line="300" w:lineRule="atLeast"/>
        <w:ind w:left="425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Wynagrodzenie </w:t>
      </w: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 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>określone w ust. 1 zawiera wszelkie koszty związane z realizacją zamówienia i obejmuje cały zakres robót wymienionych w § 1 niniejszej umowy i materiałów niezbędnych do należytego wykonania umowy.</w:t>
      </w:r>
    </w:p>
    <w:p w:rsidR="005C07BF" w:rsidRPr="00C114F0" w:rsidRDefault="005C07BF" w:rsidP="005C07BF">
      <w:pPr>
        <w:numPr>
          <w:ilvl w:val="0"/>
          <w:numId w:val="1"/>
        </w:numPr>
        <w:overflowPunct/>
        <w:autoSpaceDE/>
        <w:autoSpaceDN/>
        <w:adjustRightInd/>
        <w:spacing w:line="300" w:lineRule="atLeast"/>
        <w:ind w:left="425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Zapłata należności będzie dokonywana przelewem na rachunek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bankowy 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wskazany przez </w:t>
      </w: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Wykonawcę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 nr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……………………………………………………………………………………………………………. Wszelkie zmiany danych dotyczących rachunku wymagają formy pisemne.</w:t>
      </w:r>
    </w:p>
    <w:p w:rsidR="005C07BF" w:rsidRPr="005C77E8" w:rsidRDefault="005C07BF" w:rsidP="005C07BF">
      <w:pPr>
        <w:numPr>
          <w:ilvl w:val="0"/>
          <w:numId w:val="1"/>
        </w:numPr>
        <w:overflowPunct/>
        <w:autoSpaceDE/>
        <w:autoSpaceDN/>
        <w:adjustRightInd/>
        <w:spacing w:line="300" w:lineRule="atLeast"/>
        <w:ind w:left="425" w:hanging="426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Wykonawca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 wyraża zgodę na dokonanie przez </w:t>
      </w: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Zamawiającego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 wynikających z Umowy potrąceń z należnego mu wynagrodzenia.</w:t>
      </w:r>
    </w:p>
    <w:p w:rsidR="005C07BF" w:rsidRDefault="005C07BF" w:rsidP="005C07BF">
      <w:pPr>
        <w:overflowPunct/>
        <w:autoSpaceDE/>
        <w:autoSpaceDN/>
        <w:adjustRightInd/>
        <w:spacing w:line="300" w:lineRule="atLeast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C07BF" w:rsidRDefault="005C07BF" w:rsidP="005C07BF">
      <w:pPr>
        <w:pStyle w:val="Akapitzlist"/>
        <w:overflowPunct/>
        <w:autoSpaceDE/>
        <w:autoSpaceDN/>
        <w:adjustRightInd/>
        <w:spacing w:line="276" w:lineRule="auto"/>
        <w:ind w:left="0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9F13FE" w:rsidRPr="00C114F0" w:rsidRDefault="009F13FE" w:rsidP="005C07BF">
      <w:pPr>
        <w:pStyle w:val="Akapitzlist"/>
        <w:overflowPunct/>
        <w:autoSpaceDE/>
        <w:autoSpaceDN/>
        <w:adjustRightInd/>
        <w:spacing w:line="276" w:lineRule="auto"/>
        <w:ind w:left="0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5C07BF" w:rsidRDefault="005C07BF" w:rsidP="005C07BF">
      <w:pPr>
        <w:pStyle w:val="Akapitzlist"/>
        <w:overflowPunct/>
        <w:autoSpaceDE/>
        <w:autoSpaceDN/>
        <w:adjustRightInd/>
        <w:spacing w:line="300" w:lineRule="atLeast"/>
        <w:ind w:left="0"/>
        <w:contextualSpacing w:val="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b/>
          <w:sz w:val="22"/>
          <w:szCs w:val="22"/>
          <w:lang w:eastAsia="en-US"/>
        </w:rPr>
        <w:t>§ 7</w:t>
      </w:r>
    </w:p>
    <w:p w:rsidR="005C07BF" w:rsidRPr="00C114F0" w:rsidRDefault="005C07BF" w:rsidP="005C07BF">
      <w:pPr>
        <w:pStyle w:val="Akapitzlist"/>
        <w:overflowPunct/>
        <w:autoSpaceDE/>
        <w:autoSpaceDN/>
        <w:adjustRightInd/>
        <w:spacing w:line="300" w:lineRule="atLeast"/>
        <w:ind w:left="0"/>
        <w:contextualSpacing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Płatności</w:t>
      </w:r>
    </w:p>
    <w:p w:rsidR="005C07BF" w:rsidRPr="00C114F0" w:rsidRDefault="005C07BF" w:rsidP="005C07BF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>Zapłata za wykonanie przedmiotu umowy nastąpi na podst</w:t>
      </w:r>
      <w:r w:rsidR="009F13FE">
        <w:rPr>
          <w:rFonts w:ascii="Calibri" w:eastAsia="Calibri" w:hAnsi="Calibri" w:cs="Calibri"/>
          <w:sz w:val="22"/>
          <w:szCs w:val="22"/>
          <w:lang w:eastAsia="en-US"/>
        </w:rPr>
        <w:t>awie faktury VAT lub rachunku w 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terminie </w:t>
      </w: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do 14 (czternastu) dni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>, licząc od daty wpływu prawid</w:t>
      </w:r>
      <w:r w:rsidR="009F13FE">
        <w:rPr>
          <w:rFonts w:ascii="Calibri" w:eastAsia="Calibri" w:hAnsi="Calibri" w:cs="Calibri"/>
          <w:sz w:val="22"/>
          <w:szCs w:val="22"/>
          <w:lang w:eastAsia="en-US"/>
        </w:rPr>
        <w:t>łowo wystawionej faktury VAT do 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siedziby </w:t>
      </w: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Zamawiającego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5C07BF" w:rsidRPr="00C114F0" w:rsidRDefault="005C07BF" w:rsidP="005C07BF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Wykonawca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 nie może, bez pisemnej uprzedniej zgody </w:t>
      </w: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Zamawiającego</w:t>
      </w:r>
      <w:r w:rsidR="009F13FE">
        <w:rPr>
          <w:rFonts w:ascii="Calibri" w:eastAsia="Calibri" w:hAnsi="Calibri" w:cs="Calibri"/>
          <w:sz w:val="22"/>
          <w:szCs w:val="22"/>
          <w:lang w:eastAsia="en-US"/>
        </w:rPr>
        <w:t>, przelać wierzytelności z 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>tytułu niniejszej Umowy na rzecz osób trzecich ani dokonać cesji praw i obowiązków, związanych z realizacją Umowy.</w:t>
      </w:r>
    </w:p>
    <w:p w:rsidR="005C07BF" w:rsidRPr="00C114F0" w:rsidRDefault="005C07BF" w:rsidP="005C07BF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>Fakturę należy wystawić w następujący sposób:</w:t>
      </w:r>
    </w:p>
    <w:p w:rsidR="005C07BF" w:rsidRPr="00C114F0" w:rsidRDefault="005C07BF" w:rsidP="005C07BF">
      <w:pPr>
        <w:overflowPunct/>
        <w:autoSpaceDE/>
        <w:autoSpaceDN/>
        <w:adjustRightInd/>
        <w:spacing w:line="276" w:lineRule="auto"/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Nabywca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>: Województwo Opolskie, ul. Piastowska 14, 45-082 Opole, NIP: 7543077565,</w:t>
      </w:r>
    </w:p>
    <w:p w:rsidR="005C07BF" w:rsidRPr="00C114F0" w:rsidRDefault="005C07BF" w:rsidP="005C07BF">
      <w:pPr>
        <w:overflowPunct/>
        <w:autoSpaceDE/>
        <w:autoSpaceDN/>
        <w:adjustRightInd/>
        <w:spacing w:line="276" w:lineRule="auto"/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Odbiorca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>: Urząd Marszałkowski Województwa Opolskiego, ul. Piastowska 14, 45-082 Opole.</w:t>
      </w:r>
    </w:p>
    <w:p w:rsidR="005C07BF" w:rsidRPr="00C114F0" w:rsidRDefault="005C07BF" w:rsidP="005C07BF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Zamawiający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 nie przewiduje udzielania zaliczek na poczet wykonania Umowy.</w:t>
      </w:r>
    </w:p>
    <w:p w:rsidR="005C07BF" w:rsidRPr="00C114F0" w:rsidRDefault="005C07BF" w:rsidP="005C07BF">
      <w:pPr>
        <w:pStyle w:val="Akapitzlist"/>
        <w:tabs>
          <w:tab w:val="left" w:pos="284"/>
        </w:tabs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</w:p>
    <w:p w:rsidR="005C07BF" w:rsidRPr="00C114F0" w:rsidRDefault="005C07BF" w:rsidP="005C07BF">
      <w:pPr>
        <w:pStyle w:val="Akapitzlist"/>
        <w:tabs>
          <w:tab w:val="left" w:pos="284"/>
        </w:tabs>
        <w:spacing w:line="300" w:lineRule="atLeast"/>
        <w:ind w:left="284" w:hanging="28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C114F0">
        <w:rPr>
          <w:rFonts w:ascii="Calibri" w:hAnsi="Calibri" w:cs="Calibri"/>
          <w:b/>
          <w:sz w:val="22"/>
          <w:szCs w:val="22"/>
        </w:rPr>
        <w:t>§ 8</w:t>
      </w:r>
    </w:p>
    <w:p w:rsidR="005C07BF" w:rsidRDefault="005C07BF" w:rsidP="005C07BF">
      <w:pPr>
        <w:overflowPunct/>
        <w:autoSpaceDE/>
        <w:autoSpaceDN/>
        <w:adjustRightInd/>
        <w:spacing w:line="300" w:lineRule="atLeas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dstąpienie od Umowy 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C07BF" w:rsidRPr="00AC5CA9" w:rsidRDefault="005C07BF" w:rsidP="005C07BF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C5CA9">
        <w:rPr>
          <w:rFonts w:ascii="Calibri" w:eastAsia="Calibri" w:hAnsi="Calibri" w:cs="Calibri"/>
          <w:b/>
          <w:sz w:val="22"/>
          <w:szCs w:val="22"/>
          <w:lang w:eastAsia="en-US"/>
        </w:rPr>
        <w:t>Zamawiający</w:t>
      </w:r>
      <w:r w:rsidRPr="00AC5CA9">
        <w:rPr>
          <w:rFonts w:ascii="Calibri" w:eastAsia="Calibri" w:hAnsi="Calibri" w:cs="Calibri"/>
          <w:sz w:val="22"/>
          <w:szCs w:val="22"/>
          <w:lang w:eastAsia="en-US"/>
        </w:rPr>
        <w:t xml:space="preserve"> jest uprawniony do  odstąpie</w:t>
      </w:r>
      <w:r w:rsidR="009F13FE">
        <w:rPr>
          <w:rFonts w:ascii="Calibri" w:eastAsia="Calibri" w:hAnsi="Calibri" w:cs="Calibri"/>
          <w:sz w:val="22"/>
          <w:szCs w:val="22"/>
          <w:lang w:eastAsia="en-US"/>
        </w:rPr>
        <w:t xml:space="preserve">nia  od Umowy w terminie 7 dni </w:t>
      </w:r>
      <w:r w:rsidRPr="00AC5CA9">
        <w:rPr>
          <w:rFonts w:ascii="Calibri" w:eastAsia="Calibri" w:hAnsi="Calibri" w:cs="Calibri"/>
          <w:sz w:val="22"/>
          <w:szCs w:val="22"/>
          <w:lang w:eastAsia="en-US"/>
        </w:rPr>
        <w:t>od powzięcia wiadomości   o następujących okolicznościach:</w:t>
      </w:r>
    </w:p>
    <w:p w:rsidR="005C07BF" w:rsidRPr="00C114F0" w:rsidRDefault="005C07BF" w:rsidP="005C07BF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Wykonawca 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nie przystąpił do realizacji umowy, w terminie 2(dwóch ) dni roboczych od daty podpisania Umowy, o ile wynika to z okoliczności, leżących po stronie </w:t>
      </w: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Wykonawcy,</w:t>
      </w:r>
    </w:p>
    <w:p w:rsidR="00AC5CA9" w:rsidRDefault="005C07BF" w:rsidP="005C07BF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C5CA9">
        <w:rPr>
          <w:rFonts w:ascii="Calibri" w:eastAsia="Calibri" w:hAnsi="Calibri" w:cs="Calibri"/>
          <w:b/>
          <w:sz w:val="22"/>
          <w:szCs w:val="22"/>
          <w:lang w:eastAsia="en-US"/>
        </w:rPr>
        <w:t>Wykonawca</w:t>
      </w:r>
      <w:r w:rsidRPr="00AC5CA9">
        <w:rPr>
          <w:rFonts w:ascii="Calibri" w:eastAsia="Calibri" w:hAnsi="Calibri" w:cs="Calibri"/>
          <w:sz w:val="22"/>
          <w:szCs w:val="22"/>
          <w:lang w:eastAsia="en-US"/>
        </w:rPr>
        <w:t xml:space="preserve"> wykonuje przedmiot umowy w sposób  rażąco niezgodny z Umową</w:t>
      </w:r>
      <w:r w:rsidR="00AC5CA9" w:rsidRPr="00AC5CA9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AC5CA9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</w:p>
    <w:p w:rsidR="005C07BF" w:rsidRPr="00AC5CA9" w:rsidRDefault="005C07BF" w:rsidP="005C07BF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C5CA9">
        <w:rPr>
          <w:rFonts w:ascii="Calibri" w:eastAsia="Calibri" w:hAnsi="Calibri" w:cs="Calibri"/>
          <w:sz w:val="22"/>
          <w:szCs w:val="22"/>
          <w:lang w:eastAsia="en-US"/>
        </w:rPr>
        <w:t>Gdy wystąpiły okoliczności powodujące, ze wykonanie Umowy nie leży w interesie publicznym czego nie można było przewidzieć w chwili zawarcia Umowy.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§ 10</w:t>
      </w:r>
    </w:p>
    <w:p w:rsidR="005C07BF" w:rsidRDefault="005C07BF" w:rsidP="005C07BF">
      <w:pPr>
        <w:overflowPunct/>
        <w:autoSpaceDE/>
        <w:autoSpaceDN/>
        <w:adjustRightInd/>
        <w:spacing w:line="300" w:lineRule="atLeas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Kary umowne</w:t>
      </w:r>
    </w:p>
    <w:p w:rsidR="005C07BF" w:rsidRDefault="005C07BF" w:rsidP="005C07BF">
      <w:pPr>
        <w:overflowPunct/>
        <w:autoSpaceDE/>
        <w:autoSpaceDN/>
        <w:adjustRightInd/>
        <w:spacing w:line="300" w:lineRule="atLeas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C07BF" w:rsidRPr="00C17A50" w:rsidRDefault="005C07BF" w:rsidP="005C07BF">
      <w:pPr>
        <w:pStyle w:val="Akapitzlist"/>
        <w:numPr>
          <w:ilvl w:val="0"/>
          <w:numId w:val="14"/>
        </w:numPr>
        <w:spacing w:after="60"/>
        <w:ind w:left="426" w:hanging="426"/>
        <w:contextualSpacing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17A50">
        <w:rPr>
          <w:rFonts w:asciiTheme="minorHAnsi" w:hAnsiTheme="minorHAnsi" w:cstheme="minorHAnsi"/>
          <w:sz w:val="22"/>
          <w:szCs w:val="22"/>
        </w:rPr>
        <w:t xml:space="preserve">W przypadku nie wykonania dzieła w terminie lub w sposób nienależyty </w:t>
      </w:r>
      <w:r w:rsidRPr="00607E6C">
        <w:rPr>
          <w:rFonts w:asciiTheme="minorHAnsi" w:hAnsiTheme="minorHAnsi" w:cstheme="minorHAnsi"/>
          <w:b/>
          <w:sz w:val="22"/>
          <w:szCs w:val="22"/>
        </w:rPr>
        <w:t>Zamawiający</w:t>
      </w:r>
      <w:r w:rsidRPr="00C17A50">
        <w:rPr>
          <w:rFonts w:asciiTheme="minorHAnsi" w:hAnsiTheme="minorHAnsi" w:cstheme="minorHAnsi"/>
          <w:sz w:val="22"/>
          <w:szCs w:val="22"/>
        </w:rPr>
        <w:t xml:space="preserve"> ma prawo do stosowania kar umownych.</w:t>
      </w:r>
    </w:p>
    <w:p w:rsidR="005C07BF" w:rsidRPr="00C17A50" w:rsidRDefault="005C07BF" w:rsidP="005C07BF">
      <w:pPr>
        <w:pStyle w:val="Akapitzlist"/>
        <w:numPr>
          <w:ilvl w:val="0"/>
          <w:numId w:val="14"/>
        </w:numPr>
        <w:spacing w:after="60"/>
        <w:ind w:left="426" w:hanging="426"/>
        <w:contextualSpacing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17A50">
        <w:rPr>
          <w:rFonts w:asciiTheme="minorHAnsi" w:hAnsiTheme="minorHAnsi" w:cstheme="minorHAnsi"/>
          <w:sz w:val="22"/>
          <w:szCs w:val="22"/>
        </w:rPr>
        <w:t>Ustala się kary umowne w następujących wypadkach i wysokościach:</w:t>
      </w:r>
    </w:p>
    <w:p w:rsidR="005C07BF" w:rsidRPr="00C17A50" w:rsidRDefault="005C07BF" w:rsidP="005C07BF">
      <w:pPr>
        <w:pStyle w:val="Akapitzlist"/>
        <w:numPr>
          <w:ilvl w:val="0"/>
          <w:numId w:val="15"/>
        </w:numPr>
        <w:spacing w:after="60"/>
        <w:ind w:left="851"/>
        <w:contextualSpacing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7E6C">
        <w:rPr>
          <w:rFonts w:asciiTheme="minorHAnsi" w:hAnsiTheme="minorHAnsi" w:cstheme="minorHAnsi"/>
          <w:b/>
          <w:sz w:val="22"/>
          <w:szCs w:val="22"/>
        </w:rPr>
        <w:t>Wykonawca</w:t>
      </w:r>
      <w:r w:rsidRPr="00C17A50">
        <w:rPr>
          <w:rFonts w:asciiTheme="minorHAnsi" w:hAnsiTheme="minorHAnsi" w:cstheme="minorHAnsi"/>
          <w:sz w:val="22"/>
          <w:szCs w:val="22"/>
        </w:rPr>
        <w:t xml:space="preserve"> zapłaci </w:t>
      </w:r>
      <w:r w:rsidRPr="00AF7BF1">
        <w:rPr>
          <w:rFonts w:asciiTheme="minorHAnsi" w:hAnsiTheme="minorHAnsi" w:cstheme="minorHAnsi"/>
          <w:b/>
          <w:sz w:val="22"/>
          <w:szCs w:val="22"/>
        </w:rPr>
        <w:t xml:space="preserve">Zamawiającemu </w:t>
      </w:r>
      <w:r w:rsidRPr="00C17A50">
        <w:rPr>
          <w:rFonts w:asciiTheme="minorHAnsi" w:hAnsiTheme="minorHAnsi" w:cstheme="minorHAnsi"/>
          <w:sz w:val="22"/>
          <w:szCs w:val="22"/>
        </w:rPr>
        <w:t>karę umowną:</w:t>
      </w:r>
    </w:p>
    <w:p w:rsidR="005C07BF" w:rsidRPr="00C17A50" w:rsidRDefault="005C07BF" w:rsidP="005C07BF">
      <w:pPr>
        <w:pStyle w:val="Akapitzlist"/>
        <w:numPr>
          <w:ilvl w:val="1"/>
          <w:numId w:val="18"/>
        </w:numPr>
        <w:spacing w:after="60"/>
        <w:ind w:left="1276"/>
        <w:contextualSpacing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17A50">
        <w:rPr>
          <w:rFonts w:asciiTheme="minorHAnsi" w:hAnsiTheme="minorHAnsi" w:cstheme="minorHAnsi"/>
          <w:sz w:val="22"/>
          <w:szCs w:val="22"/>
        </w:rPr>
        <w:t xml:space="preserve">za odstąpienie od umowy przez </w:t>
      </w:r>
      <w:r w:rsidRPr="00AF7BF1">
        <w:rPr>
          <w:rFonts w:asciiTheme="minorHAnsi" w:hAnsiTheme="minorHAnsi" w:cstheme="minorHAnsi"/>
          <w:b/>
          <w:sz w:val="22"/>
          <w:szCs w:val="22"/>
        </w:rPr>
        <w:t xml:space="preserve">Zamawiającego </w:t>
      </w:r>
      <w:r w:rsidRPr="00C17A50">
        <w:rPr>
          <w:rFonts w:asciiTheme="minorHAnsi" w:hAnsiTheme="minorHAnsi" w:cstheme="minorHAnsi"/>
          <w:sz w:val="22"/>
          <w:szCs w:val="22"/>
        </w:rPr>
        <w:t xml:space="preserve">wskutek okoliczności, za które odpowiada  </w:t>
      </w:r>
      <w:r w:rsidRPr="00607E6C">
        <w:rPr>
          <w:rFonts w:asciiTheme="minorHAnsi" w:hAnsiTheme="minorHAnsi" w:cstheme="minorHAnsi"/>
          <w:b/>
          <w:sz w:val="22"/>
          <w:szCs w:val="22"/>
        </w:rPr>
        <w:t>Wykonawca</w:t>
      </w:r>
      <w:r w:rsidRPr="00C17A50">
        <w:rPr>
          <w:rFonts w:asciiTheme="minorHAnsi" w:hAnsiTheme="minorHAnsi" w:cstheme="minorHAnsi"/>
          <w:sz w:val="22"/>
          <w:szCs w:val="22"/>
        </w:rPr>
        <w:t xml:space="preserve"> – w wysokości 50 % wynagrodzenia umownego,</w:t>
      </w:r>
    </w:p>
    <w:p w:rsidR="005C07BF" w:rsidRPr="00C17A50" w:rsidRDefault="005C07BF" w:rsidP="005C07BF">
      <w:pPr>
        <w:pStyle w:val="Akapitzlist"/>
        <w:numPr>
          <w:ilvl w:val="1"/>
          <w:numId w:val="18"/>
        </w:numPr>
        <w:spacing w:after="60"/>
        <w:ind w:left="1276"/>
        <w:contextualSpacing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17A50">
        <w:rPr>
          <w:rFonts w:asciiTheme="minorHAnsi" w:hAnsiTheme="minorHAnsi" w:cstheme="minorHAnsi"/>
          <w:sz w:val="22"/>
          <w:szCs w:val="22"/>
        </w:rPr>
        <w:t>za zwłokę w wykonaniu dokumen</w:t>
      </w:r>
      <w:r>
        <w:rPr>
          <w:rFonts w:asciiTheme="minorHAnsi" w:hAnsiTheme="minorHAnsi" w:cstheme="minorHAnsi"/>
          <w:sz w:val="22"/>
          <w:szCs w:val="22"/>
        </w:rPr>
        <w:t xml:space="preserve">tacji, o której mowa w § 1  </w:t>
      </w:r>
      <w:r w:rsidRPr="00C17A50">
        <w:rPr>
          <w:rFonts w:asciiTheme="minorHAnsi" w:hAnsiTheme="minorHAnsi" w:cstheme="minorHAnsi"/>
          <w:sz w:val="22"/>
          <w:szCs w:val="22"/>
        </w:rPr>
        <w:t>– w wysokości 0,5% wynagrodzenia umownego za każdy dzień zwłoki,</w:t>
      </w:r>
    </w:p>
    <w:p w:rsidR="005C07BF" w:rsidRPr="00C17A50" w:rsidRDefault="005C07BF" w:rsidP="005C07BF">
      <w:pPr>
        <w:pStyle w:val="Akapitzlist"/>
        <w:numPr>
          <w:ilvl w:val="1"/>
          <w:numId w:val="18"/>
        </w:numPr>
        <w:spacing w:after="60"/>
        <w:ind w:left="1276"/>
        <w:contextualSpacing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17A50">
        <w:rPr>
          <w:rFonts w:asciiTheme="minorHAnsi" w:hAnsiTheme="minorHAnsi" w:cstheme="minorHAnsi"/>
          <w:sz w:val="22"/>
          <w:szCs w:val="22"/>
        </w:rPr>
        <w:t xml:space="preserve">za zwłokę w usunięciu wad – w wysokości 0,5 % wynagrodzenia umownego za przedmiot umowy, za każdy dzień zwłoki, licząc od następnego dnia po upływie terminu wyznaczonego przez </w:t>
      </w:r>
      <w:r w:rsidRPr="00F87818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C17A50">
        <w:rPr>
          <w:rFonts w:asciiTheme="minorHAnsi" w:hAnsiTheme="minorHAnsi" w:cstheme="minorHAnsi"/>
          <w:sz w:val="22"/>
          <w:szCs w:val="22"/>
        </w:rPr>
        <w:t xml:space="preserve"> do usunięcia wad,</w:t>
      </w:r>
    </w:p>
    <w:p w:rsidR="005C07BF" w:rsidRPr="00C17A50" w:rsidRDefault="005C07BF" w:rsidP="005C07BF">
      <w:pPr>
        <w:pStyle w:val="Akapitzlist"/>
        <w:numPr>
          <w:ilvl w:val="1"/>
          <w:numId w:val="18"/>
        </w:numPr>
        <w:spacing w:after="60"/>
        <w:ind w:left="1276"/>
        <w:contextualSpacing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17A50">
        <w:rPr>
          <w:rFonts w:asciiTheme="minorHAnsi" w:hAnsiTheme="minorHAnsi" w:cstheme="minorHAnsi"/>
          <w:sz w:val="22"/>
          <w:szCs w:val="22"/>
        </w:rPr>
        <w:t>za nienależyte wykonanie umowy - w wysokości 50 % wynagrodzenia umownego.</w:t>
      </w:r>
    </w:p>
    <w:p w:rsidR="005C07BF" w:rsidRPr="00D856FA" w:rsidRDefault="005C07BF" w:rsidP="005C07BF">
      <w:pPr>
        <w:pStyle w:val="Akapitzlist"/>
        <w:numPr>
          <w:ilvl w:val="0"/>
          <w:numId w:val="15"/>
        </w:numPr>
        <w:spacing w:after="60"/>
        <w:ind w:left="851"/>
        <w:textAlignment w:val="baseline"/>
        <w:rPr>
          <w:rFonts w:asciiTheme="minorHAnsi" w:hAnsiTheme="minorHAnsi" w:cstheme="minorHAnsi"/>
          <w:sz w:val="22"/>
          <w:szCs w:val="22"/>
        </w:rPr>
      </w:pPr>
      <w:r w:rsidRPr="00D552C9">
        <w:rPr>
          <w:rFonts w:asciiTheme="minorHAnsi" w:hAnsiTheme="minorHAnsi" w:cstheme="minorHAnsi"/>
          <w:b/>
          <w:sz w:val="22"/>
          <w:szCs w:val="22"/>
        </w:rPr>
        <w:t>Zamawiający</w:t>
      </w:r>
      <w:r w:rsidRPr="00D856FA">
        <w:rPr>
          <w:rFonts w:asciiTheme="minorHAnsi" w:hAnsiTheme="minorHAnsi" w:cstheme="minorHAnsi"/>
          <w:sz w:val="22"/>
          <w:szCs w:val="22"/>
        </w:rPr>
        <w:t xml:space="preserve"> zapłaci </w:t>
      </w:r>
      <w:r w:rsidRPr="00D552C9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D856FA">
        <w:rPr>
          <w:rFonts w:asciiTheme="minorHAnsi" w:hAnsiTheme="minorHAnsi" w:cstheme="minorHAnsi"/>
          <w:sz w:val="22"/>
          <w:szCs w:val="22"/>
        </w:rPr>
        <w:t xml:space="preserve">karę umowną za odstąpienie od umowy przez </w:t>
      </w:r>
      <w:r w:rsidRPr="00D552C9">
        <w:rPr>
          <w:rFonts w:asciiTheme="minorHAnsi" w:hAnsiTheme="minorHAnsi" w:cstheme="minorHAnsi"/>
          <w:b/>
          <w:sz w:val="22"/>
          <w:szCs w:val="22"/>
        </w:rPr>
        <w:t xml:space="preserve">Wykonawcę </w:t>
      </w:r>
      <w:r w:rsidRPr="00D856FA">
        <w:rPr>
          <w:rFonts w:asciiTheme="minorHAnsi" w:hAnsiTheme="minorHAnsi" w:cstheme="minorHAnsi"/>
          <w:sz w:val="22"/>
          <w:szCs w:val="22"/>
        </w:rPr>
        <w:t xml:space="preserve">wskutek okoliczności, za które odpowiada </w:t>
      </w:r>
      <w:r w:rsidRPr="00D552C9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D856FA">
        <w:rPr>
          <w:rFonts w:asciiTheme="minorHAnsi" w:hAnsiTheme="minorHAnsi" w:cstheme="minorHAnsi"/>
          <w:sz w:val="22"/>
          <w:szCs w:val="22"/>
        </w:rPr>
        <w:t xml:space="preserve">– w wysokości 50 % wynagrodzenia umownego. </w:t>
      </w:r>
    </w:p>
    <w:p w:rsidR="005C07BF" w:rsidRPr="00C17A50" w:rsidRDefault="005C07BF" w:rsidP="005C07BF">
      <w:pPr>
        <w:pStyle w:val="Akapitzlist"/>
        <w:numPr>
          <w:ilvl w:val="0"/>
          <w:numId w:val="14"/>
        </w:numPr>
        <w:spacing w:after="60"/>
        <w:ind w:left="426" w:hanging="426"/>
        <w:contextualSpacing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17A50">
        <w:rPr>
          <w:rFonts w:asciiTheme="minorHAnsi" w:hAnsiTheme="minorHAnsi" w:cstheme="minorHAnsi"/>
          <w:sz w:val="22"/>
          <w:szCs w:val="22"/>
        </w:rPr>
        <w:t xml:space="preserve">Powyższe kary umowne nie wyłączają możliwości dochodzenia przez </w:t>
      </w:r>
      <w:r w:rsidRPr="00D552C9">
        <w:rPr>
          <w:rFonts w:asciiTheme="minorHAnsi" w:hAnsiTheme="minorHAnsi" w:cstheme="minorHAnsi"/>
          <w:b/>
          <w:sz w:val="22"/>
          <w:szCs w:val="22"/>
        </w:rPr>
        <w:t xml:space="preserve">Zamawiającego </w:t>
      </w:r>
      <w:r w:rsidRPr="00C17A50">
        <w:rPr>
          <w:rFonts w:asciiTheme="minorHAnsi" w:hAnsiTheme="minorHAnsi" w:cstheme="minorHAnsi"/>
          <w:sz w:val="22"/>
          <w:szCs w:val="22"/>
        </w:rPr>
        <w:t>odszkodowania przewyższającego ich wysokość,  aż do wysokości faktycznie poniesionej szkody.</w:t>
      </w:r>
    </w:p>
    <w:p w:rsidR="005C07BF" w:rsidRDefault="005C07BF" w:rsidP="005C07BF">
      <w:pPr>
        <w:pStyle w:val="Akapitzlist"/>
        <w:numPr>
          <w:ilvl w:val="0"/>
          <w:numId w:val="14"/>
        </w:numPr>
        <w:spacing w:after="60"/>
        <w:ind w:left="426" w:hanging="426"/>
        <w:contextualSpacing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D311D">
        <w:rPr>
          <w:rFonts w:asciiTheme="minorHAnsi" w:hAnsiTheme="minorHAnsi" w:cstheme="minorHAnsi"/>
          <w:b/>
          <w:sz w:val="22"/>
          <w:szCs w:val="22"/>
        </w:rPr>
        <w:t>Zamawiający j</w:t>
      </w:r>
      <w:r w:rsidRPr="00C17A50">
        <w:rPr>
          <w:rFonts w:asciiTheme="minorHAnsi" w:hAnsiTheme="minorHAnsi" w:cstheme="minorHAnsi"/>
          <w:sz w:val="22"/>
          <w:szCs w:val="22"/>
        </w:rPr>
        <w:t xml:space="preserve">est zobowiązany zapłacić </w:t>
      </w:r>
      <w:r w:rsidRPr="002C7522">
        <w:rPr>
          <w:rFonts w:asciiTheme="minorHAnsi" w:hAnsiTheme="minorHAnsi" w:cstheme="minorHAnsi"/>
          <w:b/>
          <w:sz w:val="22"/>
          <w:szCs w:val="22"/>
        </w:rPr>
        <w:t>Wykonawcy</w:t>
      </w:r>
      <w:r w:rsidRPr="00C17A50">
        <w:rPr>
          <w:rFonts w:asciiTheme="minorHAnsi" w:hAnsiTheme="minorHAnsi" w:cstheme="minorHAnsi"/>
          <w:sz w:val="22"/>
          <w:szCs w:val="22"/>
        </w:rPr>
        <w:t xml:space="preserve"> odsetki ustawowe za każdy dzień opóźnienia w uregulowaniu wynagrodzenia.</w:t>
      </w:r>
    </w:p>
    <w:p w:rsidR="005C07BF" w:rsidRPr="00C17A50" w:rsidRDefault="005C07BF" w:rsidP="005C07BF">
      <w:pPr>
        <w:pStyle w:val="Akapitzlist"/>
        <w:spacing w:after="60"/>
        <w:ind w:left="426"/>
        <w:contextualSpacing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center"/>
        <w:rPr>
          <w:rFonts w:ascii="Calibri" w:hAnsi="Calibri" w:cs="Calibri"/>
          <w:b/>
          <w:sz w:val="22"/>
          <w:szCs w:val="22"/>
        </w:rPr>
      </w:pPr>
      <w:r w:rsidRPr="00C114F0">
        <w:rPr>
          <w:rFonts w:ascii="Calibri" w:hAnsi="Calibri" w:cs="Calibri"/>
          <w:b/>
          <w:sz w:val="22"/>
          <w:szCs w:val="22"/>
        </w:rPr>
        <w:t>§ 11</w:t>
      </w:r>
    </w:p>
    <w:p w:rsidR="005C07BF" w:rsidRDefault="005C07BF" w:rsidP="005C07BF">
      <w:pPr>
        <w:overflowPunct/>
        <w:autoSpaceDE/>
        <w:autoSpaceDN/>
        <w:adjustRightInd/>
        <w:spacing w:line="300" w:lineRule="atLeast"/>
        <w:jc w:val="center"/>
        <w:rPr>
          <w:rFonts w:ascii="Calibri" w:hAnsi="Calibri" w:cs="Calibri"/>
          <w:b/>
          <w:sz w:val="22"/>
          <w:szCs w:val="22"/>
        </w:rPr>
      </w:pPr>
      <w:r w:rsidRPr="00C114F0">
        <w:rPr>
          <w:rFonts w:ascii="Calibri" w:hAnsi="Calibri" w:cs="Calibri"/>
          <w:b/>
          <w:sz w:val="22"/>
          <w:szCs w:val="22"/>
        </w:rPr>
        <w:t>Prawa Autorskie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C07BF" w:rsidRPr="00C114F0" w:rsidRDefault="005C07BF" w:rsidP="005C07BF">
      <w:pPr>
        <w:pStyle w:val="Akapitzlist"/>
        <w:overflowPunct/>
        <w:autoSpaceDE/>
        <w:autoSpaceDN/>
        <w:adjustRightInd/>
        <w:spacing w:after="12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hAnsi="Calibri" w:cs="Calibri"/>
          <w:sz w:val="22"/>
          <w:szCs w:val="22"/>
        </w:rPr>
        <w:t xml:space="preserve">W ramach ustalonego w umowie wynagrodzenia </w:t>
      </w:r>
      <w:r w:rsidRPr="00F87818">
        <w:rPr>
          <w:rFonts w:ascii="Calibri" w:hAnsi="Calibri" w:cs="Calibri"/>
          <w:b/>
          <w:sz w:val="22"/>
          <w:szCs w:val="22"/>
        </w:rPr>
        <w:t>Wykonawca,</w:t>
      </w:r>
      <w:r w:rsidRPr="00C114F0">
        <w:rPr>
          <w:rFonts w:ascii="Calibri" w:hAnsi="Calibri" w:cs="Calibri"/>
          <w:sz w:val="22"/>
          <w:szCs w:val="22"/>
        </w:rPr>
        <w:t xml:space="preserve"> łącznie z przekazanym Programem funkcjonalno-użytkowym, przekazuje na rzecz </w:t>
      </w:r>
      <w:r w:rsidRPr="00AF7BF1">
        <w:rPr>
          <w:rFonts w:ascii="Calibri" w:hAnsi="Calibri" w:cs="Calibri"/>
          <w:b/>
          <w:sz w:val="22"/>
          <w:szCs w:val="22"/>
        </w:rPr>
        <w:t>Zamawiającego</w:t>
      </w:r>
      <w:r w:rsidR="009F13FE">
        <w:rPr>
          <w:rFonts w:ascii="Calibri" w:hAnsi="Calibri" w:cs="Calibri"/>
          <w:sz w:val="22"/>
          <w:szCs w:val="22"/>
        </w:rPr>
        <w:t xml:space="preserve"> prawa autorskie majątkowe do </w:t>
      </w:r>
      <w:r w:rsidRPr="00C114F0">
        <w:rPr>
          <w:rFonts w:ascii="Calibri" w:hAnsi="Calibri" w:cs="Calibri"/>
          <w:sz w:val="22"/>
          <w:szCs w:val="22"/>
        </w:rPr>
        <w:t>wykorzystania przedmiotu umowy do realizacji na wszelkich niezbędnych polach eksploatacj</w:t>
      </w:r>
      <w:r>
        <w:rPr>
          <w:rFonts w:ascii="Calibri" w:hAnsi="Calibri" w:cs="Calibri"/>
          <w:sz w:val="22"/>
          <w:szCs w:val="22"/>
        </w:rPr>
        <w:t xml:space="preserve">i przedmiotowego Programu Funkcjonalno-Użytkowego </w:t>
      </w:r>
      <w:r w:rsidRPr="00C114F0">
        <w:rPr>
          <w:rFonts w:ascii="Calibri" w:hAnsi="Calibri" w:cs="Calibri"/>
          <w:sz w:val="22"/>
          <w:szCs w:val="22"/>
        </w:rPr>
        <w:t xml:space="preserve"> określonego w § 1 niniejszej umowy - bez dodatkowego wynagrodzenia w zakresie: </w:t>
      </w:r>
    </w:p>
    <w:p w:rsidR="005C07BF" w:rsidRPr="009951C2" w:rsidRDefault="005C07BF" w:rsidP="005C07BF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951C2">
        <w:rPr>
          <w:rFonts w:ascii="Calibri" w:hAnsi="Calibri" w:cs="Calibri"/>
          <w:sz w:val="22"/>
          <w:szCs w:val="22"/>
        </w:rPr>
        <w:t>utrwalania i zwielokrotniania utworu – wytwarzanie określoną techniką egzemplarzy utworu, w tym techniką drukarską, reprograficzną, zapisu magnetycznego oraz techniką cyfrową,</w:t>
      </w:r>
    </w:p>
    <w:p w:rsidR="005C07BF" w:rsidRPr="009951C2" w:rsidRDefault="005C07BF" w:rsidP="005C07BF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951C2">
        <w:rPr>
          <w:rFonts w:ascii="Calibri" w:hAnsi="Calibri" w:cs="Calibri"/>
          <w:sz w:val="22"/>
          <w:szCs w:val="22"/>
        </w:rPr>
        <w:t xml:space="preserve">obrotu oryginałem albo egzemplarzami, na których utwór utrwalono – wprowadzanie do obrotu, </w:t>
      </w:r>
    </w:p>
    <w:p w:rsidR="005C07BF" w:rsidRPr="009951C2" w:rsidRDefault="005C07BF" w:rsidP="005C07BF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951C2">
        <w:rPr>
          <w:rFonts w:ascii="Calibri" w:hAnsi="Calibri" w:cs="Calibri"/>
          <w:sz w:val="22"/>
          <w:szCs w:val="22"/>
        </w:rPr>
        <w:t>rozpowszechniania utworu w sposób inny niż określony w pkt. b – publiczne wykonanie, wystawienie, wyświetlenie, odtworzenie oraz nadawanie i reemitowanie, a także publiczne udostępnianie utworu w taki sposób, aby ka</w:t>
      </w:r>
      <w:r w:rsidR="009F13FE">
        <w:rPr>
          <w:rFonts w:ascii="Calibri" w:hAnsi="Calibri" w:cs="Calibri"/>
          <w:sz w:val="22"/>
          <w:szCs w:val="22"/>
        </w:rPr>
        <w:t>żdy mógł mieć do niego dostęp w </w:t>
      </w:r>
      <w:r w:rsidRPr="009951C2">
        <w:rPr>
          <w:rFonts w:ascii="Calibri" w:hAnsi="Calibri" w:cs="Calibri"/>
          <w:sz w:val="22"/>
          <w:szCs w:val="22"/>
        </w:rPr>
        <w:t>miejscu i w czasie przez siebie wybranym,</w:t>
      </w:r>
    </w:p>
    <w:p w:rsidR="005C07BF" w:rsidRPr="009951C2" w:rsidRDefault="005C07BF" w:rsidP="005C07BF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C5CA9">
        <w:rPr>
          <w:rFonts w:ascii="Calibri" w:hAnsi="Calibri" w:cs="Calibri"/>
          <w:sz w:val="22"/>
          <w:szCs w:val="22"/>
        </w:rPr>
        <w:t xml:space="preserve">przeniesienia na rzecz </w:t>
      </w:r>
      <w:r w:rsidRPr="00AC5CA9">
        <w:rPr>
          <w:rFonts w:ascii="Calibri" w:hAnsi="Calibri" w:cs="Calibri"/>
          <w:b/>
          <w:sz w:val="22"/>
          <w:szCs w:val="22"/>
        </w:rPr>
        <w:t xml:space="preserve">Zamawiającego </w:t>
      </w:r>
      <w:r w:rsidRPr="00AC5CA9">
        <w:rPr>
          <w:rFonts w:ascii="Calibri" w:hAnsi="Calibri" w:cs="Calibri"/>
          <w:sz w:val="22"/>
          <w:szCs w:val="22"/>
        </w:rPr>
        <w:t>wyłącznego prawa do  wykonywania zależnych  praw autorskich, w tym</w:t>
      </w:r>
      <w:r>
        <w:rPr>
          <w:rFonts w:ascii="Calibri" w:hAnsi="Calibri" w:cs="Calibri"/>
          <w:sz w:val="22"/>
          <w:szCs w:val="22"/>
        </w:rPr>
        <w:t xml:space="preserve"> </w:t>
      </w:r>
      <w:r w:rsidRPr="009951C2">
        <w:rPr>
          <w:rFonts w:ascii="Calibri" w:hAnsi="Calibri" w:cs="Calibri"/>
          <w:sz w:val="22"/>
          <w:szCs w:val="22"/>
        </w:rPr>
        <w:t xml:space="preserve"> na zastosowanie opracowania</w:t>
      </w:r>
      <w:r w:rsidR="009F13FE">
        <w:rPr>
          <w:rFonts w:ascii="Calibri" w:hAnsi="Calibri" w:cs="Calibri"/>
          <w:sz w:val="22"/>
          <w:szCs w:val="22"/>
        </w:rPr>
        <w:t xml:space="preserve"> (przeróbki) danego projektu na </w:t>
      </w:r>
      <w:r w:rsidRPr="009951C2">
        <w:rPr>
          <w:rFonts w:ascii="Calibri" w:hAnsi="Calibri" w:cs="Calibri"/>
          <w:sz w:val="22"/>
          <w:szCs w:val="22"/>
        </w:rPr>
        <w:t>potrzeby danej inwestycji.</w:t>
      </w:r>
    </w:p>
    <w:p w:rsidR="005C07BF" w:rsidRPr="00C114F0" w:rsidRDefault="005C07BF" w:rsidP="005C07BF">
      <w:pPr>
        <w:overflowPunct/>
        <w:autoSpaceDE/>
        <w:autoSpaceDN/>
        <w:adjustRightInd/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hAnsi="Calibri" w:cs="Calibri"/>
          <w:sz w:val="22"/>
          <w:szCs w:val="22"/>
        </w:rPr>
        <w:t xml:space="preserve"> 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b/>
          <w:sz w:val="22"/>
          <w:szCs w:val="22"/>
          <w:lang w:eastAsia="en-US"/>
        </w:rPr>
        <w:t>§ 12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contextualSpacing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Theme="minorHAnsi" w:hAnsi="Calibri" w:cs="Calibri"/>
          <w:b/>
          <w:sz w:val="22"/>
          <w:szCs w:val="22"/>
          <w:lang w:eastAsia="en-US"/>
        </w:rPr>
        <w:t>Informacje dodatkowe (dotyczy osób fizycznych)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contextualSpacing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Zgodnie z art. 13 ust. 1 Ogólnego Rozporządzenia o Ochronie Danych (RODO) informujemy, że: </w:t>
      </w:r>
    </w:p>
    <w:p w:rsidR="005C07BF" w:rsidRPr="00C114F0" w:rsidRDefault="005C07BF" w:rsidP="005C07BF">
      <w:pPr>
        <w:numPr>
          <w:ilvl w:val="0"/>
          <w:numId w:val="5"/>
        </w:numPr>
        <w:overflowPunct/>
        <w:autoSpaceDE/>
        <w:autoSpaceDN/>
        <w:adjustRightInd/>
        <w:spacing w:line="300" w:lineRule="atLeast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administratorem danych osobowych </w:t>
      </w: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Wykonawców lub Zleceniobiorców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 jest Marszałek Województwa Opolskiego</w:t>
      </w:r>
      <w:r w:rsidRPr="00C114F0">
        <w:rPr>
          <w:rFonts w:ascii="Calibri" w:eastAsia="Calibri" w:hAnsi="Calibri" w:cs="Calibri"/>
          <w:iCs/>
          <w:sz w:val="22"/>
          <w:szCs w:val="22"/>
          <w:lang w:eastAsia="en-US"/>
        </w:rPr>
        <w:t>, adres: ul. Piastowska 14, 45-082 Opole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5C07BF" w:rsidRPr="00C114F0" w:rsidRDefault="005C07BF" w:rsidP="005C07BF">
      <w:pPr>
        <w:numPr>
          <w:ilvl w:val="0"/>
          <w:numId w:val="5"/>
        </w:numPr>
        <w:overflowPunct/>
        <w:autoSpaceDE/>
        <w:autoSpaceDN/>
        <w:adjustRightInd/>
        <w:spacing w:line="300" w:lineRule="atLeast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administrator wyznaczył Inspektora Ochrony Danych, z którym mogą się Państwo kontaktować w sprawach przetwarzania Państwa danych osobowych za pośrednictwem poczty elektronicznej: </w:t>
      </w:r>
      <w:hyperlink r:id="rId6" w:history="1">
        <w:r w:rsidRPr="00C114F0">
          <w:rPr>
            <w:rFonts w:ascii="Calibri" w:eastAsia="Calibri" w:hAnsi="Calibri" w:cs="Calibri"/>
            <w:color w:val="337AB7"/>
            <w:sz w:val="22"/>
            <w:szCs w:val="22"/>
            <w:lang w:eastAsia="en-US"/>
          </w:rPr>
          <w:t>iod@opolskie.pl</w:t>
        </w:r>
      </w:hyperlink>
      <w:r w:rsidRPr="00C114F0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5C07BF" w:rsidRPr="00C114F0" w:rsidRDefault="005C07BF" w:rsidP="005C07BF">
      <w:pPr>
        <w:numPr>
          <w:ilvl w:val="0"/>
          <w:numId w:val="5"/>
        </w:numPr>
        <w:overflowPunct/>
        <w:autoSpaceDE/>
        <w:autoSpaceDN/>
        <w:adjustRightInd/>
        <w:spacing w:line="300" w:lineRule="atLeast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administrator będzie przetwarzał Państwa dane osobowe na podstawie art. 6 ust. 1 lit. a i b) RODO, tj. </w:t>
      </w:r>
      <w:r w:rsidRPr="00C114F0">
        <w:rPr>
          <w:rFonts w:ascii="Calibri" w:eastAsia="Arial" w:hAnsi="Calibri" w:cs="Calibri"/>
          <w:sz w:val="22"/>
          <w:szCs w:val="22"/>
          <w:lang w:eastAsia="en-US"/>
        </w:rPr>
        <w:t>przetwarzanie jest niezbędne w celu wykonania umowy, której stroną jest osoba, której dane dotyczą, lub do podjęcia działań na żądanie osoby, której dane dotyczą, przed zawarciem umowy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5C07BF" w:rsidRPr="00C114F0" w:rsidRDefault="005C07BF" w:rsidP="005C07BF">
      <w:pPr>
        <w:numPr>
          <w:ilvl w:val="0"/>
          <w:numId w:val="5"/>
        </w:numPr>
        <w:overflowPunct/>
        <w:autoSpaceDE/>
        <w:autoSpaceDN/>
        <w:adjustRightInd/>
        <w:spacing w:line="300" w:lineRule="atLeast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 zakresu ochrony danych osobowych);</w:t>
      </w:r>
    </w:p>
    <w:p w:rsidR="005C07BF" w:rsidRPr="00C114F0" w:rsidRDefault="005C07BF" w:rsidP="005C07BF">
      <w:pPr>
        <w:numPr>
          <w:ilvl w:val="0"/>
          <w:numId w:val="5"/>
        </w:numPr>
        <w:overflowPunct/>
        <w:autoSpaceDE/>
        <w:autoSpaceDN/>
        <w:adjustRightInd/>
        <w:spacing w:line="300" w:lineRule="atLeast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>administrator nie zamierza przekazywać Państwa danych osobowych do państwa trzeciego lub organizacji międzynarodowej;</w:t>
      </w:r>
    </w:p>
    <w:p w:rsidR="005C07BF" w:rsidRPr="00C114F0" w:rsidRDefault="005C07BF" w:rsidP="005C07BF">
      <w:pPr>
        <w:numPr>
          <w:ilvl w:val="0"/>
          <w:numId w:val="5"/>
        </w:numPr>
        <w:overflowPunct/>
        <w:autoSpaceDE/>
        <w:autoSpaceDN/>
        <w:adjustRightInd/>
        <w:spacing w:line="30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>mają Państwo prawo uzyskać kopię swoich danych osobowych w siedzibie administratora.</w:t>
      </w:r>
    </w:p>
    <w:p w:rsidR="005C07BF" w:rsidRPr="00C114F0" w:rsidRDefault="005C07BF" w:rsidP="005C07BF">
      <w:pPr>
        <w:overflowPunct/>
        <w:autoSpaceDE/>
        <w:autoSpaceDN/>
        <w:adjustRightInd/>
        <w:spacing w:line="30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>Dodatkowo zgodnie z art. 13 ust. 2 RODO informujemy, że:</w:t>
      </w:r>
    </w:p>
    <w:p w:rsidR="005C07BF" w:rsidRPr="00C114F0" w:rsidRDefault="005C07BF" w:rsidP="005C07BF">
      <w:pPr>
        <w:numPr>
          <w:ilvl w:val="0"/>
          <w:numId w:val="6"/>
        </w:numPr>
        <w:overflowPunct/>
        <w:autoSpaceDE/>
        <w:autoSpaceDN/>
        <w:adjustRightInd/>
        <w:spacing w:line="300" w:lineRule="atLeast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>Państwa dane osobowe będą przechowywane do momentu upływu okresu przedawnienia wynikającego z ustawy z dnia 23 kwietnia 1964 r. Kodeks cywilny</w:t>
      </w:r>
      <w:r w:rsidRPr="00C114F0">
        <w:rPr>
          <w:rFonts w:ascii="Calibri" w:eastAsia="Calibri" w:hAnsi="Calibri" w:cs="Calibri"/>
          <w:sz w:val="22"/>
          <w:szCs w:val="22"/>
        </w:rPr>
        <w:t>;</w:t>
      </w:r>
    </w:p>
    <w:p w:rsidR="005C07BF" w:rsidRPr="00C114F0" w:rsidRDefault="005C07BF" w:rsidP="005C07BF">
      <w:pPr>
        <w:numPr>
          <w:ilvl w:val="0"/>
          <w:numId w:val="6"/>
        </w:numPr>
        <w:overflowPunct/>
        <w:autoSpaceDE/>
        <w:autoSpaceDN/>
        <w:adjustRightInd/>
        <w:spacing w:line="300" w:lineRule="atLeast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>przysługuje Państwu prawo dostępu do treści swoich danych, ich sprostowania lub ograniczenia przetwarzania, a także prawo do wniesienia sprzeciwu wobec przetwarzania, prawo do przeniesienia danych oraz prawo do wniesienia skargi do organu nadzorczego;</w:t>
      </w:r>
    </w:p>
    <w:p w:rsidR="005C07BF" w:rsidRPr="00C114F0" w:rsidRDefault="005C07BF" w:rsidP="005C07BF">
      <w:pPr>
        <w:numPr>
          <w:ilvl w:val="0"/>
          <w:numId w:val="6"/>
        </w:numPr>
        <w:overflowPunct/>
        <w:autoSpaceDE/>
        <w:autoSpaceDN/>
        <w:adjustRightInd/>
        <w:spacing w:line="300" w:lineRule="atLeast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 xml:space="preserve">podanie danych osobowych jest dobrowolne, jednakże niezbędne do zawarcia umowy. Konsekwencją niepodania danych osobowych będzie brak realizacji umowy; </w:t>
      </w:r>
    </w:p>
    <w:p w:rsidR="005C07BF" w:rsidRPr="00C114F0" w:rsidRDefault="005C07BF" w:rsidP="005C07BF">
      <w:pPr>
        <w:numPr>
          <w:ilvl w:val="0"/>
          <w:numId w:val="6"/>
        </w:numPr>
        <w:overflowPunct/>
        <w:autoSpaceDE/>
        <w:autoSpaceDN/>
        <w:adjustRightInd/>
        <w:spacing w:line="300" w:lineRule="atLeast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sz w:val="22"/>
          <w:szCs w:val="22"/>
          <w:lang w:eastAsia="en-US"/>
        </w:rPr>
        <w:t>administrator nie podejmuje decyzji w sposób zautomatyzowany i profilowa</w:t>
      </w:r>
      <w:r w:rsidR="009F13FE">
        <w:rPr>
          <w:rFonts w:ascii="Calibri" w:eastAsia="Calibri" w:hAnsi="Calibri" w:cs="Calibri"/>
          <w:sz w:val="22"/>
          <w:szCs w:val="22"/>
          <w:lang w:eastAsia="en-US"/>
        </w:rPr>
        <w:t>niu w oparciu o </w:t>
      </w:r>
      <w:r w:rsidRPr="00C114F0">
        <w:rPr>
          <w:rFonts w:ascii="Calibri" w:eastAsia="Calibri" w:hAnsi="Calibri" w:cs="Calibri"/>
          <w:sz w:val="22"/>
          <w:szCs w:val="22"/>
          <w:lang w:eastAsia="en-US"/>
        </w:rPr>
        <w:t>Państwa dane osobowe.</w:t>
      </w:r>
    </w:p>
    <w:p w:rsidR="005C07BF" w:rsidRPr="00C114F0" w:rsidRDefault="005C07BF" w:rsidP="005C07BF">
      <w:pPr>
        <w:overflowPunct/>
        <w:autoSpaceDE/>
        <w:autoSpaceDN/>
        <w:adjustRightInd/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5C07BF" w:rsidRPr="00C114F0" w:rsidRDefault="005C07BF" w:rsidP="005C07BF">
      <w:pPr>
        <w:overflowPunct/>
        <w:autoSpaceDE/>
        <w:autoSpaceDN/>
        <w:adjustRightInd/>
        <w:spacing w:line="276" w:lineRule="auto"/>
        <w:contextualSpacing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114F0">
        <w:rPr>
          <w:rFonts w:ascii="Calibri" w:eastAsia="Calibri" w:hAnsi="Calibri" w:cs="Calibri"/>
          <w:b/>
          <w:sz w:val="22"/>
          <w:szCs w:val="22"/>
          <w:lang w:eastAsia="en-US"/>
        </w:rPr>
        <w:t>§ 13</w:t>
      </w:r>
    </w:p>
    <w:p w:rsidR="005C07BF" w:rsidRPr="00C114F0" w:rsidRDefault="005C07BF" w:rsidP="005C07BF">
      <w:pPr>
        <w:overflowPunct/>
        <w:autoSpaceDE/>
        <w:autoSpaceDN/>
        <w:adjustRightInd/>
        <w:spacing w:line="276" w:lineRule="auto"/>
        <w:contextualSpacing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Inne postanowienia</w:t>
      </w:r>
    </w:p>
    <w:p w:rsidR="005C07BF" w:rsidRPr="00C114F0" w:rsidRDefault="005C07BF" w:rsidP="005C07BF">
      <w:pPr>
        <w:overflowPunct/>
        <w:autoSpaceDE/>
        <w:autoSpaceDN/>
        <w:adjustRightInd/>
        <w:spacing w:line="276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C07BF" w:rsidRPr="009D01E5" w:rsidRDefault="005C07BF" w:rsidP="005C07BF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300" w:lineRule="atLeast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D01E5">
        <w:rPr>
          <w:rFonts w:ascii="Calibri" w:eastAsia="Calibri" w:hAnsi="Calibri" w:cs="Calibri"/>
          <w:sz w:val="22"/>
          <w:szCs w:val="22"/>
          <w:lang w:eastAsia="en-US"/>
        </w:rPr>
        <w:t xml:space="preserve">Wszelkie spory wynikające z niniejszej Umowy lub powstające w związku z Umową będą rozstrzygane przez sąd właściwy dla siedziby </w:t>
      </w:r>
      <w:r w:rsidRPr="00AF7BF1">
        <w:rPr>
          <w:rFonts w:ascii="Calibri" w:eastAsia="Calibri" w:hAnsi="Calibri" w:cs="Calibri"/>
          <w:b/>
          <w:sz w:val="22"/>
          <w:szCs w:val="22"/>
          <w:lang w:eastAsia="en-US"/>
        </w:rPr>
        <w:t>Zamawiającego.</w:t>
      </w:r>
    </w:p>
    <w:p w:rsidR="005C07BF" w:rsidRDefault="005C07BF" w:rsidP="005C07BF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300" w:lineRule="atLeast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D01E5">
        <w:rPr>
          <w:rFonts w:ascii="Calibri" w:eastAsia="Calibri" w:hAnsi="Calibri" w:cs="Calibri"/>
          <w:sz w:val="22"/>
          <w:szCs w:val="22"/>
          <w:lang w:eastAsia="en-US"/>
        </w:rPr>
        <w:t>Wszelkie zmiany zapisu Umowy wymagają formy pisemnej pod rygorem nieważności.</w:t>
      </w:r>
    </w:p>
    <w:p w:rsidR="005C07BF" w:rsidRPr="009D01E5" w:rsidRDefault="005C07BF" w:rsidP="005C07BF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300" w:lineRule="atLeast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D01E5">
        <w:rPr>
          <w:rFonts w:ascii="Calibri" w:eastAsia="Calibri" w:hAnsi="Calibri" w:cs="Calibri"/>
          <w:sz w:val="22"/>
          <w:szCs w:val="22"/>
          <w:lang w:eastAsia="en-US"/>
        </w:rPr>
        <w:t>Umowę sporządzono w 2 jednobrzmiących egzemplarzach z przeznaczeniem po 1 egz. dla każdej ze Stron.</w:t>
      </w:r>
    </w:p>
    <w:p w:rsidR="005C07BF" w:rsidRPr="00C114F0" w:rsidRDefault="005C07BF" w:rsidP="005C07BF">
      <w:pPr>
        <w:spacing w:line="276" w:lineRule="auto"/>
        <w:rPr>
          <w:rFonts w:ascii="Calibri" w:hAnsi="Calibri" w:cs="Calibri"/>
          <w:sz w:val="22"/>
          <w:szCs w:val="22"/>
        </w:rPr>
      </w:pPr>
      <w:r w:rsidRPr="00C114F0">
        <w:rPr>
          <w:rFonts w:ascii="Calibri" w:hAnsi="Calibri" w:cs="Calibri"/>
          <w:sz w:val="22"/>
          <w:szCs w:val="22"/>
        </w:rPr>
        <w:tab/>
      </w:r>
      <w:r w:rsidRPr="00C114F0">
        <w:rPr>
          <w:rFonts w:ascii="Calibri" w:hAnsi="Calibri" w:cs="Calibri"/>
          <w:sz w:val="22"/>
          <w:szCs w:val="22"/>
        </w:rPr>
        <w:tab/>
      </w:r>
      <w:r w:rsidRPr="00C114F0">
        <w:rPr>
          <w:rFonts w:ascii="Calibri" w:hAnsi="Calibri" w:cs="Calibri"/>
          <w:sz w:val="22"/>
          <w:szCs w:val="22"/>
        </w:rPr>
        <w:tab/>
      </w:r>
      <w:r w:rsidRPr="00C114F0">
        <w:rPr>
          <w:rFonts w:ascii="Calibri" w:hAnsi="Calibri" w:cs="Calibri"/>
          <w:sz w:val="22"/>
          <w:szCs w:val="22"/>
        </w:rPr>
        <w:tab/>
      </w:r>
      <w:r w:rsidRPr="00C114F0">
        <w:rPr>
          <w:rFonts w:ascii="Calibri" w:hAnsi="Calibri" w:cs="Calibri"/>
          <w:sz w:val="22"/>
          <w:szCs w:val="22"/>
        </w:rPr>
        <w:tab/>
      </w:r>
      <w:r w:rsidRPr="00C114F0">
        <w:rPr>
          <w:rFonts w:ascii="Calibri" w:hAnsi="Calibri" w:cs="Calibri"/>
          <w:sz w:val="22"/>
          <w:szCs w:val="22"/>
        </w:rPr>
        <w:tab/>
      </w:r>
      <w:r w:rsidRPr="00C114F0">
        <w:rPr>
          <w:rFonts w:ascii="Calibri" w:hAnsi="Calibri" w:cs="Calibri"/>
          <w:sz w:val="22"/>
          <w:szCs w:val="22"/>
        </w:rPr>
        <w:tab/>
      </w:r>
      <w:r w:rsidRPr="00C114F0">
        <w:rPr>
          <w:rFonts w:ascii="Calibri" w:hAnsi="Calibri" w:cs="Calibri"/>
          <w:sz w:val="22"/>
          <w:szCs w:val="22"/>
        </w:rPr>
        <w:tab/>
      </w:r>
    </w:p>
    <w:p w:rsidR="005C07BF" w:rsidRPr="00A7321E" w:rsidRDefault="005C07BF" w:rsidP="005C07BF">
      <w:pPr>
        <w:overflowPunct/>
        <w:autoSpaceDE/>
        <w:autoSpaceDN/>
        <w:adjustRightInd/>
        <w:spacing w:line="276" w:lineRule="auto"/>
        <w:contextualSpacing/>
        <w:jc w:val="both"/>
        <w:rPr>
          <w:rFonts w:ascii="Calibri" w:eastAsia="Calibri" w:hAnsi="Calibri"/>
          <w:b/>
          <w:sz w:val="24"/>
          <w:szCs w:val="24"/>
          <w:lang w:eastAsia="en-US"/>
        </w:rPr>
      </w:pPr>
      <w:r w:rsidRPr="00CF282D">
        <w:rPr>
          <w:rFonts w:asciiTheme="minorHAnsi" w:hAnsiTheme="minorHAnsi" w:cstheme="minorHAnsi"/>
          <w:b/>
          <w:sz w:val="24"/>
          <w:szCs w:val="24"/>
        </w:rPr>
        <w:t>Zamawiający</w:t>
      </w:r>
      <w:r w:rsidRPr="00CF282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Pr="00CF282D">
        <w:rPr>
          <w:rFonts w:asciiTheme="minorHAnsi" w:hAnsiTheme="minorHAnsi" w:cstheme="minorHAnsi"/>
          <w:sz w:val="24"/>
          <w:szCs w:val="24"/>
        </w:rPr>
        <w:tab/>
      </w:r>
      <w:r w:rsidRPr="00CF282D">
        <w:rPr>
          <w:rFonts w:asciiTheme="minorHAnsi" w:hAnsiTheme="minorHAnsi" w:cstheme="minorHAnsi"/>
          <w:sz w:val="24"/>
          <w:szCs w:val="24"/>
        </w:rPr>
        <w:tab/>
      </w:r>
      <w:r w:rsidRPr="00CF282D">
        <w:rPr>
          <w:rFonts w:asciiTheme="minorHAnsi" w:hAnsiTheme="minorHAnsi" w:cstheme="minorHAnsi"/>
          <w:sz w:val="24"/>
          <w:szCs w:val="24"/>
        </w:rPr>
        <w:tab/>
      </w:r>
      <w:r w:rsidRPr="00CF282D">
        <w:rPr>
          <w:rFonts w:asciiTheme="minorHAnsi" w:hAnsiTheme="minorHAnsi" w:cstheme="minorHAnsi"/>
          <w:sz w:val="24"/>
          <w:szCs w:val="24"/>
        </w:rPr>
        <w:tab/>
      </w:r>
      <w:r w:rsidRPr="00CF282D">
        <w:rPr>
          <w:rFonts w:asciiTheme="minorHAnsi" w:hAnsiTheme="minorHAnsi" w:cstheme="minorHAnsi"/>
          <w:b/>
          <w:sz w:val="24"/>
          <w:szCs w:val="24"/>
        </w:rPr>
        <w:t>Wyk</w:t>
      </w:r>
      <w:r>
        <w:rPr>
          <w:rFonts w:asciiTheme="minorHAnsi" w:hAnsiTheme="minorHAnsi" w:cstheme="minorHAnsi"/>
          <w:b/>
          <w:sz w:val="24"/>
          <w:szCs w:val="24"/>
        </w:rPr>
        <w:t>onawca</w:t>
      </w:r>
    </w:p>
    <w:p w:rsidR="005C07BF" w:rsidRPr="00444057" w:rsidRDefault="005C07BF" w:rsidP="005C07BF">
      <w:pPr>
        <w:pStyle w:val="Akapitzlist"/>
        <w:overflowPunct/>
        <w:autoSpaceDE/>
        <w:autoSpaceDN/>
        <w:adjustRightInd/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C07BF" w:rsidRDefault="005C07BF" w:rsidP="005C07BF">
      <w:pPr>
        <w:pStyle w:val="Akapitzlist"/>
        <w:overflowPunct/>
        <w:autoSpaceDE/>
        <w:autoSpaceDN/>
        <w:adjustRightInd/>
        <w:spacing w:line="276" w:lineRule="auto"/>
        <w:ind w:left="0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5C07BF" w:rsidRDefault="005C07BF" w:rsidP="005C07BF"/>
    <w:p w:rsidR="005C07BF" w:rsidRDefault="005C07BF" w:rsidP="005C07BF">
      <w:r>
        <w:t>Załącznik:</w:t>
      </w:r>
    </w:p>
    <w:p w:rsidR="005C07BF" w:rsidRDefault="005C07BF" w:rsidP="005C07BF">
      <w:r>
        <w:t>Oferta Wykonawcy z dni</w:t>
      </w:r>
      <w:r w:rsidR="009F13FE">
        <w:t>a</w:t>
      </w:r>
      <w:bookmarkStart w:id="0" w:name="_GoBack"/>
      <w:bookmarkEnd w:id="0"/>
      <w:r>
        <w:t>………</w:t>
      </w:r>
    </w:p>
    <w:p w:rsidR="008614D4" w:rsidRDefault="008614D4"/>
    <w:sectPr w:rsidR="008614D4" w:rsidSect="00653E8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6B82"/>
    <w:multiLevelType w:val="hybridMultilevel"/>
    <w:tmpl w:val="6B9A93BC"/>
    <w:lvl w:ilvl="0" w:tplc="A7481B52">
      <w:start w:val="1"/>
      <w:numFmt w:val="lowerLetter"/>
      <w:lvlText w:val="%1)"/>
      <w:lvlJc w:val="left"/>
      <w:pPr>
        <w:ind w:left="1146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21504D"/>
    <w:multiLevelType w:val="hybridMultilevel"/>
    <w:tmpl w:val="DD9EB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D0B"/>
    <w:multiLevelType w:val="hybridMultilevel"/>
    <w:tmpl w:val="21B44DD0"/>
    <w:lvl w:ilvl="0" w:tplc="D8B2DE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85DE1A1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F31857"/>
    <w:multiLevelType w:val="hybridMultilevel"/>
    <w:tmpl w:val="13B45F6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E18C9"/>
    <w:multiLevelType w:val="hybridMultilevel"/>
    <w:tmpl w:val="382074CC"/>
    <w:lvl w:ilvl="0" w:tplc="D8B2DE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A7481B52">
      <w:start w:val="1"/>
      <w:numFmt w:val="lowerLetter"/>
      <w:lvlText w:val="%2)"/>
      <w:lvlJc w:val="left"/>
      <w:pPr>
        <w:ind w:left="2160" w:hanging="360"/>
      </w:pPr>
      <w:rPr>
        <w:rFonts w:ascii="Calibri" w:eastAsia="Calibri" w:hAnsi="Calibri" w:cs="Times New Roman"/>
        <w:b w:val="0"/>
      </w:rPr>
    </w:lvl>
    <w:lvl w:ilvl="2" w:tplc="85DE1A1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B7D99"/>
    <w:multiLevelType w:val="hybridMultilevel"/>
    <w:tmpl w:val="49722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C29188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67D36"/>
    <w:multiLevelType w:val="hybridMultilevel"/>
    <w:tmpl w:val="EC0E8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76ABC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63991"/>
    <w:multiLevelType w:val="hybridMultilevel"/>
    <w:tmpl w:val="46E89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E55BB"/>
    <w:multiLevelType w:val="hybridMultilevel"/>
    <w:tmpl w:val="1C74E0DE"/>
    <w:lvl w:ilvl="0" w:tplc="DAB04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5B3C9E"/>
    <w:multiLevelType w:val="hybridMultilevel"/>
    <w:tmpl w:val="442E208A"/>
    <w:lvl w:ilvl="0" w:tplc="DA28B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1291D"/>
    <w:multiLevelType w:val="hybridMultilevel"/>
    <w:tmpl w:val="B18819C2"/>
    <w:lvl w:ilvl="0" w:tplc="30E059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7633"/>
    <w:multiLevelType w:val="hybridMultilevel"/>
    <w:tmpl w:val="BB86B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33042"/>
    <w:multiLevelType w:val="hybridMultilevel"/>
    <w:tmpl w:val="66625B30"/>
    <w:lvl w:ilvl="0" w:tplc="AACCE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A3BF5"/>
    <w:multiLevelType w:val="hybridMultilevel"/>
    <w:tmpl w:val="6F0E0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7723B"/>
    <w:multiLevelType w:val="hybridMultilevel"/>
    <w:tmpl w:val="AFBC452C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FAE6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50678B"/>
    <w:multiLevelType w:val="hybridMultilevel"/>
    <w:tmpl w:val="54468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F5732"/>
    <w:multiLevelType w:val="hybridMultilevel"/>
    <w:tmpl w:val="E048BB94"/>
    <w:lvl w:ilvl="0" w:tplc="F2D8D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9"/>
  </w:num>
  <w:num w:numId="5">
    <w:abstractNumId w:val="5"/>
  </w:num>
  <w:num w:numId="6">
    <w:abstractNumId w:val="15"/>
  </w:num>
  <w:num w:numId="7">
    <w:abstractNumId w:val="14"/>
  </w:num>
  <w:num w:numId="8">
    <w:abstractNumId w:val="6"/>
  </w:num>
  <w:num w:numId="9">
    <w:abstractNumId w:val="16"/>
  </w:num>
  <w:num w:numId="10">
    <w:abstractNumId w:val="11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 w:numId="15">
    <w:abstractNumId w:val="2"/>
  </w:num>
  <w:num w:numId="16">
    <w:abstractNumId w:val="0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BF"/>
    <w:rsid w:val="001F131D"/>
    <w:rsid w:val="00317CC6"/>
    <w:rsid w:val="004F0F54"/>
    <w:rsid w:val="00511DA5"/>
    <w:rsid w:val="00582592"/>
    <w:rsid w:val="005C07BF"/>
    <w:rsid w:val="006F3BE9"/>
    <w:rsid w:val="008614D4"/>
    <w:rsid w:val="0088617F"/>
    <w:rsid w:val="009272AC"/>
    <w:rsid w:val="009B52E6"/>
    <w:rsid w:val="009F13FE"/>
    <w:rsid w:val="00AC5CA9"/>
    <w:rsid w:val="00B05077"/>
    <w:rsid w:val="00B621F8"/>
    <w:rsid w:val="00BB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E5368-4C1F-4659-BF14-6FCF555A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7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07BF"/>
    <w:pPr>
      <w:overflowPunct/>
      <w:autoSpaceDE/>
      <w:autoSpaceDN/>
      <w:adjustRightInd/>
      <w:spacing w:line="360" w:lineRule="auto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C07BF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C07BF"/>
    <w:pPr>
      <w:ind w:left="720"/>
      <w:contextualSpacing/>
    </w:pPr>
  </w:style>
  <w:style w:type="paragraph" w:customStyle="1" w:styleId="NA">
    <w:name w:val="N/A"/>
    <w:basedOn w:val="Normalny"/>
    <w:rsid w:val="005C07BF"/>
    <w:pPr>
      <w:tabs>
        <w:tab w:val="left" w:pos="9000"/>
        <w:tab w:val="right" w:pos="9360"/>
      </w:tabs>
      <w:suppressAutoHyphens/>
      <w:overflowPunct/>
      <w:adjustRightInd/>
    </w:pPr>
    <w:rPr>
      <w:rFonts w:ascii="Courier New" w:hAnsi="Courier New" w:cs="Courier New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5C07B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07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C0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skie.pl" TargetMode="External"/><Relationship Id="rId5" Type="http://schemas.openxmlformats.org/officeDocument/2006/relationships/hyperlink" Target="mailto:j.gorski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1989</Words>
  <Characters>11940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joanna.stasz</dc:creator>
  <cp:lastModifiedBy>MARIUSZ KOZOK</cp:lastModifiedBy>
  <cp:revision>3</cp:revision>
  <dcterms:created xsi:type="dcterms:W3CDTF">2021-08-12T07:39:00Z</dcterms:created>
  <dcterms:modified xsi:type="dcterms:W3CDTF">2021-08-12T09:12:00Z</dcterms:modified>
</cp:coreProperties>
</file>