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784C" w14:textId="77777777" w:rsidR="00024DD6" w:rsidRDefault="00000000">
      <w:pPr>
        <w:spacing w:before="185"/>
        <w:ind w:left="4676"/>
        <w:jc w:val="both"/>
        <w:rPr>
          <w:i/>
          <w:sz w:val="16"/>
        </w:rPr>
      </w:pPr>
      <w:r>
        <w:rPr>
          <w:i/>
          <w:sz w:val="16"/>
        </w:rPr>
        <w:t>Załącznik</w:t>
      </w:r>
      <w:r>
        <w:rPr>
          <w:rFonts w:ascii="Times New Roman" w:hAnsi="Times New Roman"/>
          <w:spacing w:val="-12"/>
          <w:sz w:val="16"/>
        </w:rPr>
        <w:t xml:space="preserve"> </w:t>
      </w:r>
      <w:r>
        <w:rPr>
          <w:i/>
          <w:sz w:val="16"/>
        </w:rPr>
        <w:t>nr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i/>
          <w:spacing w:val="-10"/>
          <w:sz w:val="16"/>
        </w:rPr>
        <w:t>1</w:t>
      </w:r>
    </w:p>
    <w:p w14:paraId="4A14B168" w14:textId="6DD6631B" w:rsidR="00024DD6" w:rsidRDefault="00000000">
      <w:pPr>
        <w:spacing w:before="15" w:line="259" w:lineRule="auto"/>
        <w:ind w:left="4676" w:right="133"/>
        <w:jc w:val="both"/>
        <w:rPr>
          <w:i/>
          <w:sz w:val="16"/>
        </w:rPr>
      </w:pPr>
      <w:r>
        <w:rPr>
          <w:i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konsultowania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aktów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prawa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miejscowego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z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Radą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Działalności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i/>
          <w:sz w:val="16"/>
        </w:rPr>
        <w:t>Pożytku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i/>
          <w:sz w:val="16"/>
        </w:rPr>
        <w:t>Publicznego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i/>
          <w:sz w:val="16"/>
        </w:rPr>
        <w:t>Województwa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i/>
          <w:sz w:val="16"/>
        </w:rPr>
        <w:t>Opolskiego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i/>
          <w:sz w:val="16"/>
        </w:rPr>
        <w:t>oraz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i/>
          <w:sz w:val="16"/>
        </w:rPr>
        <w:t>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i/>
          <w:sz w:val="16"/>
        </w:rPr>
        <w:t>organizacjami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i/>
          <w:sz w:val="16"/>
        </w:rPr>
        <w:t>pozarządowymi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i/>
          <w:sz w:val="16"/>
        </w:rPr>
        <w:t>i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i/>
          <w:sz w:val="16"/>
        </w:rPr>
        <w:t>podmiotami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i/>
          <w:sz w:val="16"/>
        </w:rPr>
        <w:t>wymienionymi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art.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3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ust.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3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ustawy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i/>
          <w:sz w:val="16"/>
        </w:rPr>
        <w:t>z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i/>
          <w:sz w:val="16"/>
        </w:rPr>
        <w:t>dnia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i/>
          <w:sz w:val="16"/>
        </w:rPr>
        <w:t>24</w:t>
      </w:r>
      <w:r w:rsidR="00C173AE">
        <w:rPr>
          <w:rFonts w:ascii="Times New Roman" w:hAnsi="Times New Roman"/>
          <w:spacing w:val="-7"/>
          <w:sz w:val="16"/>
        </w:rPr>
        <w:t> </w:t>
      </w:r>
      <w:r>
        <w:rPr>
          <w:i/>
          <w:sz w:val="16"/>
        </w:rPr>
        <w:t>kwietnia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i/>
          <w:sz w:val="16"/>
        </w:rPr>
        <w:t>2003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r.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i/>
          <w:sz w:val="16"/>
        </w:rPr>
        <w:t>działalności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i/>
          <w:sz w:val="16"/>
        </w:rPr>
        <w:t>pożytku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publicznego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wolontariacie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w</w:t>
      </w:r>
      <w:r w:rsidR="00C173AE">
        <w:rPr>
          <w:rFonts w:ascii="Times New Roman" w:hAnsi="Times New Roman"/>
          <w:sz w:val="16"/>
        </w:rPr>
        <w:t> </w:t>
      </w:r>
      <w:r>
        <w:rPr>
          <w:i/>
          <w:sz w:val="16"/>
        </w:rPr>
        <w:t>dziedzinach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dotyczących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działalności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statutowej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tych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organizacji</w:t>
      </w:r>
    </w:p>
    <w:p w14:paraId="16E6CCA8" w14:textId="77777777" w:rsidR="00024DD6" w:rsidRDefault="00024DD6">
      <w:pPr>
        <w:pStyle w:val="Tekstpodstawowy"/>
        <w:rPr>
          <w:i/>
          <w:sz w:val="16"/>
        </w:rPr>
      </w:pPr>
    </w:p>
    <w:p w14:paraId="2EBD8D51" w14:textId="77777777" w:rsidR="00024DD6" w:rsidRDefault="00024DD6">
      <w:pPr>
        <w:pStyle w:val="Tekstpodstawowy"/>
        <w:spacing w:before="21"/>
        <w:rPr>
          <w:i/>
          <w:sz w:val="16"/>
        </w:rPr>
      </w:pPr>
    </w:p>
    <w:p w14:paraId="344B3CC6" w14:textId="30D34EFE" w:rsidR="003056AB" w:rsidRPr="00C173AE" w:rsidRDefault="00000000" w:rsidP="003056AB">
      <w:pPr>
        <w:spacing w:line="276" w:lineRule="auto"/>
        <w:jc w:val="center"/>
        <w:rPr>
          <w:b/>
          <w:bCs/>
        </w:rPr>
      </w:pPr>
      <w:r w:rsidRPr="00C173AE">
        <w:rPr>
          <w:b/>
          <w:bCs/>
        </w:rPr>
        <w:t>FORMULARZ</w:t>
      </w:r>
      <w:r w:rsidRPr="00C173AE">
        <w:rPr>
          <w:rFonts w:ascii="Times New Roman"/>
          <w:b/>
          <w:bCs/>
          <w:spacing w:val="-12"/>
        </w:rPr>
        <w:t xml:space="preserve"> </w:t>
      </w:r>
      <w:r w:rsidRPr="00C173AE">
        <w:rPr>
          <w:b/>
          <w:bCs/>
        </w:rPr>
        <w:t>UWAG</w:t>
      </w:r>
      <w:r w:rsidRPr="00C173AE">
        <w:rPr>
          <w:rFonts w:ascii="Times New Roman"/>
          <w:b/>
          <w:bCs/>
          <w:spacing w:val="-10"/>
        </w:rPr>
        <w:t xml:space="preserve"> </w:t>
      </w:r>
      <w:r w:rsidRPr="00C173AE">
        <w:rPr>
          <w:b/>
          <w:bCs/>
        </w:rPr>
        <w:t>PODCZAS</w:t>
      </w:r>
      <w:r w:rsidRPr="00C173AE">
        <w:rPr>
          <w:rFonts w:ascii="Times New Roman"/>
          <w:b/>
          <w:bCs/>
          <w:spacing w:val="-12"/>
        </w:rPr>
        <w:t xml:space="preserve"> </w:t>
      </w:r>
      <w:r w:rsidRPr="00C173AE">
        <w:rPr>
          <w:b/>
          <w:bCs/>
        </w:rPr>
        <w:t>KONSULTACJI</w:t>
      </w:r>
      <w:r w:rsidRPr="00C173AE">
        <w:rPr>
          <w:rFonts w:ascii="Times New Roman"/>
          <w:b/>
          <w:bCs/>
          <w:spacing w:val="-10"/>
        </w:rPr>
        <w:t xml:space="preserve"> </w:t>
      </w:r>
    </w:p>
    <w:p w14:paraId="26F832E7" w14:textId="444D06D1" w:rsidR="003056AB" w:rsidRPr="00E3582E" w:rsidRDefault="00C173AE" w:rsidP="003056AB">
      <w:pPr>
        <w:spacing w:line="276" w:lineRule="auto"/>
        <w:jc w:val="center"/>
        <w:rPr>
          <w:b/>
        </w:rPr>
      </w:pPr>
      <w:r>
        <w:rPr>
          <w:b/>
          <w:bCs/>
        </w:rPr>
        <w:t xml:space="preserve">projektu </w:t>
      </w:r>
      <w:r w:rsidR="003056AB" w:rsidRPr="00E3582E">
        <w:rPr>
          <w:b/>
          <w:bCs/>
        </w:rPr>
        <w:t>uchwały Sejmiku Województwa Opolskiego</w:t>
      </w:r>
      <w:r w:rsidR="003056AB">
        <w:rPr>
          <w:b/>
          <w:bCs/>
        </w:rPr>
        <w:t xml:space="preserve"> </w:t>
      </w:r>
      <w:r w:rsidR="003056AB" w:rsidRPr="00E3582E">
        <w:rPr>
          <w:b/>
        </w:rPr>
        <w:t xml:space="preserve">w sprawie </w:t>
      </w:r>
      <w:r w:rsidR="003056AB">
        <w:rPr>
          <w:b/>
        </w:rPr>
        <w:t xml:space="preserve">zmiany uchwały </w:t>
      </w:r>
      <w:r w:rsidR="003056AB" w:rsidRPr="00D45EBD">
        <w:rPr>
          <w:rFonts w:eastAsia="Times New Roman"/>
          <w:b/>
          <w:bCs/>
          <w:color w:val="000000"/>
          <w:lang w:eastAsia="pl-PL"/>
        </w:rPr>
        <w:t>Sejmiku Województwa Opolskiego nr XXIX/303/2021 z dnia 27 kwietnia 2021 r.</w:t>
      </w:r>
      <w:r w:rsidR="003056AB" w:rsidRPr="00D45EBD">
        <w:rPr>
          <w:b/>
        </w:rPr>
        <w:t xml:space="preserve"> </w:t>
      </w:r>
      <w:r w:rsidR="003056AB">
        <w:rPr>
          <w:b/>
        </w:rPr>
        <w:t>w sprawie określenia</w:t>
      </w:r>
      <w:r w:rsidR="003056AB" w:rsidRPr="00E3582E">
        <w:rPr>
          <w:b/>
          <w:color w:val="000000"/>
        </w:rPr>
        <w:t xml:space="preserve"> termin</w:t>
      </w:r>
      <w:r w:rsidR="003056AB">
        <w:rPr>
          <w:b/>
          <w:color w:val="000000"/>
        </w:rPr>
        <w:t>ów</w:t>
      </w:r>
      <w:r w:rsidR="003056AB" w:rsidRPr="00E3582E">
        <w:rPr>
          <w:b/>
          <w:color w:val="000000"/>
        </w:rPr>
        <w:t xml:space="preserve"> zakończenia okresów zbioru gatunków roślin uprawnych w województwie opolskim</w:t>
      </w:r>
      <w:r w:rsidR="003056AB">
        <w:rPr>
          <w:b/>
          <w:color w:val="000000"/>
        </w:rPr>
        <w:t xml:space="preserve"> w </w:t>
      </w:r>
      <w:r w:rsidR="003056AB" w:rsidRPr="0092130A">
        <w:rPr>
          <w:b/>
        </w:rPr>
        <w:t>cel</w:t>
      </w:r>
      <w:r w:rsidR="003056AB">
        <w:rPr>
          <w:b/>
        </w:rPr>
        <w:t>u</w:t>
      </w:r>
      <w:r w:rsidR="003056AB" w:rsidRPr="0092130A">
        <w:rPr>
          <w:b/>
        </w:rPr>
        <w:t xml:space="preserve"> skierowania do</w:t>
      </w:r>
      <w:r w:rsidR="003056AB">
        <w:rPr>
          <w:b/>
        </w:rPr>
        <w:t> </w:t>
      </w:r>
      <w:r w:rsidR="003056AB" w:rsidRPr="0092130A">
        <w:rPr>
          <w:b/>
        </w:rPr>
        <w:t>konsultacji społecznych</w:t>
      </w:r>
    </w:p>
    <w:p w14:paraId="38E32E19" w14:textId="1AC5A0F0" w:rsidR="00024DD6" w:rsidRDefault="00024DD6" w:rsidP="003056AB">
      <w:pPr>
        <w:pStyle w:val="Nagwek1"/>
        <w:ind w:left="363" w:right="357"/>
        <w:jc w:val="left"/>
      </w:pPr>
    </w:p>
    <w:p w14:paraId="1C0B462F" w14:textId="77777777" w:rsidR="00024DD6" w:rsidRDefault="00000000">
      <w:pPr>
        <w:pStyle w:val="Nagwek1"/>
        <w:numPr>
          <w:ilvl w:val="0"/>
          <w:numId w:val="5"/>
        </w:numPr>
        <w:tabs>
          <w:tab w:val="left" w:pos="1220"/>
        </w:tabs>
        <w:spacing w:before="261"/>
        <w:ind w:left="1220" w:hanging="719"/>
      </w:pPr>
      <w:r>
        <w:t>INFORMACJA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ZGŁASZAJĄCYM</w:t>
      </w:r>
    </w:p>
    <w:p w14:paraId="779044D3" w14:textId="77777777" w:rsidR="00024DD6" w:rsidRDefault="00024DD6">
      <w:pPr>
        <w:pStyle w:val="Tekstpodstawowy"/>
        <w:spacing w:before="6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232"/>
      </w:tblGrid>
      <w:tr w:rsidR="00024DD6" w14:paraId="4F9E83DE" w14:textId="77777777">
        <w:trPr>
          <w:trHeight w:val="268"/>
        </w:trPr>
        <w:tc>
          <w:tcPr>
            <w:tcW w:w="2834" w:type="dxa"/>
            <w:shd w:val="clear" w:color="auto" w:fill="E7E6E6"/>
          </w:tcPr>
          <w:p w14:paraId="74AD44FD" w14:textId="77777777" w:rsidR="00024DD6" w:rsidRDefault="00000000">
            <w:pPr>
              <w:pStyle w:val="TableParagraph"/>
              <w:spacing w:line="248" w:lineRule="exact"/>
              <w:ind w:left="107"/>
            </w:pPr>
            <w:r>
              <w:t>Nazwa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organizacji*</w:t>
            </w:r>
          </w:p>
        </w:tc>
        <w:tc>
          <w:tcPr>
            <w:tcW w:w="6232" w:type="dxa"/>
          </w:tcPr>
          <w:p w14:paraId="363CA54E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1947903E" w14:textId="77777777">
        <w:trPr>
          <w:trHeight w:val="805"/>
        </w:trPr>
        <w:tc>
          <w:tcPr>
            <w:tcW w:w="2834" w:type="dxa"/>
            <w:shd w:val="clear" w:color="auto" w:fill="E7E6E6"/>
          </w:tcPr>
          <w:p w14:paraId="0F35B005" w14:textId="77777777" w:rsidR="00024DD6" w:rsidRDefault="00000000">
            <w:pPr>
              <w:pStyle w:val="TableParagraph"/>
              <w:spacing w:before="3" w:line="237" w:lineRule="auto"/>
              <w:ind w:left="107"/>
            </w:pPr>
            <w:r>
              <w:t>Numer</w:t>
            </w:r>
            <w:r>
              <w:rPr>
                <w:rFonts w:ascii="Times New Roman" w:hAnsi="Times New Roman"/>
              </w:rPr>
              <w:t xml:space="preserve"> </w:t>
            </w:r>
            <w:r>
              <w:t>KRS</w:t>
            </w:r>
            <w:r>
              <w:rPr>
                <w:rFonts w:ascii="Times New Roman" w:hAnsi="Times New Roman"/>
              </w:rPr>
              <w:t xml:space="preserve"> </w:t>
            </w:r>
            <w:r>
              <w:t>lub</w:t>
            </w:r>
            <w:r>
              <w:rPr>
                <w:rFonts w:ascii="Times New Roman" w:hAnsi="Times New Roman"/>
              </w:rPr>
              <w:t xml:space="preserve"> </w:t>
            </w:r>
            <w:r>
              <w:t>w</w:t>
            </w:r>
            <w:r>
              <w:rPr>
                <w:rFonts w:ascii="Times New Roman" w:hAnsi="Times New Roman"/>
              </w:rPr>
              <w:t xml:space="preserve"> </w:t>
            </w:r>
            <w:r>
              <w:t>innym</w:t>
            </w:r>
            <w:r>
              <w:rPr>
                <w:rFonts w:ascii="Times New Roman" w:hAnsi="Times New Roman"/>
              </w:rPr>
              <w:t xml:space="preserve"> </w:t>
            </w:r>
            <w:r>
              <w:t>rejestrze/ewidencji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jeśli</w:t>
            </w:r>
          </w:p>
          <w:p w14:paraId="19AE7787" w14:textId="77777777" w:rsidR="00024DD6" w:rsidRDefault="00000000">
            <w:pPr>
              <w:pStyle w:val="TableParagraph"/>
              <w:spacing w:before="2" w:line="249" w:lineRule="exact"/>
              <w:ind w:left="107"/>
            </w:pPr>
            <w:r>
              <w:rPr>
                <w:spacing w:val="-2"/>
              </w:rPr>
              <w:t>dotyczy*</w:t>
            </w:r>
          </w:p>
        </w:tc>
        <w:tc>
          <w:tcPr>
            <w:tcW w:w="6232" w:type="dxa"/>
          </w:tcPr>
          <w:p w14:paraId="552C2300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188D862E" w14:textId="77777777">
        <w:trPr>
          <w:trHeight w:val="268"/>
        </w:trPr>
        <w:tc>
          <w:tcPr>
            <w:tcW w:w="2834" w:type="dxa"/>
            <w:shd w:val="clear" w:color="auto" w:fill="E7E6E6"/>
          </w:tcPr>
          <w:p w14:paraId="69755ACF" w14:textId="77777777" w:rsidR="00024DD6" w:rsidRDefault="00000000">
            <w:pPr>
              <w:pStyle w:val="TableParagraph"/>
              <w:spacing w:line="248" w:lineRule="exact"/>
              <w:ind w:left="107"/>
            </w:pPr>
            <w:r>
              <w:t>Osoba/osoby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kontaktu*</w:t>
            </w:r>
          </w:p>
        </w:tc>
        <w:tc>
          <w:tcPr>
            <w:tcW w:w="6232" w:type="dxa"/>
          </w:tcPr>
          <w:p w14:paraId="5629B18E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048BDC03" w14:textId="77777777">
        <w:trPr>
          <w:trHeight w:val="268"/>
        </w:trPr>
        <w:tc>
          <w:tcPr>
            <w:tcW w:w="2834" w:type="dxa"/>
            <w:shd w:val="clear" w:color="auto" w:fill="E7E6E6"/>
          </w:tcPr>
          <w:p w14:paraId="08615447" w14:textId="77777777" w:rsidR="00024DD6" w:rsidRDefault="00000000">
            <w:pPr>
              <w:pStyle w:val="TableParagraph"/>
              <w:spacing w:line="248" w:lineRule="exact"/>
              <w:ind w:left="107"/>
            </w:pPr>
            <w:r>
              <w:t>Adres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korespondencji**</w:t>
            </w:r>
          </w:p>
        </w:tc>
        <w:tc>
          <w:tcPr>
            <w:tcW w:w="6232" w:type="dxa"/>
          </w:tcPr>
          <w:p w14:paraId="18EAD8CC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1EAE51DB" w14:textId="77777777">
        <w:trPr>
          <w:trHeight w:val="270"/>
        </w:trPr>
        <w:tc>
          <w:tcPr>
            <w:tcW w:w="2834" w:type="dxa"/>
            <w:shd w:val="clear" w:color="auto" w:fill="E7E6E6"/>
          </w:tcPr>
          <w:p w14:paraId="048400A9" w14:textId="77777777" w:rsidR="00024DD6" w:rsidRDefault="00000000">
            <w:pPr>
              <w:pStyle w:val="TableParagraph"/>
              <w:spacing w:before="1" w:line="249" w:lineRule="exact"/>
              <w:ind w:left="107"/>
            </w:pPr>
            <w:r>
              <w:t>Adres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mail**</w:t>
            </w:r>
          </w:p>
        </w:tc>
        <w:tc>
          <w:tcPr>
            <w:tcW w:w="6232" w:type="dxa"/>
          </w:tcPr>
          <w:p w14:paraId="571A1541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61592A9A" w14:textId="77777777">
        <w:trPr>
          <w:trHeight w:val="268"/>
        </w:trPr>
        <w:tc>
          <w:tcPr>
            <w:tcW w:w="2834" w:type="dxa"/>
            <w:shd w:val="clear" w:color="auto" w:fill="E7E6E6"/>
          </w:tcPr>
          <w:p w14:paraId="2086FFF9" w14:textId="77777777" w:rsidR="00024DD6" w:rsidRDefault="00000000">
            <w:pPr>
              <w:pStyle w:val="TableParagraph"/>
              <w:spacing w:line="248" w:lineRule="exact"/>
              <w:ind w:left="107"/>
            </w:pPr>
            <w:r>
              <w:t>Numer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telefonu**</w:t>
            </w:r>
          </w:p>
        </w:tc>
        <w:tc>
          <w:tcPr>
            <w:tcW w:w="6232" w:type="dxa"/>
          </w:tcPr>
          <w:p w14:paraId="7616BCE2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C44391" w14:textId="77777777" w:rsidR="00024DD6" w:rsidRDefault="00000000">
      <w:pPr>
        <w:spacing w:before="2" w:line="195" w:lineRule="exact"/>
        <w:ind w:left="140"/>
        <w:rPr>
          <w:sz w:val="16"/>
        </w:rPr>
      </w:pPr>
      <w:r>
        <w:rPr>
          <w:sz w:val="16"/>
        </w:rPr>
        <w:t>*Pole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pacing w:val="-2"/>
          <w:sz w:val="16"/>
        </w:rPr>
        <w:t>obowiązkowe</w:t>
      </w:r>
    </w:p>
    <w:p w14:paraId="6860E18C" w14:textId="77777777" w:rsidR="00024DD6" w:rsidRDefault="00000000">
      <w:pPr>
        <w:spacing w:line="195" w:lineRule="exact"/>
        <w:ind w:left="140"/>
        <w:rPr>
          <w:sz w:val="16"/>
        </w:rPr>
      </w:pPr>
      <w:r>
        <w:rPr>
          <w:sz w:val="16"/>
        </w:rPr>
        <w:t>**Przynajmniej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jedno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pól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pacing w:val="-2"/>
          <w:sz w:val="16"/>
        </w:rPr>
        <w:t>obowiązkowe</w:t>
      </w:r>
    </w:p>
    <w:p w14:paraId="67B9A9D3" w14:textId="77777777" w:rsidR="00024DD6" w:rsidRDefault="00000000">
      <w:pPr>
        <w:pStyle w:val="Tekstpodstawowy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5FD5C6" wp14:editId="0098D790">
                <wp:simplePos x="0" y="0"/>
                <wp:positionH relativeFrom="page">
                  <wp:posOffset>902208</wp:posOffset>
                </wp:positionH>
                <wp:positionV relativeFrom="paragraph">
                  <wp:posOffset>105211</wp:posOffset>
                </wp:positionV>
                <wp:extent cx="5755005" cy="11080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108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3627CE" w14:textId="77777777" w:rsidR="00024DD6" w:rsidRDefault="00000000">
                            <w:pPr>
                              <w:pStyle w:val="Tekstpodstawowy"/>
                              <w:ind w:left="105"/>
                            </w:pPr>
                            <w:r>
                              <w:t>Oświadczam(y),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iż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dane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organizacji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pozarządowej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są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zgodne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stanem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t>faktycznym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prawnym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t>oraz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widnieją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aktualnym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wyciągu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rejestru,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ewidencji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lub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innym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dokumencie.</w:t>
                            </w:r>
                          </w:p>
                          <w:p w14:paraId="13A1D8D0" w14:textId="77777777" w:rsidR="00024DD6" w:rsidRDefault="00024DD6">
                            <w:pPr>
                              <w:pStyle w:val="Tekstpodstawowy"/>
                            </w:pPr>
                          </w:p>
                          <w:p w14:paraId="43076846" w14:textId="77777777" w:rsidR="00024DD6" w:rsidRDefault="00024DD6">
                            <w:pPr>
                              <w:pStyle w:val="Tekstpodstawowy"/>
                            </w:pPr>
                          </w:p>
                          <w:p w14:paraId="0E380E90" w14:textId="77777777" w:rsidR="00024DD6" w:rsidRDefault="00000000">
                            <w:pPr>
                              <w:spacing w:line="268" w:lineRule="exact"/>
                              <w:ind w:left="515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</w:t>
                            </w:r>
                          </w:p>
                          <w:p w14:paraId="17936895" w14:textId="77777777" w:rsidR="00024DD6" w:rsidRDefault="00000000">
                            <w:pPr>
                              <w:spacing w:line="195" w:lineRule="exact"/>
                              <w:ind w:right="10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Podpis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osoby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upoważnionej/podpisy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osób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upoważnionych</w:t>
                            </w:r>
                          </w:p>
                          <w:p w14:paraId="0D1FCD6F" w14:textId="77777777" w:rsidR="00024DD6" w:rsidRDefault="00000000">
                            <w:pPr>
                              <w:spacing w:line="195" w:lineRule="exact"/>
                              <w:ind w:right="10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reprezentowania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organizacji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FD5C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71.05pt;margin-top:8.3pt;width:453.15pt;height:87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173627CE" w14:textId="77777777" w:rsidR="00024DD6" w:rsidRDefault="00000000">
                      <w:pPr>
                        <w:pStyle w:val="Tekstpodstawowy"/>
                        <w:ind w:left="105"/>
                      </w:pPr>
                      <w:r>
                        <w:t>Oświadczam(y),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iż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t>dane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organizacji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t>pozarządowej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są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zgodne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stanem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t>faktycznym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t>prawnym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t>oraz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widnieją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aktualnym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wyciągu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rejestru,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ewidencji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lub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innym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dokumencie.</w:t>
                      </w:r>
                    </w:p>
                    <w:p w14:paraId="13A1D8D0" w14:textId="77777777" w:rsidR="00024DD6" w:rsidRDefault="00024DD6">
                      <w:pPr>
                        <w:pStyle w:val="Tekstpodstawowy"/>
                      </w:pPr>
                    </w:p>
                    <w:p w14:paraId="43076846" w14:textId="77777777" w:rsidR="00024DD6" w:rsidRDefault="00024DD6">
                      <w:pPr>
                        <w:pStyle w:val="Tekstpodstawowy"/>
                      </w:pPr>
                    </w:p>
                    <w:p w14:paraId="0E380E90" w14:textId="77777777" w:rsidR="00024DD6" w:rsidRDefault="00000000">
                      <w:pPr>
                        <w:spacing w:line="268" w:lineRule="exact"/>
                        <w:ind w:left="5152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</w:t>
                      </w:r>
                    </w:p>
                    <w:p w14:paraId="17936895" w14:textId="77777777" w:rsidR="00024DD6" w:rsidRDefault="00000000">
                      <w:pPr>
                        <w:spacing w:line="195" w:lineRule="exact"/>
                        <w:ind w:right="10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Podpis</w:t>
                      </w:r>
                      <w:r>
                        <w:rPr>
                          <w:rFonts w:ascii="Times New Roman" w:hAnsi="Times New Roman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upoważnionej/podpisy</w:t>
                      </w:r>
                      <w:r>
                        <w:rPr>
                          <w:rFonts w:ascii="Times New Roman" w:hAnsi="Times New Roman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osób</w:t>
                      </w:r>
                      <w:r>
                        <w:rPr>
                          <w:rFonts w:ascii="Times New Roman" w:hAnsi="Times New Roman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upoważnionych</w:t>
                      </w:r>
                    </w:p>
                    <w:p w14:paraId="0D1FCD6F" w14:textId="77777777" w:rsidR="00024DD6" w:rsidRDefault="00000000">
                      <w:pPr>
                        <w:spacing w:line="195" w:lineRule="exact"/>
                        <w:ind w:right="10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do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reprezentowania</w:t>
                      </w:r>
                      <w:r>
                        <w:rPr>
                          <w:rFonts w:ascii="Times New Roman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organizacji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4E80E" w14:textId="77777777" w:rsidR="00024DD6" w:rsidRDefault="00024DD6">
      <w:pPr>
        <w:pStyle w:val="Tekstpodstawowy"/>
        <w:spacing w:before="184"/>
      </w:pPr>
    </w:p>
    <w:p w14:paraId="2F374A36" w14:textId="77777777" w:rsidR="00024DD6" w:rsidRDefault="00000000">
      <w:pPr>
        <w:pStyle w:val="Nagwek1"/>
        <w:numPr>
          <w:ilvl w:val="0"/>
          <w:numId w:val="5"/>
        </w:numPr>
        <w:tabs>
          <w:tab w:val="left" w:pos="1220"/>
        </w:tabs>
        <w:ind w:left="1220"/>
      </w:pPr>
      <w:r>
        <w:t>UWAGI/PROPOZYCJE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ZGŁOSZONE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2"/>
        </w:rPr>
        <w:t>PROJEKTU</w:t>
      </w:r>
    </w:p>
    <w:p w14:paraId="7726CD62" w14:textId="77777777" w:rsidR="00024DD6" w:rsidRDefault="00024DD6">
      <w:pPr>
        <w:pStyle w:val="Tekstpodstawowy"/>
        <w:rPr>
          <w:b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91"/>
        <w:gridCol w:w="2126"/>
        <w:gridCol w:w="2152"/>
        <w:gridCol w:w="1811"/>
      </w:tblGrid>
      <w:tr w:rsidR="00024DD6" w14:paraId="1B56ECE2" w14:textId="77777777">
        <w:trPr>
          <w:trHeight w:val="803"/>
        </w:trPr>
        <w:tc>
          <w:tcPr>
            <w:tcW w:w="480" w:type="dxa"/>
            <w:shd w:val="clear" w:color="auto" w:fill="E7E6E6"/>
          </w:tcPr>
          <w:p w14:paraId="26A22BA7" w14:textId="77777777" w:rsidR="00024DD6" w:rsidRDefault="00000000">
            <w:pPr>
              <w:pStyle w:val="TableParagraph"/>
              <w:spacing w:line="268" w:lineRule="exact"/>
              <w:ind w:left="14"/>
              <w:jc w:val="center"/>
            </w:pPr>
            <w:r>
              <w:rPr>
                <w:spacing w:val="-5"/>
              </w:rPr>
              <w:t>Lp.</w:t>
            </w:r>
          </w:p>
        </w:tc>
        <w:tc>
          <w:tcPr>
            <w:tcW w:w="2491" w:type="dxa"/>
            <w:shd w:val="clear" w:color="auto" w:fill="E7E6E6"/>
          </w:tcPr>
          <w:p w14:paraId="367173AB" w14:textId="77777777" w:rsidR="00024DD6" w:rsidRDefault="00000000">
            <w:pPr>
              <w:pStyle w:val="TableParagraph"/>
              <w:ind w:left="69" w:right="50"/>
              <w:jc w:val="center"/>
            </w:pPr>
            <w:r>
              <w:t>Odwołanie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się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miejsca</w:t>
            </w:r>
            <w:r>
              <w:rPr>
                <w:rFonts w:ascii="Times New Roman" w:hAnsi="Times New Roman"/>
              </w:rPr>
              <w:t xml:space="preserve"> </w:t>
            </w:r>
            <w:r>
              <w:t>w</w:t>
            </w:r>
            <w:r>
              <w:rPr>
                <w:rFonts w:ascii="Times New Roman" w:hAnsi="Times New Roman"/>
              </w:rPr>
              <w:t xml:space="preserve"> </w:t>
            </w:r>
            <w:r>
              <w:t>dokumencie</w:t>
            </w:r>
          </w:p>
          <w:p w14:paraId="396F4455" w14:textId="77777777" w:rsidR="00024DD6" w:rsidRDefault="00000000">
            <w:pPr>
              <w:pStyle w:val="TableParagraph"/>
              <w:spacing w:line="247" w:lineRule="exact"/>
              <w:ind w:left="69" w:right="53"/>
              <w:jc w:val="center"/>
            </w:pPr>
            <w:r>
              <w:t>(rozdział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strona)</w:t>
            </w:r>
          </w:p>
        </w:tc>
        <w:tc>
          <w:tcPr>
            <w:tcW w:w="2126" w:type="dxa"/>
            <w:shd w:val="clear" w:color="auto" w:fill="E7E6E6"/>
          </w:tcPr>
          <w:p w14:paraId="7C9D4937" w14:textId="77777777" w:rsidR="00024DD6" w:rsidRDefault="00000000">
            <w:pPr>
              <w:pStyle w:val="TableParagraph"/>
              <w:spacing w:line="268" w:lineRule="exact"/>
              <w:ind w:left="477"/>
            </w:pPr>
            <w:r>
              <w:t>Obecny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zapis</w:t>
            </w:r>
          </w:p>
        </w:tc>
        <w:tc>
          <w:tcPr>
            <w:tcW w:w="2152" w:type="dxa"/>
            <w:shd w:val="clear" w:color="auto" w:fill="E7E6E6"/>
          </w:tcPr>
          <w:p w14:paraId="390EC91A" w14:textId="77777777" w:rsidR="00024DD6" w:rsidRDefault="00000000">
            <w:pPr>
              <w:pStyle w:val="TableParagraph"/>
              <w:spacing w:line="268" w:lineRule="exact"/>
              <w:ind w:left="206"/>
            </w:pPr>
            <w:r>
              <w:t>Proponowany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zapis</w:t>
            </w:r>
          </w:p>
        </w:tc>
        <w:tc>
          <w:tcPr>
            <w:tcW w:w="1811" w:type="dxa"/>
            <w:shd w:val="clear" w:color="auto" w:fill="E7E6E6"/>
          </w:tcPr>
          <w:p w14:paraId="0745C9AF" w14:textId="77777777" w:rsidR="00024DD6" w:rsidRDefault="00000000">
            <w:pPr>
              <w:pStyle w:val="TableParagraph"/>
              <w:ind w:left="589" w:right="296" w:hanging="279"/>
            </w:pPr>
            <w:r>
              <w:rPr>
                <w:spacing w:val="-2"/>
              </w:rPr>
              <w:t>Uzasadnienie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zmiany</w:t>
            </w:r>
          </w:p>
        </w:tc>
      </w:tr>
      <w:tr w:rsidR="00024DD6" w14:paraId="6C2470DB" w14:textId="77777777">
        <w:trPr>
          <w:trHeight w:val="270"/>
        </w:trPr>
        <w:tc>
          <w:tcPr>
            <w:tcW w:w="480" w:type="dxa"/>
            <w:shd w:val="clear" w:color="auto" w:fill="E7E6E6"/>
          </w:tcPr>
          <w:p w14:paraId="70CA5751" w14:textId="77777777" w:rsidR="00024DD6" w:rsidRDefault="00000000">
            <w:pPr>
              <w:pStyle w:val="TableParagraph"/>
              <w:spacing w:before="1" w:line="249" w:lineRule="exact"/>
              <w:ind w:left="1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491" w:type="dxa"/>
          </w:tcPr>
          <w:p w14:paraId="1D84A7A1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51F7FDE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247919DA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54E18E7F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43AD685B" w14:textId="77777777">
        <w:trPr>
          <w:trHeight w:val="268"/>
        </w:trPr>
        <w:tc>
          <w:tcPr>
            <w:tcW w:w="480" w:type="dxa"/>
            <w:shd w:val="clear" w:color="auto" w:fill="E7E6E6"/>
          </w:tcPr>
          <w:p w14:paraId="4D0A6FC7" w14:textId="77777777" w:rsidR="00024DD6" w:rsidRDefault="0000000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491" w:type="dxa"/>
          </w:tcPr>
          <w:p w14:paraId="246F06A0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25E0017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7B3655A2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6E801B8A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1394DDB6" w14:textId="77777777">
        <w:trPr>
          <w:trHeight w:val="268"/>
        </w:trPr>
        <w:tc>
          <w:tcPr>
            <w:tcW w:w="480" w:type="dxa"/>
            <w:shd w:val="clear" w:color="auto" w:fill="E7E6E6"/>
          </w:tcPr>
          <w:p w14:paraId="6E894233" w14:textId="77777777" w:rsidR="00024DD6" w:rsidRDefault="0000000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491" w:type="dxa"/>
          </w:tcPr>
          <w:p w14:paraId="22BD81E2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B2C8F8B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578BBC88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26CCA2F8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599BA41F" w14:textId="77777777">
        <w:trPr>
          <w:trHeight w:val="268"/>
        </w:trPr>
        <w:tc>
          <w:tcPr>
            <w:tcW w:w="480" w:type="dxa"/>
            <w:shd w:val="clear" w:color="auto" w:fill="E7E6E6"/>
          </w:tcPr>
          <w:p w14:paraId="510A4BE2" w14:textId="77777777" w:rsidR="00024DD6" w:rsidRDefault="0000000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491" w:type="dxa"/>
          </w:tcPr>
          <w:p w14:paraId="130E02DB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1B9058AA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0BA621B7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7F68268B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3E8D2479" w14:textId="77777777">
        <w:trPr>
          <w:trHeight w:val="268"/>
        </w:trPr>
        <w:tc>
          <w:tcPr>
            <w:tcW w:w="480" w:type="dxa"/>
            <w:shd w:val="clear" w:color="auto" w:fill="E7E6E6"/>
          </w:tcPr>
          <w:p w14:paraId="42F41C64" w14:textId="77777777" w:rsidR="00024DD6" w:rsidRDefault="0000000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491" w:type="dxa"/>
          </w:tcPr>
          <w:p w14:paraId="29F20E15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61308BB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6342C440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136FAEAF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28614774" w14:textId="77777777">
        <w:trPr>
          <w:trHeight w:val="268"/>
        </w:trPr>
        <w:tc>
          <w:tcPr>
            <w:tcW w:w="480" w:type="dxa"/>
            <w:shd w:val="clear" w:color="auto" w:fill="E7E6E6"/>
          </w:tcPr>
          <w:p w14:paraId="47BD18F0" w14:textId="77777777" w:rsidR="00024DD6" w:rsidRDefault="00000000">
            <w:pPr>
              <w:pStyle w:val="TableParagraph"/>
              <w:spacing w:line="248" w:lineRule="exact"/>
              <w:ind w:left="14" w:right="1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2491" w:type="dxa"/>
          </w:tcPr>
          <w:p w14:paraId="3C728701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10B206B6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18B82353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6B2FEB43" w14:textId="77777777" w:rsidR="00024DD6" w:rsidRDefault="0002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DD6" w14:paraId="22C8B421" w14:textId="77777777">
        <w:trPr>
          <w:trHeight w:val="1708"/>
        </w:trPr>
        <w:tc>
          <w:tcPr>
            <w:tcW w:w="9060" w:type="dxa"/>
            <w:gridSpan w:val="5"/>
            <w:shd w:val="clear" w:color="auto" w:fill="E7E6E6"/>
          </w:tcPr>
          <w:p w14:paraId="58DBE28F" w14:textId="77777777" w:rsidR="00C173AE" w:rsidRDefault="00000000">
            <w:pPr>
              <w:pStyle w:val="TableParagraph"/>
              <w:spacing w:before="1"/>
              <w:ind w:left="914" w:right="898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</w:rPr>
              <w:t>Uwagi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składać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pośrednictwem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niniejszego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drogą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elektroniczną: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7" w:history="1">
              <w:r w:rsidR="003056AB" w:rsidRPr="00294C3B">
                <w:rPr>
                  <w:rStyle w:val="Hipercze"/>
                  <w:sz w:val="20"/>
                </w:rPr>
                <w:t>drw@opolskie.pl</w:t>
              </w:r>
            </w:hyperlink>
            <w:r w:rsidR="003056AB">
              <w:rPr>
                <w:sz w:val="20"/>
              </w:rPr>
              <w:t xml:space="preserve"> </w:t>
            </w:r>
            <w:r w:rsidR="003056AB" w:rsidRPr="003056AB">
              <w:rPr>
                <w:bCs/>
                <w:sz w:val="18"/>
                <w:szCs w:val="18"/>
              </w:rPr>
              <w:t xml:space="preserve">lub przesłane za pośrednictwem poczty lub złożone osobiście na adres Urzędu Marszałkowskiego Województwa Opolskiego: ul. Hallera 9, 45-867 Opole </w:t>
            </w:r>
          </w:p>
          <w:p w14:paraId="36FEE603" w14:textId="54A4FF1D" w:rsidR="00024DD6" w:rsidRDefault="003056AB">
            <w:pPr>
              <w:pStyle w:val="TableParagraph"/>
              <w:spacing w:before="1"/>
              <w:ind w:left="914" w:right="898"/>
              <w:jc w:val="center"/>
              <w:rPr>
                <w:bCs/>
                <w:sz w:val="18"/>
                <w:szCs w:val="18"/>
              </w:rPr>
            </w:pPr>
            <w:r w:rsidRPr="003056AB">
              <w:rPr>
                <w:bCs/>
                <w:sz w:val="18"/>
                <w:szCs w:val="18"/>
              </w:rPr>
              <w:t xml:space="preserve">(Departament </w:t>
            </w:r>
            <w:r w:rsidRPr="003056AB">
              <w:rPr>
                <w:bCs/>
                <w:sz w:val="18"/>
                <w:szCs w:val="18"/>
              </w:rPr>
              <w:t>Rozwoju Wsi i Rolnictwa</w:t>
            </w:r>
            <w:r w:rsidRPr="003056AB">
              <w:rPr>
                <w:bCs/>
                <w:sz w:val="18"/>
                <w:szCs w:val="18"/>
              </w:rPr>
              <w:t>).</w:t>
            </w:r>
          </w:p>
          <w:p w14:paraId="7471A52C" w14:textId="77777777" w:rsidR="003056AB" w:rsidRDefault="003056AB">
            <w:pPr>
              <w:pStyle w:val="TableParagraph"/>
              <w:spacing w:before="1"/>
              <w:ind w:left="914" w:right="898"/>
              <w:jc w:val="center"/>
              <w:rPr>
                <w:sz w:val="20"/>
              </w:rPr>
            </w:pPr>
          </w:p>
          <w:p w14:paraId="178E50CF" w14:textId="77777777" w:rsidR="003056AB" w:rsidRDefault="00000000" w:rsidP="003056AB">
            <w:pPr>
              <w:pStyle w:val="TableParagraph"/>
              <w:spacing w:line="243" w:lineRule="exact"/>
              <w:ind w:left="914" w:right="90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razie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jakichkolwiek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wątpliwości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telefoniczny: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0539D5D" w14:textId="02ABE574" w:rsidR="00024DD6" w:rsidRDefault="003056AB" w:rsidP="003056AB">
            <w:pPr>
              <w:pStyle w:val="TableParagraph"/>
              <w:spacing w:line="243" w:lineRule="exact"/>
              <w:ind w:left="914" w:right="9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 774482112, </w:t>
            </w:r>
            <w:r>
              <w:rPr>
                <w:sz w:val="20"/>
              </w:rPr>
              <w:t>7744821</w:t>
            </w:r>
            <w:r>
              <w:rPr>
                <w:sz w:val="20"/>
              </w:rPr>
              <w:t>00</w:t>
            </w:r>
          </w:p>
        </w:tc>
      </w:tr>
    </w:tbl>
    <w:p w14:paraId="5D90F6FB" w14:textId="3097B283" w:rsidR="00024DD6" w:rsidRDefault="00000000" w:rsidP="003056AB">
      <w:pPr>
        <w:spacing w:before="2"/>
        <w:ind w:left="140"/>
        <w:rPr>
          <w:rFonts w:ascii="Times New Roman" w:hAnsi="Times New Roman"/>
        </w:rPr>
      </w:pPr>
      <w:r>
        <w:rPr>
          <w:sz w:val="16"/>
        </w:rPr>
        <w:t>*Dopuszczalne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dodawanie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kolejnych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wierszy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tabe</w:t>
      </w:r>
      <w:r w:rsidR="003056AB">
        <w:rPr>
          <w:spacing w:val="-2"/>
          <w:sz w:val="16"/>
        </w:rPr>
        <w:t>li</w:t>
      </w:r>
    </w:p>
    <w:sectPr w:rsidR="00024DD6" w:rsidSect="00C173AE">
      <w:footerReference w:type="default" r:id="rId8"/>
      <w:pgSz w:w="11900" w:h="16840"/>
      <w:pgMar w:top="1135" w:right="660" w:bottom="1275" w:left="1340" w:header="0" w:footer="4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19AA" w14:textId="77777777" w:rsidR="0078423F" w:rsidRDefault="0078423F">
      <w:r>
        <w:separator/>
      </w:r>
    </w:p>
  </w:endnote>
  <w:endnote w:type="continuationSeparator" w:id="0">
    <w:p w14:paraId="02D220C6" w14:textId="77777777" w:rsidR="0078423F" w:rsidRDefault="0078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4B0E" w14:textId="4F59101E" w:rsidR="00024DD6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55AC767" wp14:editId="06A06249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797175" cy="12573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7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7175" h="125730">
                            <a:moveTo>
                              <a:pt x="2797168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797168" y="125730"/>
                            </a:lnTo>
                            <a:lnTo>
                              <a:pt x="279716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F577B" id="Graphic 22" o:spid="_x0000_s1026" style="position:absolute;margin-left:50pt;margin-top:818.9pt;width:220.25pt;height:9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7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" path="m2797168,l,,,125730r2797168,l2797168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1E72FE8" wp14:editId="2D25C9A0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3923C" id="Graphic 23" o:spid="_x0000_s1026" style="position:absolute;margin-left:515.05pt;margin-top:818.9pt;width:30.25pt;height:9.9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DB4B9A5" wp14:editId="3942C376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1F7BE" w14:textId="4AB1015D" w:rsidR="00024DD6" w:rsidRDefault="00024DD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B9A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49pt;margin-top:807.8pt;width:497.3pt;height:15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" filled="f" stroked="f">
              <v:textbox inset="0,0,0,0">
                <w:txbxContent>
                  <w:p w14:paraId="70D1F7BE" w14:textId="4AB1015D" w:rsidR="00024DD6" w:rsidRDefault="00024DD6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51515B82" wp14:editId="39307BAB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822575" cy="1524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5F94" w14:textId="17E52BCF" w:rsidR="00024DD6" w:rsidRDefault="00024DD6" w:rsidP="003056AB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15B82" id="Textbox 25" o:spid="_x0000_s1028" type="#_x0000_t202" style="position:absolute;margin-left:49pt;margin-top:817.85pt;width:222.25pt;height:1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" filled="f" stroked="f">
              <v:textbox inset="0,0,0,0">
                <w:txbxContent>
                  <w:p w14:paraId="02F35F94" w14:textId="17E52BCF" w:rsidR="00024DD6" w:rsidRDefault="00024DD6" w:rsidP="003056AB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B0A" w14:textId="77777777" w:rsidR="0078423F" w:rsidRDefault="0078423F">
      <w:r>
        <w:separator/>
      </w:r>
    </w:p>
  </w:footnote>
  <w:footnote w:type="continuationSeparator" w:id="0">
    <w:p w14:paraId="509392C7" w14:textId="77777777" w:rsidR="0078423F" w:rsidRDefault="0078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520"/>
    <w:multiLevelType w:val="hybridMultilevel"/>
    <w:tmpl w:val="9D462B36"/>
    <w:lvl w:ilvl="0" w:tplc="30A818DC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CA573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C35075DC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000AF4A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51024978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F450430E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FD4E4EA2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06F2D90A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D84EA158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C340C5"/>
    <w:multiLevelType w:val="hybridMultilevel"/>
    <w:tmpl w:val="2F44C360"/>
    <w:lvl w:ilvl="0" w:tplc="B6266C6C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40AB4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6247460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1D4AE5B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0F1A9774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D96A6E78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62F23792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67A45F9E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CE62FB6C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FC40CE"/>
    <w:multiLevelType w:val="hybridMultilevel"/>
    <w:tmpl w:val="DC66DFC2"/>
    <w:lvl w:ilvl="0" w:tplc="CECCEF36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680FA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CA298FE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AE5818A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0ABAC496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4A6457C0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ED7E881C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126E7866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3F9A50CE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6CB4971"/>
    <w:multiLevelType w:val="hybridMultilevel"/>
    <w:tmpl w:val="70284AD4"/>
    <w:lvl w:ilvl="0" w:tplc="201880F4">
      <w:start w:val="1"/>
      <w:numFmt w:val="decimal"/>
      <w:lvlText w:val="%1."/>
      <w:lvlJc w:val="left"/>
      <w:pPr>
        <w:ind w:left="4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686A7C">
      <w:start w:val="1"/>
      <w:numFmt w:val="decimal"/>
      <w:lvlText w:val="%2)"/>
      <w:lvlJc w:val="left"/>
      <w:pPr>
        <w:ind w:left="11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5B016C6">
      <w:numFmt w:val="bullet"/>
      <w:lvlText w:val="•"/>
      <w:lvlJc w:val="left"/>
      <w:pPr>
        <w:ind w:left="2117" w:hanging="360"/>
      </w:pPr>
      <w:rPr>
        <w:rFonts w:hint="default"/>
        <w:lang w:val="pl-PL" w:eastAsia="en-US" w:bidi="ar-SA"/>
      </w:rPr>
    </w:lvl>
    <w:lvl w:ilvl="3" w:tplc="2D941602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B1020D00">
      <w:numFmt w:val="bullet"/>
      <w:lvlText w:val="•"/>
      <w:lvlJc w:val="left"/>
      <w:pPr>
        <w:ind w:left="4031" w:hanging="360"/>
      </w:pPr>
      <w:rPr>
        <w:rFonts w:hint="default"/>
        <w:lang w:val="pl-PL" w:eastAsia="en-US" w:bidi="ar-SA"/>
      </w:rPr>
    </w:lvl>
    <w:lvl w:ilvl="5" w:tplc="3DA0A06C">
      <w:numFmt w:val="bullet"/>
      <w:lvlText w:val="•"/>
      <w:lvlJc w:val="left"/>
      <w:pPr>
        <w:ind w:left="4988" w:hanging="360"/>
      </w:pPr>
      <w:rPr>
        <w:rFonts w:hint="default"/>
        <w:lang w:val="pl-PL" w:eastAsia="en-US" w:bidi="ar-SA"/>
      </w:rPr>
    </w:lvl>
    <w:lvl w:ilvl="6" w:tplc="C1580114">
      <w:numFmt w:val="bullet"/>
      <w:lvlText w:val="•"/>
      <w:lvlJc w:val="left"/>
      <w:pPr>
        <w:ind w:left="5946" w:hanging="360"/>
      </w:pPr>
      <w:rPr>
        <w:rFonts w:hint="default"/>
        <w:lang w:val="pl-PL" w:eastAsia="en-US" w:bidi="ar-SA"/>
      </w:rPr>
    </w:lvl>
    <w:lvl w:ilvl="7" w:tplc="D8085B28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8" w:tplc="6374D2C6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7E75486"/>
    <w:multiLevelType w:val="hybridMultilevel"/>
    <w:tmpl w:val="A68AA538"/>
    <w:lvl w:ilvl="0" w:tplc="C24A47DE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B6837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7A8C150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BF0E019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D7D4820A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61A445AE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8EC6CED4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12767F12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5A54DA0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7FE4A57"/>
    <w:multiLevelType w:val="hybridMultilevel"/>
    <w:tmpl w:val="3BBC15CE"/>
    <w:lvl w:ilvl="0" w:tplc="F5FA02DE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E8C5D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41E99E8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C3843FDE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F182712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493E4958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1428BC9C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485E8C94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9DA43C76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9C84443"/>
    <w:multiLevelType w:val="hybridMultilevel"/>
    <w:tmpl w:val="0952FA12"/>
    <w:lvl w:ilvl="0" w:tplc="32CE7374">
      <w:start w:val="1"/>
      <w:numFmt w:val="upperRoman"/>
      <w:lvlText w:val="%1."/>
      <w:lvlJc w:val="left"/>
      <w:pPr>
        <w:ind w:left="1221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F0ABA6">
      <w:numFmt w:val="bullet"/>
      <w:lvlText w:val="•"/>
      <w:lvlJc w:val="left"/>
      <w:pPr>
        <w:ind w:left="2033" w:hanging="720"/>
      </w:pPr>
      <w:rPr>
        <w:rFonts w:hint="default"/>
        <w:lang w:val="pl-PL" w:eastAsia="en-US" w:bidi="ar-SA"/>
      </w:rPr>
    </w:lvl>
    <w:lvl w:ilvl="2" w:tplc="9FF0494A">
      <w:numFmt w:val="bullet"/>
      <w:lvlText w:val="•"/>
      <w:lvlJc w:val="left"/>
      <w:pPr>
        <w:ind w:left="2846" w:hanging="720"/>
      </w:pPr>
      <w:rPr>
        <w:rFonts w:hint="default"/>
        <w:lang w:val="pl-PL" w:eastAsia="en-US" w:bidi="ar-SA"/>
      </w:rPr>
    </w:lvl>
    <w:lvl w:ilvl="3" w:tplc="FD36C4C6">
      <w:numFmt w:val="bullet"/>
      <w:lvlText w:val="•"/>
      <w:lvlJc w:val="left"/>
      <w:pPr>
        <w:ind w:left="3659" w:hanging="720"/>
      </w:pPr>
      <w:rPr>
        <w:rFonts w:hint="default"/>
        <w:lang w:val="pl-PL" w:eastAsia="en-US" w:bidi="ar-SA"/>
      </w:rPr>
    </w:lvl>
    <w:lvl w:ilvl="4" w:tplc="58040938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FC889DB4">
      <w:numFmt w:val="bullet"/>
      <w:lvlText w:val="•"/>
      <w:lvlJc w:val="left"/>
      <w:pPr>
        <w:ind w:left="5285" w:hanging="720"/>
      </w:pPr>
      <w:rPr>
        <w:rFonts w:hint="default"/>
        <w:lang w:val="pl-PL" w:eastAsia="en-US" w:bidi="ar-SA"/>
      </w:rPr>
    </w:lvl>
    <w:lvl w:ilvl="6" w:tplc="70C01984">
      <w:numFmt w:val="bullet"/>
      <w:lvlText w:val="•"/>
      <w:lvlJc w:val="left"/>
      <w:pPr>
        <w:ind w:left="6098" w:hanging="720"/>
      </w:pPr>
      <w:rPr>
        <w:rFonts w:hint="default"/>
        <w:lang w:val="pl-PL" w:eastAsia="en-US" w:bidi="ar-SA"/>
      </w:rPr>
    </w:lvl>
    <w:lvl w:ilvl="7" w:tplc="4CDE47EE">
      <w:numFmt w:val="bullet"/>
      <w:lvlText w:val="•"/>
      <w:lvlJc w:val="left"/>
      <w:pPr>
        <w:ind w:left="6911" w:hanging="720"/>
      </w:pPr>
      <w:rPr>
        <w:rFonts w:hint="default"/>
        <w:lang w:val="pl-PL" w:eastAsia="en-US" w:bidi="ar-SA"/>
      </w:rPr>
    </w:lvl>
    <w:lvl w:ilvl="8" w:tplc="C9904FB6">
      <w:numFmt w:val="bullet"/>
      <w:lvlText w:val="•"/>
      <w:lvlJc w:val="left"/>
      <w:pPr>
        <w:ind w:left="7724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4CF353F7"/>
    <w:multiLevelType w:val="hybridMultilevel"/>
    <w:tmpl w:val="C69CEAA2"/>
    <w:lvl w:ilvl="0" w:tplc="E6341FD8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D276F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924BF4A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FCB667B6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446683C6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E0D4E996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A8C2B966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038EC65C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538ED99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11A1996"/>
    <w:multiLevelType w:val="hybridMultilevel"/>
    <w:tmpl w:val="84CABAB4"/>
    <w:lvl w:ilvl="0" w:tplc="2A76699A">
      <w:start w:val="1"/>
      <w:numFmt w:val="decimal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CA55A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B4889FE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6CDE1A5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C230235C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D1CAEDE0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67C2FA94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9A147516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34D2A8DA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21D76C4"/>
    <w:multiLevelType w:val="hybridMultilevel"/>
    <w:tmpl w:val="106425D4"/>
    <w:lvl w:ilvl="0" w:tplc="B32C3740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BA81E0">
      <w:start w:val="1"/>
      <w:numFmt w:val="lowerLetter"/>
      <w:lvlText w:val="%2)"/>
      <w:lvlJc w:val="left"/>
      <w:pPr>
        <w:ind w:left="15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C40314E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F928FEFC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4" w:tplc="ABDC8ACC">
      <w:numFmt w:val="bullet"/>
      <w:lvlText w:val="•"/>
      <w:lvlJc w:val="left"/>
      <w:pPr>
        <w:ind w:left="4170" w:hanging="360"/>
      </w:pPr>
      <w:rPr>
        <w:rFonts w:hint="default"/>
        <w:lang w:val="pl-PL" w:eastAsia="en-US" w:bidi="ar-SA"/>
      </w:rPr>
    </w:lvl>
    <w:lvl w:ilvl="5" w:tplc="5A643C36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75800D18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  <w:lvl w:ilvl="7" w:tplc="B656B6B2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3DE6FFEC">
      <w:numFmt w:val="bullet"/>
      <w:lvlText w:val="•"/>
      <w:lvlJc w:val="left"/>
      <w:pPr>
        <w:ind w:left="762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EBE6B2F"/>
    <w:multiLevelType w:val="hybridMultilevel"/>
    <w:tmpl w:val="5D06181E"/>
    <w:lvl w:ilvl="0" w:tplc="AA4EEFF2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9EB98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E3E4C4C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72F8355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90E889D0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507C0694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A5A66FBA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9C2499FC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D326D1D6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3AF72D6"/>
    <w:multiLevelType w:val="hybridMultilevel"/>
    <w:tmpl w:val="868ADAC8"/>
    <w:lvl w:ilvl="0" w:tplc="EAB837A2">
      <w:start w:val="1"/>
      <w:numFmt w:val="decimal"/>
      <w:lvlText w:val="%1."/>
      <w:lvlJc w:val="left"/>
      <w:pPr>
        <w:ind w:left="14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3AEF50">
      <w:start w:val="1"/>
      <w:numFmt w:val="decimal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A744B6A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B038D3B4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2AF4334C">
      <w:numFmt w:val="bullet"/>
      <w:lvlText w:val="•"/>
      <w:lvlJc w:val="left"/>
      <w:pPr>
        <w:ind w:left="3690" w:hanging="360"/>
      </w:pPr>
      <w:rPr>
        <w:rFonts w:hint="default"/>
        <w:lang w:val="pl-PL" w:eastAsia="en-US" w:bidi="ar-SA"/>
      </w:rPr>
    </w:lvl>
    <w:lvl w:ilvl="5" w:tplc="70E43C18">
      <w:numFmt w:val="bullet"/>
      <w:lvlText w:val="•"/>
      <w:lvlJc w:val="left"/>
      <w:pPr>
        <w:ind w:left="4633" w:hanging="360"/>
      </w:pPr>
      <w:rPr>
        <w:rFonts w:hint="default"/>
        <w:lang w:val="pl-PL" w:eastAsia="en-US" w:bidi="ar-SA"/>
      </w:rPr>
    </w:lvl>
    <w:lvl w:ilvl="6" w:tplc="CAE8C850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7" w:tplc="3F90D228">
      <w:numFmt w:val="bullet"/>
      <w:lvlText w:val="•"/>
      <w:lvlJc w:val="left"/>
      <w:pPr>
        <w:ind w:left="6520" w:hanging="360"/>
      </w:pPr>
      <w:rPr>
        <w:rFonts w:hint="default"/>
        <w:lang w:val="pl-PL" w:eastAsia="en-US" w:bidi="ar-SA"/>
      </w:rPr>
    </w:lvl>
    <w:lvl w:ilvl="8" w:tplc="E9AE55C8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num w:numId="1" w16cid:durableId="2133860611">
    <w:abstractNumId w:val="7"/>
  </w:num>
  <w:num w:numId="2" w16cid:durableId="1762873141">
    <w:abstractNumId w:val="5"/>
  </w:num>
  <w:num w:numId="3" w16cid:durableId="1906185161">
    <w:abstractNumId w:val="0"/>
  </w:num>
  <w:num w:numId="4" w16cid:durableId="1757481963">
    <w:abstractNumId w:val="3"/>
  </w:num>
  <w:num w:numId="5" w16cid:durableId="1540318995">
    <w:abstractNumId w:val="6"/>
  </w:num>
  <w:num w:numId="6" w16cid:durableId="867989890">
    <w:abstractNumId w:val="2"/>
  </w:num>
  <w:num w:numId="7" w16cid:durableId="2028944638">
    <w:abstractNumId w:val="4"/>
  </w:num>
  <w:num w:numId="8" w16cid:durableId="1954900114">
    <w:abstractNumId w:val="8"/>
  </w:num>
  <w:num w:numId="9" w16cid:durableId="1024745658">
    <w:abstractNumId w:val="1"/>
  </w:num>
  <w:num w:numId="10" w16cid:durableId="1449592727">
    <w:abstractNumId w:val="10"/>
  </w:num>
  <w:num w:numId="11" w16cid:durableId="342897133">
    <w:abstractNumId w:val="11"/>
  </w:num>
  <w:num w:numId="12" w16cid:durableId="53250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D6"/>
    <w:rsid w:val="00024DD6"/>
    <w:rsid w:val="00272D26"/>
    <w:rsid w:val="003056AB"/>
    <w:rsid w:val="0078423F"/>
    <w:rsid w:val="00C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1E43"/>
  <w15:docId w15:val="{8629E9C9-9E30-4E24-9A65-C9F6491A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35"/>
      <w:ind w:left="859" w:hanging="35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056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6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5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6A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5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6A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w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LVIII/599/2023 Sejmiku Województwa Opolskiego z dnia 24 października 2023 r. w sprawie przyjęcia „Regulaminu konsultowania aktów prawa miejscowego z Radą Działalności Pożytku Publicznego Województwa Opolskiego oraz z organizacjami pozarządowymi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LVIII/599/2023 Sejmiku Województwa Opolskiego z dnia 24 października 2023 r. w sprawie przyjęcia „Regulaminu konsultowania aktów prawa miejscowego z Radą Działalności Pożytku Publicznego Województwa Opolskiego oraz z organizacjami pozarządowymi i podmiotami wymienionymi w art. 3 ust. 3 ustawy z dnia 24 kwietnia 2003 r. o działalności pożytku publicznego i o wolontariacie w dziedzinach dotyczących działalności statutowej tych organizacji”</dc:title>
  <dc:subject>Uchwała Nr LVIII/599/2023 z dnia 24 października 2023 r. Sejmiku Województwa Opolskiego w sprawie przyjęcia „Regulaminu konsultowania aktów prawa miejscowego z Radą Działalności Pożytku Publicznego Województwa Opolskiego oraz z organizacjami pozarządowymi i podmiotami wymienionymi w art. 3 ust. 3 ustawy z dnia 24 kwietnia 2003 r. o działalności pożytku publicznego i o wolontariacie w dziedzinach dotyczących działalności statutowej tych organizacji”</dc:subject>
  <dc:creator>Sejmik Wojewodztwa Opolskiego</dc:creator>
  <cp:lastModifiedBy>Elżbieta Łuczak</cp:lastModifiedBy>
  <cp:revision>2</cp:revision>
  <dcterms:created xsi:type="dcterms:W3CDTF">2026-04-02T07:42:00Z</dcterms:created>
  <dcterms:modified xsi:type="dcterms:W3CDTF">2026-04-02T07:42:00Z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2023-10-24</vt:lpwstr>
  </property>
  <property fmtid="{D5CDD505-2E9C-101B-9397-08002B2CF9AE}" pid="5" name="Id dokumentu">
    <vt:lpwstr>BF1C8BD5-D7D3-4FD6-9340-BD0CD09A4560</vt:lpwstr>
  </property>
  <property fmtid="{D5CDD505-2E9C-101B-9397-08002B2CF9AE}" pid="6" name="LastSaved">
    <vt:filetime>2026-04-02T00:00:00Z</vt:filetime>
  </property>
  <property fmtid="{D5CDD505-2E9C-101B-9397-08002B2CF9AE}" pid="7" name="Numer dokumentu">
    <vt:lpwstr>LVIII/599/2023</vt:lpwstr>
  </property>
  <property fmtid="{D5CDD505-2E9C-101B-9397-08002B2CF9AE}" pid="8" name="Organ wydajacy">
    <vt:lpwstr/>
  </property>
  <property fmtid="{D5CDD505-2E9C-101B-9397-08002B2CF9AE}" pid="9" name="Producer">
    <vt:lpwstr>Aspose.PDF for .NET 22.3.0</vt:lpwstr>
  </property>
  <property fmtid="{D5CDD505-2E9C-101B-9397-08002B2CF9AE}" pid="10" name="Przedmiot regulacji">
    <vt:lpwstr>w sprawie przyjęcia „Regulaminu konsultowania aktów prawa miejscowego z Radą Działalności Pożytku Publicznego Województwa Opolskiego oraz z organizacjami pozarządowymi i podmiotami wymienionymi w art. 3 ust. 3 ustawy z dnia 24 kwietnia 2003 r. o działalności pożytku publicznego i o wolontariacie w dziedzinach dotyczących działalności statutowej tych organizacji”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Uchwała</vt:lpwstr>
  </property>
</Properties>
</file>