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ECC8" w14:textId="6250B07A" w:rsidR="00A259FD" w:rsidRPr="00E62DF7" w:rsidRDefault="00A259FD" w:rsidP="009F7CBF">
      <w:pPr>
        <w:ind w:left="6946"/>
        <w:rPr>
          <w:b/>
        </w:rPr>
      </w:pPr>
      <w:r>
        <w:rPr>
          <w:b/>
        </w:rPr>
        <w:t>…..</w:t>
      </w:r>
      <w:r w:rsidRPr="00E62DF7">
        <w:t>…….…</w:t>
      </w:r>
      <w:r w:rsidR="002A63D8">
        <w:t>…..</w:t>
      </w:r>
      <w:r w:rsidRPr="00E62DF7">
        <w:t>……………</w:t>
      </w:r>
      <w:r>
        <w:br/>
        <w:t>(miejscowość, data)</w:t>
      </w:r>
    </w:p>
    <w:p w14:paraId="0A5E9E29" w14:textId="77777777" w:rsidR="00A259FD" w:rsidRPr="00E62DF7" w:rsidRDefault="00A259FD" w:rsidP="00A259FD">
      <w:pPr>
        <w:rPr>
          <w:sz w:val="2"/>
          <w:szCs w:val="2"/>
        </w:rPr>
      </w:pPr>
    </w:p>
    <w:p w14:paraId="1C83A4BD" w14:textId="77777777" w:rsidR="00A259FD" w:rsidRPr="0092097B" w:rsidRDefault="00A259FD" w:rsidP="00A259FD">
      <w:pPr>
        <w:spacing w:after="0" w:line="240" w:lineRule="auto"/>
        <w:jc w:val="center"/>
        <w:rPr>
          <w:rFonts w:cstheme="minorHAnsi"/>
          <w:b/>
        </w:rPr>
      </w:pPr>
      <w:r w:rsidRPr="0092097B">
        <w:rPr>
          <w:rFonts w:cstheme="minorHAnsi"/>
          <w:b/>
        </w:rPr>
        <w:t xml:space="preserve">FORMULARZ OFERTY </w:t>
      </w:r>
    </w:p>
    <w:p w14:paraId="0153B69D" w14:textId="77777777" w:rsidR="00A259FD" w:rsidRPr="0092097B" w:rsidRDefault="00A259FD" w:rsidP="00A259FD">
      <w:pPr>
        <w:spacing w:after="0" w:line="240" w:lineRule="auto"/>
        <w:jc w:val="center"/>
        <w:rPr>
          <w:rFonts w:cstheme="minorHAnsi"/>
          <w:b/>
        </w:rPr>
      </w:pPr>
      <w:r w:rsidRPr="0092097B">
        <w:rPr>
          <w:rFonts w:cstheme="minorHAnsi"/>
          <w:b/>
        </w:rPr>
        <w:t xml:space="preserve">na świadczenie usługi polegającej na </w:t>
      </w:r>
    </w:p>
    <w:p w14:paraId="0391513F" w14:textId="77777777" w:rsidR="00A259FD" w:rsidRPr="0092097B" w:rsidRDefault="00A259FD" w:rsidP="00A259FD">
      <w:pPr>
        <w:spacing w:after="0" w:line="240" w:lineRule="auto"/>
        <w:jc w:val="center"/>
        <w:rPr>
          <w:rFonts w:cstheme="minorHAnsi"/>
          <w:b/>
        </w:rPr>
      </w:pPr>
    </w:p>
    <w:p w14:paraId="415AAED5" w14:textId="234955DF" w:rsidR="00A259FD" w:rsidRPr="009F7CBF" w:rsidRDefault="00A259FD" w:rsidP="009F7CBF">
      <w:pPr>
        <w:rPr>
          <w:rFonts w:cstheme="minorHAnsi"/>
          <w:i/>
          <w:iCs/>
        </w:rPr>
      </w:pPr>
      <w:r w:rsidRPr="00A515FE">
        <w:rPr>
          <w:rFonts w:cstheme="minorHAnsi"/>
        </w:rPr>
        <w:t>opracowani</w:t>
      </w:r>
      <w:r>
        <w:rPr>
          <w:rFonts w:cstheme="minorHAnsi"/>
        </w:rPr>
        <w:t>u</w:t>
      </w:r>
      <w:r w:rsidRPr="00A515FE">
        <w:rPr>
          <w:rFonts w:cstheme="minorHAnsi"/>
        </w:rPr>
        <w:t xml:space="preserve"> merytoryczn</w:t>
      </w:r>
      <w:r>
        <w:rPr>
          <w:rFonts w:cstheme="minorHAnsi"/>
        </w:rPr>
        <w:t>ym</w:t>
      </w:r>
      <w:r w:rsidRPr="00A515FE">
        <w:rPr>
          <w:rFonts w:cstheme="minorHAnsi"/>
        </w:rPr>
        <w:t xml:space="preserve"> II części Przewodnika rowerowego po najlepszych trasach Opolszczyzny,</w:t>
      </w:r>
      <w:r w:rsidRPr="008058DF">
        <w:rPr>
          <w:rFonts w:cstheme="minorHAnsi"/>
        </w:rPr>
        <w:t xml:space="preserve"> zawierającego 25 nowych tras rowerowych. Publikacja ma stanowić kontynuację pierwszej części przewodnika pn. „Przewodnik rowerowy po najlepszych trasach Opolszczyzny”, </w:t>
      </w:r>
      <w:r>
        <w:rPr>
          <w:rFonts w:cstheme="minorHAnsi"/>
        </w:rPr>
        <w:t>przy zachowaniu</w:t>
      </w:r>
      <w:r w:rsidRPr="008058DF">
        <w:rPr>
          <w:rFonts w:cstheme="minorHAnsi"/>
        </w:rPr>
        <w:t xml:space="preserve"> spójnoś</w:t>
      </w:r>
      <w:r>
        <w:rPr>
          <w:rFonts w:cstheme="minorHAnsi"/>
        </w:rPr>
        <w:t>ci</w:t>
      </w:r>
      <w:r w:rsidRPr="008058DF">
        <w:rPr>
          <w:rFonts w:cstheme="minorHAnsi"/>
        </w:rPr>
        <w:t xml:space="preserve"> stylistyczn</w:t>
      </w:r>
      <w:r>
        <w:rPr>
          <w:rFonts w:cstheme="minorHAnsi"/>
        </w:rPr>
        <w:t xml:space="preserve">ej, </w:t>
      </w:r>
      <w:r w:rsidRPr="008058DF">
        <w:rPr>
          <w:rFonts w:cstheme="minorHAnsi"/>
        </w:rPr>
        <w:t>merytoryczn</w:t>
      </w:r>
      <w:r>
        <w:rPr>
          <w:rFonts w:cstheme="minorHAnsi"/>
        </w:rPr>
        <w:t>ej i formalnej oraz przy</w:t>
      </w:r>
      <w:r w:rsidRPr="008058DF">
        <w:rPr>
          <w:rFonts w:cstheme="minorHAnsi"/>
        </w:rPr>
        <w:t xml:space="preserve"> rozszerzeniu o nowe</w:t>
      </w:r>
      <w:r>
        <w:rPr>
          <w:rFonts w:cstheme="minorHAnsi"/>
        </w:rPr>
        <w:t xml:space="preserve"> trasy rowerowe, nieujęte w pierwszej części przewodnika rowerowego</w:t>
      </w:r>
      <w:r w:rsidRPr="008058DF">
        <w:rPr>
          <w:rFonts w:cstheme="minorHAnsi"/>
        </w:rPr>
        <w:t>.</w:t>
      </w:r>
    </w:p>
    <w:p w14:paraId="4EF1F8AB" w14:textId="77777777" w:rsidR="00A259FD" w:rsidRPr="0092097B" w:rsidRDefault="00A259FD" w:rsidP="00A259FD">
      <w:pPr>
        <w:numPr>
          <w:ilvl w:val="0"/>
          <w:numId w:val="1"/>
        </w:numPr>
        <w:rPr>
          <w:rFonts w:cstheme="minorHAnsi"/>
          <w:b/>
        </w:rPr>
      </w:pPr>
      <w:r w:rsidRPr="0092097B">
        <w:rPr>
          <w:rFonts w:cstheme="minorHAnsi"/>
          <w:b/>
        </w:rPr>
        <w:t>Dane dotyczące oferenta:</w:t>
      </w:r>
    </w:p>
    <w:p w14:paraId="33DDA96A" w14:textId="77777777" w:rsidR="00A259FD" w:rsidRPr="0092097B" w:rsidRDefault="00A259FD" w:rsidP="00A259FD">
      <w:pPr>
        <w:rPr>
          <w:rFonts w:cstheme="minorHAnsi"/>
        </w:rPr>
      </w:pPr>
      <w:r w:rsidRPr="0092097B">
        <w:rPr>
          <w:rFonts w:cstheme="minorHAnsi"/>
        </w:rPr>
        <w:t>Imię, nazwisko/Nazwa………………………………………………………………………………………………………………………….</w:t>
      </w:r>
    </w:p>
    <w:p w14:paraId="59B9138F" w14:textId="77777777" w:rsidR="00A259FD" w:rsidRPr="0092097B" w:rsidRDefault="00A259FD" w:rsidP="00A259FD">
      <w:pPr>
        <w:rPr>
          <w:rFonts w:cstheme="minorHAnsi"/>
        </w:rPr>
      </w:pPr>
      <w:r w:rsidRPr="0092097B">
        <w:rPr>
          <w:rFonts w:cstheme="minorHAnsi"/>
        </w:rPr>
        <w:t>Adres zamieszkania/Siedziba ……………………………………………………………………………………………………………….</w:t>
      </w:r>
    </w:p>
    <w:p w14:paraId="2C303CCD" w14:textId="77777777" w:rsidR="00A259FD" w:rsidRPr="0092097B" w:rsidRDefault="00A259FD" w:rsidP="00A259FD">
      <w:pPr>
        <w:rPr>
          <w:rFonts w:cstheme="minorHAnsi"/>
        </w:rPr>
      </w:pPr>
      <w:r w:rsidRPr="0092097B">
        <w:rPr>
          <w:rFonts w:cstheme="minorHAnsi"/>
        </w:rPr>
        <w:t>Nr telefonu…………………………………………………………………………………………………………………………………………..</w:t>
      </w:r>
    </w:p>
    <w:p w14:paraId="519954DF" w14:textId="77777777" w:rsidR="00A259FD" w:rsidRPr="0092097B" w:rsidRDefault="00A259FD" w:rsidP="00A259FD">
      <w:pPr>
        <w:rPr>
          <w:rFonts w:cstheme="minorHAnsi"/>
        </w:rPr>
      </w:pPr>
      <w:r w:rsidRPr="0092097B">
        <w:rPr>
          <w:rFonts w:cstheme="minorHAnsi"/>
        </w:rPr>
        <w:t>Adres e-mail…………………………………………………………………………………………………………………………………………</w:t>
      </w:r>
    </w:p>
    <w:p w14:paraId="0259C509" w14:textId="77777777" w:rsidR="00A259FD" w:rsidRPr="0092097B" w:rsidRDefault="00A259FD" w:rsidP="00A259FD">
      <w:pPr>
        <w:rPr>
          <w:rFonts w:cstheme="minorHAnsi"/>
        </w:rPr>
      </w:pPr>
      <w:r w:rsidRPr="0092097B">
        <w:rPr>
          <w:rFonts w:cstheme="minorHAnsi"/>
        </w:rPr>
        <w:t>NIP……………………………………………………………………………………………………………………………………………………….</w:t>
      </w:r>
    </w:p>
    <w:p w14:paraId="48E88B76" w14:textId="77777777" w:rsidR="00A259FD" w:rsidRPr="0092097B" w:rsidRDefault="00A259FD" w:rsidP="00A259FD">
      <w:pPr>
        <w:rPr>
          <w:rFonts w:cstheme="minorHAnsi"/>
        </w:rPr>
      </w:pPr>
      <w:r w:rsidRPr="0092097B">
        <w:rPr>
          <w:rFonts w:cstheme="minorHAnsi"/>
        </w:rPr>
        <w:t>REGON………………………………………………………………………………………………………………………………………………….</w:t>
      </w:r>
    </w:p>
    <w:p w14:paraId="5BE47A1D" w14:textId="77777777" w:rsidR="00A259FD" w:rsidRPr="0092097B" w:rsidRDefault="00A259FD" w:rsidP="00A259FD">
      <w:pPr>
        <w:numPr>
          <w:ilvl w:val="0"/>
          <w:numId w:val="1"/>
        </w:numPr>
        <w:ind w:left="426"/>
        <w:rPr>
          <w:rFonts w:cstheme="minorHAnsi"/>
          <w:b/>
        </w:rPr>
      </w:pPr>
      <w:r w:rsidRPr="0092097B">
        <w:rPr>
          <w:rFonts w:cstheme="minorHAnsi"/>
          <w:b/>
        </w:rPr>
        <w:t>Przedmiot zamówienia:</w:t>
      </w:r>
    </w:p>
    <w:p w14:paraId="2EC22D5A" w14:textId="38B99C7A" w:rsidR="00A259FD" w:rsidRPr="00A259FD" w:rsidRDefault="00A259FD" w:rsidP="00A259FD">
      <w:pPr>
        <w:ind w:left="426"/>
        <w:rPr>
          <w:rFonts w:cstheme="minorHAnsi"/>
          <w:b/>
        </w:rPr>
      </w:pPr>
      <w:r>
        <w:rPr>
          <w:rFonts w:cstheme="minorHAnsi"/>
        </w:rPr>
        <w:t>W</w:t>
      </w:r>
      <w:r w:rsidRPr="00C8531B">
        <w:rPr>
          <w:rFonts w:cstheme="minorHAnsi"/>
        </w:rPr>
        <w:t>ykonanie opracowania merytorycznego II części „Przewodnika rowerowego po najlepszych trasach Opolszczyzny”</w:t>
      </w:r>
    </w:p>
    <w:p w14:paraId="591F3E54" w14:textId="2BBA8D0E" w:rsidR="00A259FD" w:rsidRPr="0092097B" w:rsidRDefault="00A259FD" w:rsidP="00A259FD">
      <w:pPr>
        <w:numPr>
          <w:ilvl w:val="0"/>
          <w:numId w:val="1"/>
        </w:numPr>
        <w:ind w:left="426"/>
        <w:rPr>
          <w:rFonts w:cstheme="minorHAnsi"/>
          <w:b/>
        </w:rPr>
      </w:pPr>
      <w:r w:rsidRPr="0092097B">
        <w:rPr>
          <w:rFonts w:cstheme="minorHAnsi"/>
          <w:b/>
        </w:rPr>
        <w:t xml:space="preserve">Oferuję </w:t>
      </w:r>
      <w:r w:rsidRPr="00A259FD">
        <w:rPr>
          <w:rFonts w:cstheme="minorHAnsi"/>
          <w:b/>
        </w:rPr>
        <w:t>opracowanie merytoryczne II części Przewodnika rowerowego po najlepszych trasach Opolszczyzny,</w:t>
      </w:r>
      <w:r w:rsidRPr="0092097B">
        <w:rPr>
          <w:rFonts w:cstheme="minorHAnsi"/>
          <w:b/>
        </w:rPr>
        <w:t>, na kwotę:</w:t>
      </w:r>
    </w:p>
    <w:p w14:paraId="1EA7099D" w14:textId="19E50AD7" w:rsidR="00A259FD" w:rsidRPr="0092097B" w:rsidRDefault="00A259FD" w:rsidP="00A259FD">
      <w:pPr>
        <w:rPr>
          <w:rFonts w:cstheme="minorHAnsi"/>
        </w:rPr>
      </w:pPr>
      <w:r w:rsidRPr="0092097B">
        <w:rPr>
          <w:rFonts w:cstheme="minorHAnsi"/>
        </w:rPr>
        <w:t>netto……………………………..(słownie…………….………………………………………………………………………………………zł)</w:t>
      </w:r>
    </w:p>
    <w:p w14:paraId="0928917F" w14:textId="77777777" w:rsidR="00A259FD" w:rsidRPr="0092097B" w:rsidRDefault="00A259FD" w:rsidP="00A259FD">
      <w:pPr>
        <w:rPr>
          <w:rFonts w:cstheme="minorHAnsi"/>
        </w:rPr>
      </w:pPr>
      <w:r w:rsidRPr="0092097B">
        <w:rPr>
          <w:rFonts w:cstheme="minorHAnsi"/>
        </w:rPr>
        <w:t>brutto……………………………..(słownie………….……………………………………………………………………………………….zł)</w:t>
      </w:r>
    </w:p>
    <w:p w14:paraId="0A2E64F0" w14:textId="484E9D94" w:rsidR="00FB02BC" w:rsidRDefault="00A259FD" w:rsidP="00A259FD">
      <w:pPr>
        <w:rPr>
          <w:rFonts w:cstheme="minorHAnsi"/>
        </w:rPr>
      </w:pPr>
      <w:r w:rsidRPr="0092097B">
        <w:rPr>
          <w:rFonts w:cstheme="minorHAnsi"/>
        </w:rPr>
        <w:t>w tym podatek VAT  w wysokości ………..%, tj. ..…………………………………………………………………………………</w:t>
      </w:r>
    </w:p>
    <w:p w14:paraId="2C323DA1" w14:textId="10007374" w:rsidR="00FB02BC" w:rsidRPr="00007773" w:rsidRDefault="009F7CBF" w:rsidP="00FB02BC">
      <w:pPr>
        <w:pStyle w:val="Akapitzlist"/>
        <w:numPr>
          <w:ilvl w:val="0"/>
          <w:numId w:val="1"/>
        </w:numPr>
        <w:spacing w:before="120" w:after="100" w:afterAutospacing="1"/>
        <w:ind w:left="426" w:hanging="425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color w:val="000000"/>
        </w:rPr>
        <w:t>Dokumenty i materiały niezbędne do oceny</w:t>
      </w:r>
      <w:r w:rsidR="00FB02BC">
        <w:rPr>
          <w:rFonts w:cstheme="minorHAnsi"/>
          <w:b/>
          <w:bCs/>
          <w:color w:val="000000"/>
        </w:rPr>
        <w:t>:</w:t>
      </w:r>
    </w:p>
    <w:p w14:paraId="3EE9042D" w14:textId="72D288B1" w:rsidR="00FB02BC" w:rsidRPr="00007773" w:rsidRDefault="00FB02BC" w:rsidP="00FB02BC">
      <w:pPr>
        <w:pStyle w:val="Akapitzlist"/>
        <w:numPr>
          <w:ilvl w:val="0"/>
          <w:numId w:val="2"/>
        </w:numPr>
        <w:spacing w:before="120"/>
        <w:jc w:val="both"/>
        <w:rPr>
          <w:rFonts w:cstheme="minorHAnsi"/>
          <w:b/>
          <w:bCs/>
        </w:rPr>
      </w:pPr>
      <w:r w:rsidRPr="00007773">
        <w:rPr>
          <w:rFonts w:cstheme="minorHAnsi"/>
        </w:rPr>
        <w:t>Próbka – o</w:t>
      </w:r>
      <w:r w:rsidRPr="00A67EA3">
        <w:t xml:space="preserve">pis jednej trasy rowerowej </w:t>
      </w:r>
      <w:r>
        <w:t>po województwie opolskim</w:t>
      </w:r>
      <w:r w:rsidR="006F139F">
        <w:t xml:space="preserve"> (zgodnie z załącznikiem do ogłoszenia pn. </w:t>
      </w:r>
      <w:r w:rsidR="006F139F" w:rsidRPr="006F139F">
        <w:rPr>
          <w:i/>
          <w:iCs/>
        </w:rPr>
        <w:t>Wymagania wobec Wykonawcy oraz kryteria oceny ofert</w:t>
      </w:r>
      <w:r w:rsidR="006F139F">
        <w:rPr>
          <w:i/>
          <w:iCs/>
        </w:rPr>
        <w:t>)</w:t>
      </w:r>
    </w:p>
    <w:p w14:paraId="0C52011A" w14:textId="09684603" w:rsidR="00FB02BC" w:rsidRPr="00007773" w:rsidRDefault="00FB02BC" w:rsidP="00FB02BC">
      <w:pPr>
        <w:pStyle w:val="Akapitzlist"/>
        <w:numPr>
          <w:ilvl w:val="0"/>
          <w:numId w:val="2"/>
        </w:numPr>
        <w:spacing w:before="120"/>
        <w:jc w:val="both"/>
        <w:rPr>
          <w:rFonts w:cstheme="minorHAnsi"/>
          <w:b/>
          <w:bCs/>
        </w:rPr>
      </w:pPr>
      <w:r>
        <w:rPr>
          <w:rFonts w:cstheme="minorHAnsi"/>
        </w:rPr>
        <w:t>W</w:t>
      </w:r>
      <w:r w:rsidRPr="00633849">
        <w:rPr>
          <w:rFonts w:cstheme="minorHAnsi"/>
        </w:rPr>
        <w:t>ykaz wykonanych usług</w:t>
      </w:r>
      <w:r w:rsidRPr="008904DF">
        <w:t xml:space="preserve"> na wzorze stanowiącym załącznik do</w:t>
      </w:r>
      <w:r w:rsidRPr="00633849">
        <w:rPr>
          <w:rStyle w:val="Odwoaniedokomentarza"/>
          <w:rFonts w:cstheme="minorHAnsi"/>
        </w:rPr>
        <w:t xml:space="preserve"> </w:t>
      </w:r>
      <w:r w:rsidRPr="00633849">
        <w:rPr>
          <w:rFonts w:cstheme="minorHAnsi"/>
        </w:rPr>
        <w:t>ogłoszenia</w:t>
      </w:r>
      <w:r w:rsidR="006F139F">
        <w:rPr>
          <w:rFonts w:cstheme="minorHAnsi"/>
        </w:rPr>
        <w:t xml:space="preserve"> </w:t>
      </w:r>
      <w:r w:rsidR="006F139F">
        <w:t xml:space="preserve">(zgodnie z załącznikiem do ogłoszenia pn. </w:t>
      </w:r>
      <w:r w:rsidR="006F139F" w:rsidRPr="006F139F">
        <w:rPr>
          <w:i/>
          <w:iCs/>
        </w:rPr>
        <w:t>Wymagania wobec Wykonawcy oraz kryteria oceny ofert</w:t>
      </w:r>
      <w:r w:rsidR="006F139F" w:rsidRPr="006F139F">
        <w:t>)</w:t>
      </w:r>
      <w:r w:rsidRPr="006F139F">
        <w:rPr>
          <w:rFonts w:cstheme="minorHAnsi"/>
        </w:rPr>
        <w:t>,</w:t>
      </w:r>
    </w:p>
    <w:p w14:paraId="4100F240" w14:textId="77777777" w:rsidR="00FB02BC" w:rsidRPr="00007773" w:rsidRDefault="00FB02BC" w:rsidP="00FB02BC">
      <w:pPr>
        <w:pStyle w:val="Akapitzlist"/>
        <w:numPr>
          <w:ilvl w:val="0"/>
          <w:numId w:val="2"/>
        </w:numPr>
        <w:spacing w:before="120"/>
        <w:jc w:val="both"/>
        <w:rPr>
          <w:rFonts w:cstheme="minorHAnsi"/>
          <w:b/>
          <w:bCs/>
        </w:rPr>
      </w:pPr>
      <w:r>
        <w:rPr>
          <w:rFonts w:cstheme="minorHAnsi"/>
        </w:rPr>
        <w:t>D</w:t>
      </w:r>
      <w:r w:rsidRPr="00633849">
        <w:rPr>
          <w:rFonts w:cstheme="minorHAnsi"/>
        </w:rPr>
        <w:t>owody potwierdzające</w:t>
      </w:r>
      <w:r>
        <w:rPr>
          <w:rFonts w:cstheme="minorHAnsi"/>
        </w:rPr>
        <w:t xml:space="preserve"> wykonanie usługi – referencje, protokoły odbioru, inne dokumenty potwierdzające należyte wykonanie.</w:t>
      </w:r>
    </w:p>
    <w:p w14:paraId="1F00BBC4" w14:textId="1EB46B3D" w:rsidR="00FB02BC" w:rsidRPr="00FB02BC" w:rsidRDefault="00FB02BC" w:rsidP="00FB02BC">
      <w:pPr>
        <w:pStyle w:val="Akapitzlist"/>
        <w:numPr>
          <w:ilvl w:val="0"/>
          <w:numId w:val="1"/>
        </w:numPr>
        <w:ind w:left="426" w:hanging="426"/>
        <w:jc w:val="both"/>
        <w:rPr>
          <w:rFonts w:cstheme="minorHAnsi"/>
          <w:b/>
          <w:bCs/>
        </w:rPr>
      </w:pPr>
      <w:r w:rsidRPr="00FB02BC">
        <w:rPr>
          <w:rFonts w:cstheme="minorHAnsi"/>
          <w:b/>
          <w:bCs/>
        </w:rPr>
        <w:t>Oświadczenia:</w:t>
      </w:r>
    </w:p>
    <w:p w14:paraId="10BE9A88" w14:textId="0979C17E" w:rsidR="00FB02BC" w:rsidRPr="00FB02BC" w:rsidRDefault="00FB02BC" w:rsidP="00FB02BC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FB02BC">
        <w:rPr>
          <w:rFonts w:cstheme="minorHAnsi"/>
        </w:rPr>
        <w:t xml:space="preserve">Oświadczam, że oferowana cena za całość zamówienia zawiera wszystkie koszty związane z realizacją przedmiotu zamówienia. </w:t>
      </w:r>
    </w:p>
    <w:p w14:paraId="7B3B0F45" w14:textId="16C2BA07" w:rsidR="00FB02BC" w:rsidRPr="00FB02BC" w:rsidRDefault="00FB02BC" w:rsidP="00FB02BC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FB02BC">
        <w:rPr>
          <w:rFonts w:cstheme="minorHAnsi"/>
        </w:rPr>
        <w:lastRenderedPageBreak/>
        <w:t xml:space="preserve">Oświadczam, że zapoznałem/łam się z opisem przedmiotu zamówienia, w pełni się z nim zgadzam i nie wnoszę do niego zastrzeżeń. </w:t>
      </w:r>
    </w:p>
    <w:p w14:paraId="12AFAEAB" w14:textId="78CC8EFD" w:rsidR="00FB02BC" w:rsidRPr="00FB02BC" w:rsidRDefault="00FB02BC" w:rsidP="00FB02BC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FB02BC">
        <w:rPr>
          <w:rFonts w:cstheme="minorHAnsi"/>
        </w:rPr>
        <w:t xml:space="preserve">Oświadczam, że posiadam niezbędną wiedzę i doświadczenie do wykonania zamówienia. </w:t>
      </w:r>
    </w:p>
    <w:p w14:paraId="12784D18" w14:textId="75102133" w:rsidR="00FB02BC" w:rsidRDefault="00FB02BC" w:rsidP="00FB02BC">
      <w:pPr>
        <w:pStyle w:val="Akapitzlist"/>
        <w:numPr>
          <w:ilvl w:val="0"/>
          <w:numId w:val="3"/>
        </w:numPr>
      </w:pPr>
      <w:r>
        <w:t xml:space="preserve">Oświadczam, że zapoznałem/zapoznałam się z treścią klauzuli informacyjnej dotyczącej przetwarzania danych osobowych dostępnej na stronie: </w:t>
      </w:r>
      <w:hyperlink r:id="rId5" w:history="1">
        <w:r w:rsidRPr="00B53DE6">
          <w:rPr>
            <w:rStyle w:val="Hipercze"/>
          </w:rPr>
          <w:t>https://bip.opolskie.pl/2018/06/ochrona-danych-osobowych/</w:t>
        </w:r>
      </w:hyperlink>
      <w:r>
        <w:t>.</w:t>
      </w:r>
    </w:p>
    <w:p w14:paraId="1C1699F6" w14:textId="408106F6" w:rsidR="00FB02BC" w:rsidRDefault="00FB02BC" w:rsidP="00FB02BC">
      <w:pPr>
        <w:pStyle w:val="Akapitzlist"/>
        <w:numPr>
          <w:ilvl w:val="0"/>
          <w:numId w:val="3"/>
        </w:numPr>
      </w:pPr>
      <w:r>
        <w:t>Powyższe oświadczenie dotyczy wyłącznie zgłaszających będących osobami fizycznymi.</w:t>
      </w:r>
    </w:p>
    <w:p w14:paraId="5D25A1EB" w14:textId="77777777" w:rsidR="00332447" w:rsidRDefault="00332447" w:rsidP="00332447"/>
    <w:p w14:paraId="30213AFD" w14:textId="77777777" w:rsidR="00332447" w:rsidRDefault="00332447" w:rsidP="00332447"/>
    <w:p w14:paraId="1A729B15" w14:textId="5AEB4DDE" w:rsidR="00332447" w:rsidRDefault="00332447" w:rsidP="00332447">
      <w:pPr>
        <w:ind w:left="4956" w:firstLine="708"/>
      </w:pPr>
      <w:r>
        <w:t>……………………</w:t>
      </w:r>
      <w:r w:rsidR="007202D2">
        <w:t>…</w:t>
      </w:r>
      <w:r>
        <w:t>………………………</w:t>
      </w:r>
    </w:p>
    <w:p w14:paraId="53EB7202" w14:textId="359C69E8" w:rsidR="00332447" w:rsidRDefault="00332447" w:rsidP="00332447">
      <w:pPr>
        <w:ind w:left="5664" w:firstLine="708"/>
      </w:pPr>
      <w:r>
        <w:t>Podpis oferenta</w:t>
      </w:r>
    </w:p>
    <w:sectPr w:rsidR="00332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C15F9"/>
    <w:multiLevelType w:val="hybridMultilevel"/>
    <w:tmpl w:val="47ACF8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861A1"/>
    <w:multiLevelType w:val="hybridMultilevel"/>
    <w:tmpl w:val="6C686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83882"/>
    <w:multiLevelType w:val="hybridMultilevel"/>
    <w:tmpl w:val="41246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100551">
    <w:abstractNumId w:val="1"/>
  </w:num>
  <w:num w:numId="2" w16cid:durableId="731150665">
    <w:abstractNumId w:val="0"/>
  </w:num>
  <w:num w:numId="3" w16cid:durableId="1741294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FD"/>
    <w:rsid w:val="001F4819"/>
    <w:rsid w:val="002A63D8"/>
    <w:rsid w:val="00332447"/>
    <w:rsid w:val="004B2DC6"/>
    <w:rsid w:val="004E30E2"/>
    <w:rsid w:val="006F139F"/>
    <w:rsid w:val="007202D2"/>
    <w:rsid w:val="00927BD2"/>
    <w:rsid w:val="009F7CBF"/>
    <w:rsid w:val="00A259FD"/>
    <w:rsid w:val="00AE042F"/>
    <w:rsid w:val="00E32E6B"/>
    <w:rsid w:val="00EA46F4"/>
    <w:rsid w:val="00FB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F89B"/>
  <w15:chartTrackingRefBased/>
  <w15:docId w15:val="{3459B00C-40FB-4458-94DD-1B25E44D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9F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5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5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59F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5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59F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5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5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5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5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59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59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59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59F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59F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59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59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59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59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5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5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5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5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5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59FD"/>
    <w:rPr>
      <w:i/>
      <w:iCs/>
      <w:color w:val="404040" w:themeColor="text1" w:themeTint="BF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259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59F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59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59F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59FD"/>
    <w:rPr>
      <w:b/>
      <w:bCs/>
      <w:smallCaps/>
      <w:color w:val="2E74B5" w:themeColor="accent1" w:themeShade="BF"/>
      <w:spacing w:val="5"/>
    </w:rPr>
  </w:style>
  <w:style w:type="character" w:customStyle="1" w:styleId="AkapitzlistZnak">
    <w:name w:val="Akapit z listą Znak"/>
    <w:aliases w:val="CW_Lista Znak"/>
    <w:basedOn w:val="Domylnaczcionkaakapitu"/>
    <w:link w:val="Akapitzlist"/>
    <w:uiPriority w:val="34"/>
    <w:locked/>
    <w:rsid w:val="00FB02BC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02BC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02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0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opolskie.pl/2018/06/ochrona-danych-osobowy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ZABOLOTNY</dc:creator>
  <cp:keywords/>
  <dc:description/>
  <cp:lastModifiedBy>Teresa Kiecoń</cp:lastModifiedBy>
  <cp:revision>7</cp:revision>
  <dcterms:created xsi:type="dcterms:W3CDTF">2026-01-20T12:13:00Z</dcterms:created>
  <dcterms:modified xsi:type="dcterms:W3CDTF">2026-01-21T13:50:00Z</dcterms:modified>
</cp:coreProperties>
</file>