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1AF4" w14:textId="53872D21" w:rsidR="00653EB5" w:rsidRPr="00746FE1" w:rsidRDefault="00F51AE5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DIN-RN</w:t>
      </w:r>
      <w:r w:rsidR="00FA662C">
        <w:rPr>
          <w:rFonts w:ascii="Calibri" w:hAnsi="Calibri" w:cs="Calibri"/>
          <w:bCs/>
          <w:lang w:eastAsia="pl-PL"/>
        </w:rPr>
        <w:t>.7740.</w:t>
      </w:r>
      <w:r>
        <w:rPr>
          <w:rFonts w:ascii="Calibri" w:hAnsi="Calibri" w:cs="Calibri"/>
          <w:bCs/>
          <w:lang w:eastAsia="pl-PL"/>
        </w:rPr>
        <w:t>20</w:t>
      </w:r>
      <w:r w:rsidR="00653EB5" w:rsidRPr="00746FE1">
        <w:rPr>
          <w:rFonts w:ascii="Calibri" w:hAnsi="Calibri" w:cs="Calibri"/>
          <w:bCs/>
          <w:lang w:eastAsia="pl-PL"/>
        </w:rPr>
        <w:t>.202</w:t>
      </w:r>
      <w:r>
        <w:rPr>
          <w:rFonts w:ascii="Calibri" w:hAnsi="Calibri" w:cs="Calibri"/>
          <w:bCs/>
          <w:lang w:eastAsia="pl-PL"/>
        </w:rPr>
        <w:t>3</w:t>
      </w:r>
      <w:r w:rsidR="00653EB5" w:rsidRPr="00746FE1">
        <w:rPr>
          <w:rFonts w:ascii="Calibri" w:hAnsi="Calibri" w:cs="Calibri"/>
          <w:bCs/>
          <w:lang w:eastAsia="pl-PL"/>
        </w:rPr>
        <w:t xml:space="preserve">.MK                                                                                      Opole, dnia </w:t>
      </w:r>
      <w:r w:rsidR="00195FDF">
        <w:rPr>
          <w:rFonts w:ascii="Calibri" w:hAnsi="Calibri" w:cs="Calibri"/>
          <w:bCs/>
          <w:lang w:eastAsia="pl-PL"/>
        </w:rPr>
        <w:t>26</w:t>
      </w:r>
      <w:r w:rsidR="00FA662C">
        <w:rPr>
          <w:rFonts w:ascii="Calibri" w:hAnsi="Calibri" w:cs="Calibri"/>
          <w:bCs/>
          <w:lang w:eastAsia="pl-PL"/>
        </w:rPr>
        <w:t>.0</w:t>
      </w:r>
      <w:r>
        <w:rPr>
          <w:rFonts w:ascii="Calibri" w:hAnsi="Calibri" w:cs="Calibri"/>
          <w:bCs/>
          <w:lang w:eastAsia="pl-PL"/>
        </w:rPr>
        <w:t>1</w:t>
      </w:r>
      <w:r w:rsidR="00653EB5">
        <w:rPr>
          <w:rFonts w:ascii="Calibri" w:hAnsi="Calibri" w:cs="Calibri"/>
          <w:bCs/>
          <w:lang w:eastAsia="pl-PL"/>
        </w:rPr>
        <w:t>.202</w:t>
      </w:r>
      <w:r>
        <w:rPr>
          <w:rFonts w:ascii="Calibri" w:hAnsi="Calibri" w:cs="Calibri"/>
          <w:bCs/>
          <w:lang w:eastAsia="pl-PL"/>
        </w:rPr>
        <w:t>4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2851E7DF" w14:textId="77777777"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93918B2" w14:textId="77777777"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4E7557D4" w14:textId="77777777" w:rsidR="00FA662C" w:rsidRDefault="00FA662C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6B740D4" w14:textId="77777777"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3F3EAC34" w14:textId="77777777"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26120A7" w14:textId="77777777" w:rsidR="00653EB5" w:rsidRPr="00746FE1" w:rsidRDefault="00653EB5" w:rsidP="0001310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nieruchomości:</w:t>
      </w:r>
    </w:p>
    <w:p w14:paraId="432E97BC" w14:textId="77777777"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14:paraId="6D7FE4CE" w14:textId="30473764" w:rsidR="00653EB5" w:rsidRDefault="00653EB5" w:rsidP="002B62BB">
      <w:p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AC36F4">
        <w:rPr>
          <w:rFonts w:cs="Arial"/>
          <w:lang w:eastAsia="pl-PL"/>
        </w:rPr>
        <w:t xml:space="preserve">lokalu mieszkalnego </w:t>
      </w:r>
      <w:r w:rsidR="002B62BB">
        <w:rPr>
          <w:rFonts w:cs="Arial"/>
          <w:lang w:eastAsia="pl-PL"/>
        </w:rPr>
        <w:t xml:space="preserve">nr </w:t>
      </w:r>
      <w:r w:rsidR="00F51AE5">
        <w:rPr>
          <w:rFonts w:cs="Arial"/>
          <w:lang w:eastAsia="pl-PL"/>
        </w:rPr>
        <w:t>21</w:t>
      </w:r>
      <w:r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p</w:t>
      </w:r>
      <w:r w:rsidR="002B62BB">
        <w:rPr>
          <w:rFonts w:cs="Arial"/>
          <w:lang w:eastAsia="pl-PL"/>
        </w:rPr>
        <w:t xml:space="preserve">ołożonego przy ul. </w:t>
      </w:r>
      <w:r w:rsidR="00F51AE5">
        <w:rPr>
          <w:rFonts w:cs="Arial"/>
          <w:lang w:eastAsia="pl-PL"/>
        </w:rPr>
        <w:t>Dzierżona</w:t>
      </w:r>
      <w:r w:rsidR="002B62BB">
        <w:rPr>
          <w:rFonts w:cs="Arial"/>
          <w:lang w:eastAsia="pl-PL"/>
        </w:rPr>
        <w:t xml:space="preserve"> </w:t>
      </w:r>
      <w:r w:rsidR="00F51AE5">
        <w:rPr>
          <w:rFonts w:cs="Arial"/>
          <w:lang w:eastAsia="pl-PL"/>
        </w:rPr>
        <w:t>3</w:t>
      </w:r>
      <w:r w:rsidRPr="00AC36F4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>w Opolu</w:t>
      </w:r>
      <w:r w:rsidR="007E247E">
        <w:rPr>
          <w:rFonts w:cs="Arial"/>
          <w:lang w:eastAsia="pl-PL"/>
        </w:rPr>
        <w:t>,</w:t>
      </w:r>
      <w:r>
        <w:rPr>
          <w:rFonts w:cs="Arial"/>
          <w:lang w:eastAsia="pl-PL"/>
        </w:rPr>
        <w:t xml:space="preserve"> </w:t>
      </w:r>
      <w:r w:rsidR="00013105">
        <w:rPr>
          <w:rFonts w:cs="Arial"/>
          <w:lang w:eastAsia="pl-PL"/>
        </w:rPr>
        <w:t xml:space="preserve">usytuowanego na III piętrze, </w:t>
      </w:r>
      <w:r w:rsidRPr="00AC36F4">
        <w:rPr>
          <w:rFonts w:cs="Arial"/>
          <w:lang w:eastAsia="pl-PL"/>
        </w:rPr>
        <w:t>o powierzchni użytkowej</w:t>
      </w:r>
      <w:r w:rsidR="00D84F9A">
        <w:rPr>
          <w:rFonts w:cs="Arial"/>
          <w:lang w:eastAsia="pl-PL"/>
        </w:rPr>
        <w:t xml:space="preserve"> </w:t>
      </w:r>
      <w:r w:rsidR="00CA59E9">
        <w:rPr>
          <w:rFonts w:cs="Arial"/>
          <w:lang w:eastAsia="pl-PL"/>
        </w:rPr>
        <w:t>19,98</w:t>
      </w:r>
      <w:r w:rsidR="007E247E">
        <w:rPr>
          <w:rFonts w:cs="Arial"/>
          <w:lang w:eastAsia="pl-PL"/>
        </w:rPr>
        <w:t> </w:t>
      </w:r>
      <w:r w:rsidRPr="00AC36F4">
        <w:rPr>
          <w:rFonts w:cs="Arial"/>
          <w:lang w:eastAsia="pl-PL"/>
        </w:rPr>
        <w:t>m</w:t>
      </w:r>
      <w:r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 xml:space="preserve">, </w:t>
      </w:r>
      <w:bookmarkStart w:id="0" w:name="_Hlk156306873"/>
      <w:r w:rsidRPr="00AC36F4">
        <w:rPr>
          <w:rFonts w:cs="Arial"/>
          <w:lang w:eastAsia="pl-PL"/>
        </w:rPr>
        <w:t xml:space="preserve">składającego się z </w:t>
      </w:r>
      <w:r w:rsidR="00CA59E9">
        <w:rPr>
          <w:rFonts w:cs="Arial"/>
          <w:lang w:eastAsia="pl-PL"/>
        </w:rPr>
        <w:t>pokoju</w:t>
      </w:r>
      <w:r w:rsidRPr="00AC36F4">
        <w:rPr>
          <w:rFonts w:cs="Arial"/>
          <w:lang w:eastAsia="pl-PL"/>
        </w:rPr>
        <w:t xml:space="preserve">, </w:t>
      </w:r>
      <w:r w:rsidR="00013105">
        <w:rPr>
          <w:rFonts w:cs="Arial"/>
          <w:lang w:eastAsia="pl-PL"/>
        </w:rPr>
        <w:t xml:space="preserve">przedpokoju z </w:t>
      </w:r>
      <w:r w:rsidR="00CA59E9">
        <w:rPr>
          <w:rFonts w:cs="Arial"/>
          <w:lang w:eastAsia="pl-PL"/>
        </w:rPr>
        <w:t>aneks</w:t>
      </w:r>
      <w:r w:rsidR="00013105">
        <w:rPr>
          <w:rFonts w:cs="Arial"/>
          <w:lang w:eastAsia="pl-PL"/>
        </w:rPr>
        <w:t>em</w:t>
      </w:r>
      <w:r w:rsidR="00CA59E9"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kuc</w:t>
      </w:r>
      <w:r w:rsidR="002B62BB">
        <w:rPr>
          <w:rFonts w:cs="Arial"/>
          <w:lang w:eastAsia="pl-PL"/>
        </w:rPr>
        <w:t>h</w:t>
      </w:r>
      <w:r w:rsidR="00CA59E9">
        <w:rPr>
          <w:rFonts w:cs="Arial"/>
          <w:lang w:eastAsia="pl-PL"/>
        </w:rPr>
        <w:t>enn</w:t>
      </w:r>
      <w:r w:rsidR="00013105">
        <w:rPr>
          <w:rFonts w:cs="Arial"/>
          <w:lang w:eastAsia="pl-PL"/>
        </w:rPr>
        <w:t>ym</w:t>
      </w:r>
      <w:r w:rsidR="008F505F">
        <w:rPr>
          <w:rFonts w:cs="Arial"/>
          <w:lang w:eastAsia="pl-PL"/>
        </w:rPr>
        <w:t xml:space="preserve"> </w:t>
      </w:r>
      <w:r w:rsidR="002B62BB">
        <w:rPr>
          <w:rFonts w:cs="Arial"/>
          <w:lang w:eastAsia="pl-PL"/>
        </w:rPr>
        <w:t xml:space="preserve">i </w:t>
      </w:r>
      <w:r w:rsidR="003F01D4">
        <w:rPr>
          <w:rFonts w:cs="Arial"/>
          <w:lang w:eastAsia="pl-PL"/>
        </w:rPr>
        <w:t xml:space="preserve">wc </w:t>
      </w:r>
      <w:r w:rsidR="00687332">
        <w:rPr>
          <w:rFonts w:cs="Arial"/>
          <w:lang w:eastAsia="pl-PL"/>
        </w:rPr>
        <w:t>wra</w:t>
      </w:r>
      <w:r w:rsidR="002F2124">
        <w:rPr>
          <w:rFonts w:cs="Arial"/>
          <w:lang w:eastAsia="pl-PL"/>
        </w:rPr>
        <w:t xml:space="preserve">z </w:t>
      </w:r>
      <w:r w:rsidR="003F01D4">
        <w:rPr>
          <w:rFonts w:cs="Arial"/>
          <w:lang w:eastAsia="pl-PL"/>
        </w:rPr>
        <w:t xml:space="preserve">udziałem w częściach składowych budynku </w:t>
      </w:r>
      <w:r w:rsidR="00687332">
        <w:rPr>
          <w:rFonts w:cs="Arial"/>
          <w:lang w:eastAsia="pl-PL"/>
        </w:rPr>
        <w:t>ora</w:t>
      </w:r>
      <w:r w:rsidR="002B62BB">
        <w:rPr>
          <w:rFonts w:cs="Arial"/>
          <w:lang w:eastAsia="pl-PL"/>
        </w:rPr>
        <w:t xml:space="preserve">z udziałem </w:t>
      </w:r>
      <w:r w:rsidR="008F505F">
        <w:rPr>
          <w:rFonts w:cs="Arial"/>
          <w:lang w:eastAsia="pl-PL"/>
        </w:rPr>
        <w:t>230</w:t>
      </w:r>
      <w:r w:rsidR="003F01D4">
        <w:rPr>
          <w:rFonts w:cs="Arial"/>
          <w:lang w:eastAsia="pl-PL"/>
        </w:rPr>
        <w:t xml:space="preserve">/10000 części w </w:t>
      </w:r>
      <w:r w:rsidRPr="00AC36F4">
        <w:rPr>
          <w:rFonts w:cs="Arial"/>
          <w:lang w:eastAsia="pl-PL"/>
        </w:rPr>
        <w:t xml:space="preserve">prawie własności </w:t>
      </w:r>
      <w:r>
        <w:rPr>
          <w:rFonts w:cs="Arial"/>
          <w:lang w:eastAsia="pl-PL"/>
        </w:rPr>
        <w:t>gruntu obejmującego</w:t>
      </w:r>
      <w:r w:rsidR="00A43805">
        <w:rPr>
          <w:rFonts w:cs="Arial"/>
          <w:lang w:eastAsia="pl-PL"/>
        </w:rPr>
        <w:t xml:space="preserve"> działkę nr </w:t>
      </w:r>
      <w:r w:rsidR="008F505F">
        <w:rPr>
          <w:rFonts w:cs="Arial"/>
          <w:lang w:eastAsia="pl-PL"/>
        </w:rPr>
        <w:t>28</w:t>
      </w:r>
      <w:r w:rsidR="00A43805">
        <w:rPr>
          <w:rFonts w:cs="Arial"/>
          <w:lang w:eastAsia="pl-PL"/>
        </w:rPr>
        <w:t xml:space="preserve"> o</w:t>
      </w:r>
      <w:r w:rsidR="007E247E">
        <w:rPr>
          <w:rFonts w:cs="Arial"/>
          <w:lang w:eastAsia="pl-PL"/>
        </w:rPr>
        <w:t> </w:t>
      </w:r>
      <w:r w:rsidR="00A43805">
        <w:rPr>
          <w:rFonts w:cs="Arial"/>
          <w:lang w:eastAsia="pl-PL"/>
        </w:rPr>
        <w:t>powierzchni 0,</w:t>
      </w:r>
      <w:r w:rsidR="002F2124">
        <w:rPr>
          <w:rFonts w:cs="Arial"/>
          <w:lang w:eastAsia="pl-PL"/>
        </w:rPr>
        <w:t>0438</w:t>
      </w:r>
      <w:r w:rsidRPr="00AC36F4">
        <w:rPr>
          <w:rFonts w:cs="Arial"/>
          <w:lang w:eastAsia="pl-PL"/>
        </w:rPr>
        <w:t xml:space="preserve"> ha z karty mapy </w:t>
      </w:r>
      <w:r w:rsidR="008F505F">
        <w:rPr>
          <w:rFonts w:cs="Arial"/>
          <w:lang w:eastAsia="pl-PL"/>
        </w:rPr>
        <w:t>42</w:t>
      </w:r>
      <w:r w:rsidRPr="00AC36F4">
        <w:rPr>
          <w:rFonts w:cs="Arial"/>
          <w:lang w:eastAsia="pl-PL"/>
        </w:rPr>
        <w:t xml:space="preserve"> obrębu </w:t>
      </w:r>
      <w:r w:rsidR="008F505F">
        <w:rPr>
          <w:rFonts w:cs="Arial"/>
          <w:lang w:eastAsia="pl-PL"/>
        </w:rPr>
        <w:t>Opole</w:t>
      </w:r>
      <w:r>
        <w:rPr>
          <w:rFonts w:cs="Arial"/>
          <w:lang w:eastAsia="pl-PL"/>
        </w:rPr>
        <w:t xml:space="preserve">, KW gruntu </w:t>
      </w:r>
      <w:r w:rsidR="00082CC9">
        <w:rPr>
          <w:rFonts w:cs="Arial"/>
          <w:lang w:eastAsia="pl-PL"/>
        </w:rPr>
        <w:t xml:space="preserve">nr </w:t>
      </w:r>
      <w:r w:rsidR="00ED1362" w:rsidRPr="00ED1362">
        <w:rPr>
          <w:rFonts w:cs="Arial"/>
          <w:lang w:eastAsia="pl-PL"/>
        </w:rPr>
        <w:t>OP1O/00</w:t>
      </w:r>
      <w:r w:rsidR="008F505F">
        <w:rPr>
          <w:rFonts w:cs="Arial"/>
          <w:lang w:eastAsia="pl-PL"/>
        </w:rPr>
        <w:t>039162</w:t>
      </w:r>
      <w:r w:rsidR="00ED1362" w:rsidRPr="00ED1362">
        <w:rPr>
          <w:rFonts w:cs="Arial"/>
          <w:lang w:eastAsia="pl-PL"/>
        </w:rPr>
        <w:t>/</w:t>
      </w:r>
      <w:r w:rsidR="008F505F">
        <w:rPr>
          <w:rFonts w:cs="Arial"/>
          <w:lang w:eastAsia="pl-PL"/>
        </w:rPr>
        <w:t>0</w:t>
      </w:r>
      <w:bookmarkEnd w:id="0"/>
      <w:r w:rsidRPr="00ED1362">
        <w:rPr>
          <w:rFonts w:cs="Arial"/>
          <w:lang w:eastAsia="pl-PL"/>
        </w:rPr>
        <w:t>.</w:t>
      </w:r>
    </w:p>
    <w:p w14:paraId="1B9B3D96" w14:textId="77777777" w:rsidR="004E609B" w:rsidRPr="00AC36F4" w:rsidRDefault="004E609B" w:rsidP="002B62BB">
      <w:p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</w:p>
    <w:p w14:paraId="5E79A70C" w14:textId="77777777" w:rsidR="00653EB5" w:rsidRPr="00A61256" w:rsidRDefault="00653EB5" w:rsidP="00A61256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14:paraId="7C0A6D12" w14:textId="59812CF9" w:rsidR="00653EB5" w:rsidRDefault="00653EB5" w:rsidP="00653EB5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</w:t>
      </w:r>
      <w:r w:rsidR="004E609B">
        <w:rPr>
          <w:rFonts w:ascii="Calibri" w:hAnsi="Calibri" w:cs="Calibri"/>
          <w:lang w:eastAsia="pl-PL"/>
        </w:rPr>
        <w:t>sprzedaży lokalu mieszkalnego na rzecz najemcy z bonifikatą</w:t>
      </w:r>
    </w:p>
    <w:p w14:paraId="614D1811" w14:textId="77777777" w:rsidR="004E609B" w:rsidRPr="00746FE1" w:rsidRDefault="004E609B" w:rsidP="004E609B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14:paraId="37073317" w14:textId="7BFD94FA" w:rsidR="00653EB5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14:paraId="2A3FD465" w14:textId="3465BF77" w:rsidR="00653EB5" w:rsidRDefault="00653EB5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 xml:space="preserve">kreślenie wartości lokalu mieszkalnego wraz udziałem w częściach składowych budynku </w:t>
      </w:r>
      <w:r w:rsidR="007E247E">
        <w:rPr>
          <w:rFonts w:ascii="Calibri" w:hAnsi="Calibri" w:cs="Calibri"/>
          <w:lang w:eastAsia="pl-PL"/>
        </w:rPr>
        <w:t>i </w:t>
      </w:r>
      <w:r w:rsidR="00102A56">
        <w:rPr>
          <w:rFonts w:ascii="Calibri" w:hAnsi="Calibri" w:cs="Calibri"/>
          <w:lang w:eastAsia="pl-PL"/>
        </w:rPr>
        <w:t xml:space="preserve">udziałem w prawie własności gruntu </w:t>
      </w:r>
      <w:r>
        <w:rPr>
          <w:rFonts w:ascii="Calibri" w:hAnsi="Calibri" w:cs="Calibri"/>
          <w:lang w:eastAsia="pl-PL"/>
        </w:rPr>
        <w:t>oraz wartości gruntu.</w:t>
      </w:r>
    </w:p>
    <w:p w14:paraId="6DC3F4C4" w14:textId="77777777" w:rsidR="00653EB5" w:rsidRDefault="00102A56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uzyskanie odpisu</w:t>
      </w:r>
      <w:r w:rsidR="00653EB5" w:rsidRPr="001C0466">
        <w:rPr>
          <w:rFonts w:ascii="Calibri" w:hAnsi="Calibri" w:cs="Calibri"/>
          <w:lang w:eastAsia="pl-PL"/>
        </w:rPr>
        <w:t xml:space="preserve"> z ewidencji gruntów i budy</w:t>
      </w:r>
      <w:r w:rsidR="005132A4">
        <w:rPr>
          <w:rFonts w:ascii="Calibri" w:hAnsi="Calibri" w:cs="Calibri"/>
          <w:lang w:eastAsia="pl-PL"/>
        </w:rPr>
        <w:t>nków, kartoteki lokali w zakresie dotyczącym przedmiotu wyceny</w:t>
      </w:r>
    </w:p>
    <w:p w14:paraId="732E586C" w14:textId="77777777" w:rsidR="004E609B" w:rsidRPr="001C0466" w:rsidRDefault="004E609B" w:rsidP="004E609B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14:paraId="1191E763" w14:textId="77777777"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realizacji przedmiotu umowy wykonawca zobowiązany jest do uzyskania we własnym zakresie.</w:t>
      </w:r>
    </w:p>
    <w:p w14:paraId="25666EE6" w14:textId="77777777"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będzie miał 7 dni po przekazaniu operatu szacunkowego na jego sprawdzenie i wniesienie ewentualnych uwag (np. przez władającego nieruchomością).</w:t>
      </w:r>
    </w:p>
    <w:p w14:paraId="65B92E4A" w14:textId="77777777" w:rsidR="00653EB5" w:rsidRPr="005132A4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14:paraId="0C31CAB1" w14:textId="77777777"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14:paraId="6D399ACD" w14:textId="77777777" w:rsidR="00653EB5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14:paraId="55F494A5" w14:textId="77777777"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14:paraId="22F7669E" w14:textId="69F6C420"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195FDF">
        <w:rPr>
          <w:rFonts w:ascii="Calibri" w:hAnsi="Calibri" w:cs="Calibri"/>
          <w:lang w:eastAsia="pl-PL"/>
        </w:rPr>
        <w:t xml:space="preserve">7 </w:t>
      </w:r>
      <w:r w:rsidR="00013105">
        <w:rPr>
          <w:rFonts w:ascii="Calibri" w:hAnsi="Calibri" w:cs="Calibri"/>
          <w:lang w:eastAsia="pl-PL"/>
        </w:rPr>
        <w:t>lutego</w:t>
      </w:r>
      <w:r w:rsidRPr="00746FE1">
        <w:rPr>
          <w:rFonts w:ascii="Calibri" w:hAnsi="Calibri" w:cs="Calibri"/>
          <w:lang w:eastAsia="pl-PL"/>
        </w:rPr>
        <w:t xml:space="preserve"> 202</w:t>
      </w:r>
      <w:r w:rsidR="00D37ECF">
        <w:rPr>
          <w:rFonts w:ascii="Calibri" w:hAnsi="Calibri" w:cs="Calibri"/>
          <w:lang w:eastAsia="pl-PL"/>
        </w:rPr>
        <w:t>4</w:t>
      </w:r>
      <w:r w:rsidRPr="00746FE1">
        <w:rPr>
          <w:rFonts w:ascii="Calibri" w:hAnsi="Calibri" w:cs="Calibri"/>
          <w:lang w:eastAsia="pl-PL"/>
        </w:rPr>
        <w:t xml:space="preserve"> r. do godz. 15</w:t>
      </w:r>
      <w:r w:rsidR="00013105">
        <w:rPr>
          <w:rFonts w:ascii="Calibri" w:hAnsi="Calibri" w:cs="Calibri"/>
          <w:vertAlign w:val="superscript"/>
          <w:lang w:eastAsia="pl-PL"/>
        </w:rPr>
        <w:t>30</w:t>
      </w:r>
      <w:r w:rsidRPr="00746FE1">
        <w:rPr>
          <w:rFonts w:ascii="Calibri" w:hAnsi="Calibri" w:cs="Calibri"/>
          <w:lang w:eastAsia="pl-PL"/>
        </w:rPr>
        <w:t>.</w:t>
      </w:r>
    </w:p>
    <w:p w14:paraId="08288BBA" w14:textId="66B8D198"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złożona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6850742" w14:textId="3AC65BB4"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Ofertę należy złożyć drogą mailową na adres:</w:t>
      </w:r>
      <w:r w:rsidR="00D37ECF">
        <w:rPr>
          <w:rFonts w:ascii="Calibri" w:hAnsi="Calibri" w:cs="Calibri"/>
          <w:lang w:eastAsia="pl-PL"/>
        </w:rPr>
        <w:t xml:space="preserve"> </w:t>
      </w:r>
      <w:r w:rsidR="00D37ECF" w:rsidRPr="00D37ECF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08743AA8" w14:textId="77777777"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14:paraId="6DFB040A" w14:textId="77777777"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284"/>
        <w:jc w:val="both"/>
        <w:rPr>
          <w:rFonts w:ascii="Calibri" w:hAnsi="Calibri" w:cs="Calibri"/>
          <w:lang w:eastAsia="pl-PL"/>
        </w:rPr>
      </w:pPr>
    </w:p>
    <w:p w14:paraId="51D6D8A3" w14:textId="77777777"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14:paraId="3A41B95C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0670D797" w14:textId="77777777" w:rsidR="00FA662C" w:rsidRPr="00746FE1" w:rsidRDefault="00A92168" w:rsidP="00FA662C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FA662C" w:rsidRPr="00746FE1">
        <w:rPr>
          <w:rFonts w:ascii="Calibri" w:hAnsi="Calibri" w:cs="Calibri"/>
        </w:rPr>
        <w:t>, waga 80%</w:t>
      </w:r>
    </w:p>
    <w:p w14:paraId="320B752D" w14:textId="77777777" w:rsidR="00FA662C" w:rsidRPr="00746FE1" w:rsidRDefault="00A92168" w:rsidP="00FA662C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sporządzenia operatu szacunkowego</w:t>
      </w:r>
      <w:r w:rsidR="00FA662C" w:rsidRPr="00746FE1">
        <w:rPr>
          <w:rFonts w:ascii="Calibri" w:hAnsi="Calibri" w:cs="Calibri"/>
        </w:rPr>
        <w:t>, waga 20%</w:t>
      </w:r>
    </w:p>
    <w:p w14:paraId="7C9B1776" w14:textId="45EFAFE4" w:rsidR="00FA662C" w:rsidRPr="00746FE1" w:rsidRDefault="00FA662C" w:rsidP="00FA662C">
      <w:pPr>
        <w:numPr>
          <w:ilvl w:val="0"/>
          <w:numId w:val="6"/>
        </w:numPr>
        <w:spacing w:after="0" w:line="264" w:lineRule="auto"/>
        <w:ind w:left="284"/>
        <w:contextualSpacing/>
        <w:jc w:val="both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</w:t>
      </w:r>
      <w:r w:rsidR="007E247E" w:rsidRPr="00746FE1">
        <w:rPr>
          <w:rFonts w:ascii="Calibri" w:hAnsi="Calibri" w:cs="Calibri"/>
          <w:b/>
        </w:rPr>
        <w:t>obliczania punktacji</w:t>
      </w:r>
      <w:r w:rsidRPr="00746FE1">
        <w:rPr>
          <w:rFonts w:ascii="Calibri" w:hAnsi="Calibri" w:cs="Calibri"/>
          <w:b/>
        </w:rPr>
        <w:t xml:space="preserve">. </w:t>
      </w:r>
    </w:p>
    <w:p w14:paraId="64DFFB15" w14:textId="77777777" w:rsidR="00FA662C" w:rsidRPr="00746FE1" w:rsidRDefault="00FA662C" w:rsidP="00FA662C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7FB04026" w14:textId="77777777" w:rsidR="00FA662C" w:rsidRPr="00746FE1" w:rsidRDefault="00FA662C" w:rsidP="00FA662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2799E4BF" w14:textId="77777777" w:rsidR="00FA662C" w:rsidRDefault="00FA662C" w:rsidP="00FA662C">
      <w:pPr>
        <w:spacing w:after="0" w:line="240" w:lineRule="atLeast"/>
        <w:jc w:val="center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14:paraId="6CB4B0C2" w14:textId="77777777" w:rsidR="00F846A9" w:rsidRPr="00746FE1" w:rsidRDefault="00F846A9" w:rsidP="00FA662C">
      <w:pPr>
        <w:spacing w:after="0" w:line="240" w:lineRule="atLeast"/>
        <w:jc w:val="center"/>
        <w:rPr>
          <w:rFonts w:ascii="Calibri" w:eastAsia="Verdana" w:hAnsi="Calibri" w:cs="Calibri"/>
          <w:b/>
        </w:rPr>
      </w:pPr>
    </w:p>
    <w:p w14:paraId="673E9E3E" w14:textId="77777777" w:rsidR="00F846A9" w:rsidRDefault="00FA662C" w:rsidP="00FA662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</w:p>
    <w:p w14:paraId="2CC38816" w14:textId="173BA66E" w:rsidR="00F846A9" w:rsidRDefault="00FA662C" w:rsidP="00FA662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Kt- liczba punktów uzyskanych w kryterium „termin realizacji” </w:t>
      </w:r>
    </w:p>
    <w:p w14:paraId="55E93F70" w14:textId="5F828209" w:rsidR="00FA662C" w:rsidRPr="00746FE1" w:rsidRDefault="00FA662C" w:rsidP="00FA662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Łlpkt – łączna liczba uzyskanych punktów</w:t>
      </w:r>
    </w:p>
    <w:p w14:paraId="70339389" w14:textId="77777777" w:rsidR="00FA662C" w:rsidRPr="00746FE1" w:rsidRDefault="00FA662C" w:rsidP="00FA662C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05AFE589" w14:textId="77777777" w:rsidR="00FA662C" w:rsidRDefault="00FA662C" w:rsidP="00FA662C">
      <w:pPr>
        <w:spacing w:after="0" w:line="240" w:lineRule="exact"/>
        <w:jc w:val="both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48056880" w14:textId="77777777" w:rsidR="00FA662C" w:rsidRPr="00746FE1" w:rsidRDefault="00FA662C" w:rsidP="00FA662C">
      <w:pPr>
        <w:spacing w:after="0" w:line="240" w:lineRule="exact"/>
        <w:jc w:val="both"/>
        <w:rPr>
          <w:rFonts w:ascii="Calibri" w:eastAsia="Verdana" w:hAnsi="Calibri" w:cs="Calibri"/>
        </w:rPr>
      </w:pPr>
    </w:p>
    <w:p w14:paraId="1286C507" w14:textId="77777777" w:rsidR="00FA662C" w:rsidRPr="00746FE1" w:rsidRDefault="005132A4" w:rsidP="009D2823">
      <w:pPr>
        <w:autoSpaceDE w:val="0"/>
        <w:spacing w:after="0" w:line="240" w:lineRule="auto"/>
        <w:ind w:firstLine="708"/>
        <w:jc w:val="both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zł.</w:t>
      </w:r>
    </w:p>
    <w:p w14:paraId="57415ECE" w14:textId="629A7B6C" w:rsidR="00FA662C" w:rsidRPr="00746FE1" w:rsidRDefault="00FA662C" w:rsidP="00FA662C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Kc =   --------------------------------------------------------   x 100 pkt x 80 % </w:t>
      </w:r>
    </w:p>
    <w:p w14:paraId="01DEE6B2" w14:textId="77777777" w:rsidR="00FA662C" w:rsidRPr="00746FE1" w:rsidRDefault="00FA662C" w:rsidP="009D2823">
      <w:pPr>
        <w:spacing w:after="0" w:line="240" w:lineRule="auto"/>
        <w:ind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zł.</w:t>
      </w:r>
    </w:p>
    <w:p w14:paraId="5F44F6AE" w14:textId="77777777" w:rsidR="00FA662C" w:rsidRPr="00746FE1" w:rsidRDefault="00FA662C" w:rsidP="00FA662C">
      <w:pPr>
        <w:spacing w:after="0" w:line="240" w:lineRule="auto"/>
        <w:ind w:right="-79"/>
        <w:jc w:val="center"/>
        <w:rPr>
          <w:rFonts w:ascii="Calibri" w:eastAsia="Times New Roman" w:hAnsi="Calibri" w:cs="Calibri"/>
          <w:b/>
        </w:rPr>
      </w:pPr>
    </w:p>
    <w:p w14:paraId="73B85E02" w14:textId="77777777"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 umów cząstkowych” zostanie obliczona według poniższego wzoru:</w:t>
      </w:r>
    </w:p>
    <w:p w14:paraId="02FB59AF" w14:textId="77777777"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</w:p>
    <w:p w14:paraId="7FAC31DD" w14:textId="77777777"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</w:p>
    <w:p w14:paraId="0C01DA56" w14:textId="77777777" w:rsidR="00FA662C" w:rsidRPr="00746FE1" w:rsidRDefault="00FA662C" w:rsidP="009D2823">
      <w:pPr>
        <w:autoSpaceDE w:val="0"/>
        <w:spacing w:after="0" w:line="240" w:lineRule="auto"/>
        <w:ind w:firstLine="708"/>
        <w:jc w:val="both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</w:p>
    <w:p w14:paraId="3E21C0C7" w14:textId="717B7BE5" w:rsidR="00FA662C" w:rsidRPr="00746FE1" w:rsidRDefault="00FA662C" w:rsidP="00FA662C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Kt  =    ------------------------------------------------------------ - x 100 pkt x 20 % </w:t>
      </w:r>
    </w:p>
    <w:p w14:paraId="2FED5A3A" w14:textId="77777777" w:rsidR="00FA662C" w:rsidRPr="00746FE1" w:rsidRDefault="00FA662C" w:rsidP="009D2823">
      <w:pPr>
        <w:spacing w:after="0" w:line="240" w:lineRule="auto"/>
        <w:ind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</w:p>
    <w:p w14:paraId="3FAB24EF" w14:textId="77777777"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</w:p>
    <w:p w14:paraId="23B4B1B4" w14:textId="77777777" w:rsidR="00FA662C" w:rsidRPr="00746FE1" w:rsidRDefault="00FA662C" w:rsidP="00FA662C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14:paraId="661207CD" w14:textId="4A1D7CDF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195FDF">
        <w:rPr>
          <w:rFonts w:ascii="Calibri" w:hAnsi="Calibri" w:cs="Calibri"/>
          <w:lang w:eastAsia="pl-PL"/>
        </w:rPr>
        <w:t>9</w:t>
      </w:r>
      <w:r w:rsidR="007E247E">
        <w:rPr>
          <w:rFonts w:ascii="Calibri" w:hAnsi="Calibri" w:cs="Calibri"/>
          <w:lang w:eastAsia="pl-PL"/>
        </w:rPr>
        <w:t xml:space="preserve"> </w:t>
      </w:r>
      <w:r w:rsidR="00013105">
        <w:rPr>
          <w:rFonts w:ascii="Calibri" w:hAnsi="Calibri" w:cs="Calibri"/>
          <w:lang w:eastAsia="pl-PL"/>
        </w:rPr>
        <w:t>lutego</w:t>
      </w:r>
      <w:r w:rsidRPr="00746FE1">
        <w:rPr>
          <w:rFonts w:ascii="Calibri" w:hAnsi="Calibri" w:cs="Calibri"/>
          <w:lang w:eastAsia="pl-PL"/>
        </w:rPr>
        <w:t xml:space="preserve"> 202</w:t>
      </w:r>
      <w:r w:rsidR="00D37ECF">
        <w:rPr>
          <w:rFonts w:ascii="Calibri" w:hAnsi="Calibri" w:cs="Calibri"/>
          <w:lang w:eastAsia="pl-PL"/>
        </w:rPr>
        <w:t>4</w:t>
      </w:r>
      <w:r w:rsidRPr="00746FE1">
        <w:rPr>
          <w:rFonts w:ascii="Calibri" w:hAnsi="Calibri" w:cs="Calibri"/>
          <w:lang w:eastAsia="pl-PL"/>
        </w:rPr>
        <w:t xml:space="preserve"> r.</w:t>
      </w:r>
    </w:p>
    <w:p w14:paraId="5CC23344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14:paraId="213591D8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1F28D2A7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 niż 1 ofertę, treść oferty nie będzie odpowiadała treści zapytania ofertowego, oferta będzie niekompletna bądź oferta wpłynie po terminie.</w:t>
      </w:r>
    </w:p>
    <w:p w14:paraId="7C261992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CAFEC20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64026BA7" w14:textId="77777777"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4BE8D250" w14:textId="77777777" w:rsidR="00FA662C" w:rsidRPr="00746FE1" w:rsidRDefault="00FA662C" w:rsidP="00FA6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 w:cs="Times New Roman"/>
          <w:b/>
          <w:color w:val="FF0000"/>
        </w:rPr>
      </w:pPr>
      <w:r w:rsidRPr="00746FE1">
        <w:rPr>
          <w:rFonts w:eastAsia="Calibri" w:cs="Times New Roman"/>
        </w:rPr>
        <w:t>Zamawiający zastrzega sobie prawo do odpowiedzi tylko na wybraną ofertę.</w:t>
      </w:r>
    </w:p>
    <w:p w14:paraId="3DD92F70" w14:textId="77777777"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</w:p>
    <w:p w14:paraId="4FFDB680" w14:textId="77777777"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14:paraId="534F2C08" w14:textId="77777777"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Z uwagi na fakt, iż  wartość ewentualnego zlecenia nie będzie przekraczać wyrażonej w złotych kwoty 130 000,00 złotych, przepisów Prawo zamówień publicznych nie stosuje się. </w:t>
      </w:r>
    </w:p>
    <w:p w14:paraId="1F591F73" w14:textId="7DD4BA01" w:rsidR="00FA662C" w:rsidRPr="00746FE1" w:rsidRDefault="00A92168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Operat szacunkowy musi być wykonany</w:t>
      </w:r>
      <w:r w:rsidR="00FA662C" w:rsidRPr="00746FE1">
        <w:rPr>
          <w:rFonts w:ascii="Calibri" w:hAnsi="Calibri" w:cs="Calibri"/>
        </w:rPr>
        <w:t xml:space="preserve"> zgodnie z ustawą z dnia 21 sierpnia 1997 r. o gospodarce nieruchomościami, </w:t>
      </w:r>
      <w:r w:rsidR="00FC0B22" w:rsidRPr="0086574B">
        <w:t xml:space="preserve">rozporządzeniem </w:t>
      </w:r>
      <w:r w:rsidR="00013105">
        <w:t>Ministra Rozwoju i Technologii</w:t>
      </w:r>
      <w:r w:rsidR="00FC0B22" w:rsidRPr="0086574B">
        <w:t xml:space="preserve"> z dnia </w:t>
      </w:r>
      <w:r w:rsidR="00013105">
        <w:t>5</w:t>
      </w:r>
      <w:r w:rsidR="00FC0B22" w:rsidRPr="0086574B">
        <w:t xml:space="preserve"> września 20</w:t>
      </w:r>
      <w:r w:rsidR="00FC0B22">
        <w:t xml:space="preserve">23 </w:t>
      </w:r>
      <w:r w:rsidR="00FC0B22" w:rsidRPr="0086574B">
        <w:t>r. w sprawie wycen</w:t>
      </w:r>
      <w:r w:rsidR="00FC0B22">
        <w:t>y</w:t>
      </w:r>
      <w:r w:rsidR="00FC0B22" w:rsidRPr="0086574B">
        <w:t xml:space="preserve"> nieruchomości (</w:t>
      </w:r>
      <w:r w:rsidR="00FC0B22">
        <w:t>Dz. U. z 2023 r. poz. 1832</w:t>
      </w:r>
      <w:r w:rsidR="00FC0B22" w:rsidRPr="0086574B">
        <w:t xml:space="preserve">) </w:t>
      </w:r>
      <w:r w:rsidR="00FA662C" w:rsidRPr="00746FE1">
        <w:rPr>
          <w:rFonts w:ascii="Calibri" w:hAnsi="Calibri" w:cs="Calibri"/>
        </w:rPr>
        <w:t>oraz aktualnie obowiązującymi standardami zawodowymi rzeczoznawców majątkowych.</w:t>
      </w:r>
    </w:p>
    <w:p w14:paraId="391851E0" w14:textId="77777777"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eastAsia="Calibri" w:cs="Times New Roman"/>
          <w:b/>
          <w:color w:val="FF0000"/>
        </w:rPr>
      </w:pPr>
      <w:r w:rsidRPr="00746FE1">
        <w:rPr>
          <w:rFonts w:ascii="Calibri" w:eastAsia="Calibri" w:hAnsi="Calibri" w:cs="Calibri"/>
        </w:rPr>
        <w:lastRenderedPageBreak/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</w:t>
      </w:r>
      <w:r w:rsidRPr="00746FE1">
        <w:rPr>
          <w:rFonts w:eastAsia="Calibri" w:cs="Times New Roman"/>
        </w:rPr>
        <w:t>.</w:t>
      </w:r>
    </w:p>
    <w:p w14:paraId="7509C2B5" w14:textId="77777777"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ascii="Calibri" w:eastAsia="Calibri" w:hAnsi="Calibri" w:cs="Calibri"/>
          <w:b/>
          <w:color w:val="FF0000"/>
        </w:rPr>
      </w:pPr>
      <w:r w:rsidRPr="00746FE1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>
        <w:rPr>
          <w:rFonts w:ascii="Calibri" w:eastAsia="Calibri" w:hAnsi="Calibri" w:cs="Calibri"/>
          <w:color w:val="000000"/>
        </w:rPr>
        <w:t>bowych oraz wyrażeniem zgody na </w:t>
      </w:r>
      <w:r w:rsidRPr="00746FE1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14:paraId="127F8CC6" w14:textId="77777777"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>Telefon do kontaktu:   77 44 82 194, 77 44 82</w:t>
      </w:r>
      <w:r>
        <w:rPr>
          <w:rFonts w:ascii="Calibri" w:hAnsi="Calibri" w:cs="Calibri"/>
        </w:rPr>
        <w:t> </w:t>
      </w:r>
      <w:r w:rsidRPr="00746FE1">
        <w:rPr>
          <w:rFonts w:ascii="Calibri" w:hAnsi="Calibri" w:cs="Calibri"/>
        </w:rPr>
        <w:t>190</w:t>
      </w:r>
    </w:p>
    <w:p w14:paraId="42483483" w14:textId="77777777"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14:paraId="67136259" w14:textId="77777777"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14:paraId="6DB0EB96" w14:textId="77777777" w:rsidR="00FA662C" w:rsidRPr="00746FE1" w:rsidRDefault="00FA662C" w:rsidP="00FA662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14:paraId="374AD1FA" w14:textId="77777777" w:rsidR="00FA662C" w:rsidRPr="00746FE1" w:rsidRDefault="00FA662C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>twarzaniem danych 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5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4C6640A8" w14:textId="77777777" w:rsidR="00FA662C" w:rsidRPr="00746FE1" w:rsidRDefault="005132A4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09CB48E6" w14:textId="77777777"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14:paraId="56B84731" w14:textId="77777777"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14:paraId="76900002" w14:textId="77777777"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14:paraId="0D5D4B6F" w14:textId="77777777"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4F239ACB" w14:textId="77777777" w:rsidR="00FA662C" w:rsidRPr="00746FE1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23F643CD" w14:textId="77777777" w:rsidR="00A714EE" w:rsidRPr="00FA662C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BB5AB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59139">
    <w:abstractNumId w:val="9"/>
  </w:num>
  <w:num w:numId="2" w16cid:durableId="935360193">
    <w:abstractNumId w:val="8"/>
  </w:num>
  <w:num w:numId="3" w16cid:durableId="10806413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552080">
    <w:abstractNumId w:val="4"/>
  </w:num>
  <w:num w:numId="5" w16cid:durableId="1141773603">
    <w:abstractNumId w:val="0"/>
  </w:num>
  <w:num w:numId="6" w16cid:durableId="1739088635">
    <w:abstractNumId w:val="6"/>
  </w:num>
  <w:num w:numId="7" w16cid:durableId="1817524077">
    <w:abstractNumId w:val="7"/>
  </w:num>
  <w:num w:numId="8" w16cid:durableId="1199513806">
    <w:abstractNumId w:val="3"/>
  </w:num>
  <w:num w:numId="9" w16cid:durableId="810825576">
    <w:abstractNumId w:val="12"/>
  </w:num>
  <w:num w:numId="10" w16cid:durableId="1352728632">
    <w:abstractNumId w:val="1"/>
  </w:num>
  <w:num w:numId="11" w16cid:durableId="2142110915">
    <w:abstractNumId w:val="11"/>
  </w:num>
  <w:num w:numId="12" w16cid:durableId="164243576">
    <w:abstractNumId w:val="5"/>
  </w:num>
  <w:num w:numId="13" w16cid:durableId="52764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E1"/>
    <w:rsid w:val="00013105"/>
    <w:rsid w:val="00082CC9"/>
    <w:rsid w:val="000B79F2"/>
    <w:rsid w:val="00102A56"/>
    <w:rsid w:val="0012614F"/>
    <w:rsid w:val="00195FDF"/>
    <w:rsid w:val="00216B5B"/>
    <w:rsid w:val="00237056"/>
    <w:rsid w:val="00260FE3"/>
    <w:rsid w:val="00267046"/>
    <w:rsid w:val="002A6D89"/>
    <w:rsid w:val="002B62BB"/>
    <w:rsid w:val="002F2124"/>
    <w:rsid w:val="00395825"/>
    <w:rsid w:val="003C64DC"/>
    <w:rsid w:val="003D6D81"/>
    <w:rsid w:val="003F01D4"/>
    <w:rsid w:val="004E609B"/>
    <w:rsid w:val="005132A4"/>
    <w:rsid w:val="005E4FCC"/>
    <w:rsid w:val="00653EB5"/>
    <w:rsid w:val="00687332"/>
    <w:rsid w:val="007100D4"/>
    <w:rsid w:val="00746FE1"/>
    <w:rsid w:val="007C6329"/>
    <w:rsid w:val="007E247E"/>
    <w:rsid w:val="008D2150"/>
    <w:rsid w:val="008E2FF7"/>
    <w:rsid w:val="008E58D9"/>
    <w:rsid w:val="008F505F"/>
    <w:rsid w:val="009B0D36"/>
    <w:rsid w:val="009D2823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D739A"/>
    <w:rsid w:val="00B74342"/>
    <w:rsid w:val="00BB5ABB"/>
    <w:rsid w:val="00C62956"/>
    <w:rsid w:val="00CA59E9"/>
    <w:rsid w:val="00CA7768"/>
    <w:rsid w:val="00D37ECF"/>
    <w:rsid w:val="00D84F9A"/>
    <w:rsid w:val="00E519E7"/>
    <w:rsid w:val="00E82C57"/>
    <w:rsid w:val="00ED1362"/>
    <w:rsid w:val="00EF28AB"/>
    <w:rsid w:val="00F51AE5"/>
    <w:rsid w:val="00F529E8"/>
    <w:rsid w:val="00F846A9"/>
    <w:rsid w:val="00FA662C"/>
    <w:rsid w:val="00FA6A6A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294"/>
  <w15:docId w15:val="{80EB9696-F1CD-4081-8854-8E29305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7E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6</cp:revision>
  <cp:lastPrinted>2021-09-07T09:07:00Z</cp:lastPrinted>
  <dcterms:created xsi:type="dcterms:W3CDTF">2024-01-15T12:41:00Z</dcterms:created>
  <dcterms:modified xsi:type="dcterms:W3CDTF">2024-01-26T13:07:00Z</dcterms:modified>
</cp:coreProperties>
</file>