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FE" w:rsidRDefault="00F740FE" w:rsidP="00F740FE">
      <w:pPr>
        <w:pStyle w:val="Nagwek"/>
        <w:spacing w:line="276" w:lineRule="auto"/>
        <w:rPr>
          <w:rFonts w:ascii="Calibri" w:hAnsi="Calibri" w:cs="Calibri"/>
          <w:b/>
          <w:sz w:val="24"/>
          <w:szCs w:val="24"/>
        </w:rPr>
      </w:pPr>
      <w:r w:rsidRPr="008A020F">
        <w:rPr>
          <w:noProof/>
          <w:lang w:eastAsia="pl-PL"/>
        </w:rPr>
        <w:drawing>
          <wp:inline distT="0" distB="0" distL="0" distR="0">
            <wp:extent cx="5772150" cy="57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FE" w:rsidRDefault="00F740FE" w:rsidP="00F740FE">
      <w:pPr>
        <w:pStyle w:val="Nagwek"/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F740FE" w:rsidRDefault="00F740FE" w:rsidP="00F740FE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3F4C13">
        <w:rPr>
          <w:rFonts w:ascii="Calibri" w:hAnsi="Calibri" w:cs="Calibri"/>
          <w:noProof/>
          <w:lang w:eastAsia="pl-PL"/>
        </w:rPr>
        <w:drawing>
          <wp:inline distT="0" distB="0" distL="0" distR="0">
            <wp:extent cx="1800225" cy="428625"/>
            <wp:effectExtent l="0" t="0" r="0" b="9525"/>
            <wp:docPr id="1" name="Obraz 1" descr="C:\Users\wioleta.pawleta\AppData\Local\Microsoft\Windows\INetCache\Content.Word\Rady-ok1_Obszar robocz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9" descr="C:\Users\wioleta.pawleta\AppData\Local\Microsoft\Windows\INetCache\Content.Word\Rady-ok1_Obszar roboczy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7" t="32355" r="13060" b="4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9D" w:rsidRPr="00224516" w:rsidRDefault="00432B0D" w:rsidP="0022451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, dnia</w:t>
      </w:r>
      <w:r w:rsidR="00FC19E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F740FE">
        <w:rPr>
          <w:rFonts w:eastAsia="Times New Roman" w:cstheme="minorHAnsi"/>
          <w:snapToGrid w:val="0"/>
          <w:sz w:val="24"/>
          <w:szCs w:val="24"/>
          <w:lang w:eastAsia="pl-PL"/>
        </w:rPr>
        <w:t>09.12.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6D0C0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4B16D1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20799D" w:rsidRPr="00224516" w:rsidRDefault="0020799D" w:rsidP="00224516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432B0D" w:rsidRPr="00224516" w:rsidRDefault="00432B0D" w:rsidP="00A05E39">
      <w:pPr>
        <w:spacing w:after="0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 xml:space="preserve">Województwo Opolskie z siedzibą: </w:t>
      </w:r>
    </w:p>
    <w:p w:rsidR="00432B0D" w:rsidRDefault="00432B0D" w:rsidP="00A05E39">
      <w:pPr>
        <w:spacing w:after="0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>Urząd Marszałkowski Województwa Opolskiego</w:t>
      </w:r>
      <w:r w:rsidRPr="00224516">
        <w:rPr>
          <w:rFonts w:cstheme="minorHAnsi"/>
          <w:sz w:val="24"/>
          <w:szCs w:val="24"/>
        </w:rPr>
        <w:br/>
        <w:t>ul. Piastowska 14, 45 – 082 Opole</w:t>
      </w:r>
    </w:p>
    <w:p w:rsidR="00B2427D" w:rsidRDefault="00B2427D" w:rsidP="00A05E3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B2427D">
        <w:rPr>
          <w:rFonts w:cstheme="minorHAnsi"/>
          <w:sz w:val="24"/>
          <w:szCs w:val="24"/>
        </w:rPr>
        <w:t xml:space="preserve">ostępowanie nr </w:t>
      </w:r>
      <w:r w:rsidRPr="00A05E39">
        <w:rPr>
          <w:rFonts w:cstheme="minorHAnsi"/>
          <w:b/>
          <w:sz w:val="24"/>
          <w:szCs w:val="24"/>
        </w:rPr>
        <w:t>DOA-ZP.272</w:t>
      </w:r>
      <w:r w:rsidR="00F740FE">
        <w:rPr>
          <w:rFonts w:cstheme="minorHAnsi"/>
          <w:b/>
          <w:sz w:val="24"/>
          <w:szCs w:val="24"/>
        </w:rPr>
        <w:t>.46</w:t>
      </w:r>
      <w:r w:rsidRPr="00A05E39">
        <w:rPr>
          <w:rFonts w:cstheme="minorHAnsi"/>
          <w:b/>
          <w:sz w:val="24"/>
          <w:szCs w:val="24"/>
        </w:rPr>
        <w:t>.2022</w:t>
      </w:r>
    </w:p>
    <w:p w:rsidR="007A3F33" w:rsidRPr="00224516" w:rsidRDefault="007A3F33" w:rsidP="00A05E39">
      <w:pPr>
        <w:spacing w:after="0"/>
        <w:rPr>
          <w:rFonts w:cstheme="minorHAnsi"/>
          <w:sz w:val="24"/>
          <w:szCs w:val="24"/>
        </w:rPr>
      </w:pPr>
      <w:r w:rsidRPr="007A3F33">
        <w:rPr>
          <w:rFonts w:cstheme="minorHAnsi"/>
          <w:sz w:val="24"/>
          <w:szCs w:val="24"/>
        </w:rPr>
        <w:t xml:space="preserve">Ogłoszenie </w:t>
      </w:r>
      <w:r w:rsidR="00DA5866" w:rsidRPr="00DA5866">
        <w:rPr>
          <w:rFonts w:cstheme="minorHAnsi"/>
          <w:sz w:val="24"/>
          <w:szCs w:val="24"/>
        </w:rPr>
        <w:t>o zamówieniu nr 2022/BZP 00470154/01 z dnia 2022-12-01</w:t>
      </w:r>
    </w:p>
    <w:p w:rsidR="0020799D" w:rsidRPr="00224516" w:rsidRDefault="0020799D" w:rsidP="00224516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224516">
        <w:rPr>
          <w:rFonts w:eastAsia="Calibri" w:cstheme="minorHAnsi"/>
          <w:b/>
          <w:sz w:val="24"/>
          <w:szCs w:val="24"/>
        </w:rPr>
        <w:t xml:space="preserve"> </w:t>
      </w:r>
    </w:p>
    <w:p w:rsidR="0020799D" w:rsidRDefault="00FB250F" w:rsidP="0022451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224516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224516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:rsidR="00A05E39" w:rsidRPr="00224516" w:rsidRDefault="00A05E39" w:rsidP="0022451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4B16D1" w:rsidRPr="00B2075C" w:rsidRDefault="0020799D" w:rsidP="00197DBF">
      <w:pPr>
        <w:spacing w:after="0" w:line="360" w:lineRule="auto"/>
        <w:rPr>
          <w:rFonts w:cstheme="minorHAnsi"/>
          <w:sz w:val="24"/>
          <w:szCs w:val="24"/>
        </w:rPr>
      </w:pPr>
      <w:r w:rsidRPr="00B2075C">
        <w:rPr>
          <w:rFonts w:eastAsia="Calibri" w:cstheme="minorHAnsi"/>
          <w:sz w:val="24"/>
          <w:szCs w:val="24"/>
        </w:rPr>
        <w:t xml:space="preserve">Dotyczy: </w:t>
      </w:r>
      <w:r w:rsidR="00F740FE" w:rsidRPr="00F740FE">
        <w:rPr>
          <w:rFonts w:ascii="Calibri" w:hAnsi="Calibri"/>
          <w:b/>
          <w:sz w:val="24"/>
          <w:szCs w:val="24"/>
        </w:rPr>
        <w:t>„EKOSPEKTAKL EDUKACYJNY W RAMACH PROJEKTU "MAMY RADY NA ODPADY” — KAMPANIA EDUKACYJNA NA TERENIE WOJEWÓDZTWA OPOLSKIEGO”</w:t>
      </w:r>
      <w:r w:rsidR="00AB1103">
        <w:rPr>
          <w:rFonts w:ascii="Calibri" w:hAnsi="Calibri"/>
          <w:b/>
          <w:sz w:val="24"/>
          <w:szCs w:val="24"/>
        </w:rPr>
        <w:t>.</w:t>
      </w:r>
    </w:p>
    <w:p w:rsidR="00AB1103" w:rsidRDefault="00AB1103" w:rsidP="00AA7F2A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:rsidR="009D109A" w:rsidRDefault="008E7063" w:rsidP="00AA7F2A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224516">
        <w:rPr>
          <w:rFonts w:eastAsia="Calibri" w:cstheme="minorHAnsi"/>
          <w:sz w:val="24"/>
          <w:szCs w:val="24"/>
        </w:rPr>
        <w:t>Działając na podstawie art. 222 ust. 5</w:t>
      </w:r>
      <w:r w:rsidR="00FB250F" w:rsidRPr="00224516">
        <w:rPr>
          <w:rFonts w:eastAsia="Calibri" w:cstheme="minorHAnsi"/>
          <w:sz w:val="24"/>
          <w:szCs w:val="24"/>
        </w:rPr>
        <w:t xml:space="preserve"> </w:t>
      </w:r>
      <w:r w:rsidR="0020799D" w:rsidRPr="00224516">
        <w:rPr>
          <w:rFonts w:eastAsia="Calibri" w:cstheme="minorHAnsi"/>
          <w:sz w:val="24"/>
          <w:szCs w:val="24"/>
        </w:rPr>
        <w:t>ustawy z 11 września 2019 r</w:t>
      </w:r>
      <w:r w:rsidR="00131DDA" w:rsidRPr="00224516">
        <w:rPr>
          <w:rFonts w:eastAsia="Calibri" w:cstheme="minorHAnsi"/>
          <w:sz w:val="24"/>
          <w:szCs w:val="24"/>
        </w:rPr>
        <w:t xml:space="preserve">. – </w:t>
      </w:r>
      <w:r w:rsidR="0020799D" w:rsidRPr="00224516">
        <w:rPr>
          <w:rFonts w:eastAsia="Calibri" w:cstheme="minorHAnsi"/>
          <w:sz w:val="24"/>
          <w:szCs w:val="24"/>
        </w:rPr>
        <w:t>Prawo zamówień publicznych (</w:t>
      </w:r>
      <w:r w:rsidR="00B2427D">
        <w:rPr>
          <w:rFonts w:eastAsia="Calibri" w:cstheme="minorHAnsi"/>
          <w:sz w:val="24"/>
          <w:szCs w:val="24"/>
        </w:rPr>
        <w:t xml:space="preserve">t.j. </w:t>
      </w:r>
      <w:r w:rsidR="0020799D" w:rsidRPr="00224516">
        <w:rPr>
          <w:rFonts w:eastAsia="Calibri" w:cstheme="minorHAnsi"/>
          <w:sz w:val="24"/>
          <w:szCs w:val="24"/>
        </w:rPr>
        <w:t xml:space="preserve">Dz.U. </w:t>
      </w:r>
      <w:r w:rsidR="00197DBF">
        <w:rPr>
          <w:rFonts w:eastAsia="Calibri" w:cstheme="minorHAnsi"/>
          <w:sz w:val="24"/>
          <w:szCs w:val="24"/>
        </w:rPr>
        <w:t>z 202</w:t>
      </w:r>
      <w:r w:rsidR="006E6946">
        <w:rPr>
          <w:rFonts w:eastAsia="Calibri" w:cstheme="minorHAnsi"/>
          <w:sz w:val="24"/>
          <w:szCs w:val="24"/>
        </w:rPr>
        <w:t>2</w:t>
      </w:r>
      <w:r w:rsidR="00AC5267">
        <w:rPr>
          <w:rFonts w:eastAsia="Calibri" w:cstheme="minorHAnsi"/>
          <w:sz w:val="24"/>
          <w:szCs w:val="24"/>
        </w:rPr>
        <w:t xml:space="preserve"> </w:t>
      </w:r>
      <w:r w:rsidR="00197DBF">
        <w:rPr>
          <w:rFonts w:eastAsia="Calibri" w:cstheme="minorHAnsi"/>
          <w:sz w:val="24"/>
          <w:szCs w:val="24"/>
        </w:rPr>
        <w:t xml:space="preserve">r. </w:t>
      </w:r>
      <w:r w:rsidR="0020799D" w:rsidRPr="00224516">
        <w:rPr>
          <w:rFonts w:eastAsia="Calibri" w:cstheme="minorHAnsi"/>
          <w:sz w:val="24"/>
          <w:szCs w:val="24"/>
        </w:rPr>
        <w:t xml:space="preserve">poz. </w:t>
      </w:r>
      <w:r w:rsidR="006E6946">
        <w:rPr>
          <w:rFonts w:eastAsia="Calibri" w:cstheme="minorHAnsi"/>
          <w:sz w:val="24"/>
          <w:szCs w:val="24"/>
        </w:rPr>
        <w:t>1710</w:t>
      </w:r>
      <w:r w:rsidR="00595558">
        <w:rPr>
          <w:rFonts w:eastAsia="Calibri" w:cstheme="minorHAnsi"/>
          <w:sz w:val="24"/>
          <w:szCs w:val="24"/>
        </w:rPr>
        <w:t xml:space="preserve"> ze zm.</w:t>
      </w:r>
      <w:r w:rsidR="0020799D" w:rsidRPr="00224516">
        <w:rPr>
          <w:rFonts w:eastAsia="Calibri" w:cstheme="minorHAnsi"/>
          <w:sz w:val="24"/>
          <w:szCs w:val="24"/>
        </w:rPr>
        <w:t xml:space="preserve">), zamawiający </w:t>
      </w:r>
      <w:r w:rsidR="00FB250F" w:rsidRPr="00224516">
        <w:rPr>
          <w:rFonts w:eastAsia="Calibri" w:cstheme="minorHAnsi"/>
          <w:sz w:val="24"/>
          <w:szCs w:val="24"/>
        </w:rPr>
        <w:t xml:space="preserve">informuje, że </w:t>
      </w:r>
      <w:r w:rsidR="00595558">
        <w:rPr>
          <w:rFonts w:eastAsia="Calibri" w:cstheme="minorHAnsi"/>
          <w:sz w:val="24"/>
          <w:szCs w:val="24"/>
        </w:rPr>
        <w:br/>
      </w:r>
      <w:r w:rsidRPr="00224516">
        <w:rPr>
          <w:rFonts w:eastAsia="Calibri" w:cstheme="minorHAnsi"/>
          <w:sz w:val="24"/>
          <w:szCs w:val="24"/>
        </w:rPr>
        <w:t>w postępowaniu wpłynęły następujące oferty: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905"/>
        <w:gridCol w:w="4193"/>
        <w:gridCol w:w="4111"/>
      </w:tblGrid>
      <w:tr w:rsidR="008E7063" w:rsidRPr="00224516" w:rsidTr="00E01549">
        <w:tc>
          <w:tcPr>
            <w:tcW w:w="905" w:type="dxa"/>
            <w:vAlign w:val="center"/>
          </w:tcPr>
          <w:p w:rsidR="008E7063" w:rsidRPr="00224516" w:rsidRDefault="009D109A" w:rsidP="00B0161C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br w:type="page"/>
            </w:r>
            <w:r w:rsidR="008E7063" w:rsidRPr="00224516">
              <w:rPr>
                <w:rFonts w:eastAsia="Calibri" w:cstheme="minorHAnsi"/>
                <w:b/>
                <w:sz w:val="24"/>
                <w:szCs w:val="24"/>
              </w:rPr>
              <w:t>Numer ofert</w:t>
            </w:r>
            <w:r w:rsidR="00C50E27" w:rsidRPr="00224516">
              <w:rPr>
                <w:rFonts w:eastAsia="Calibri"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4193" w:type="dxa"/>
            <w:vAlign w:val="center"/>
          </w:tcPr>
          <w:p w:rsidR="008E7063" w:rsidRPr="00224516" w:rsidRDefault="008E7063" w:rsidP="00B0161C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24516">
              <w:rPr>
                <w:rFonts w:eastAsia="Calibr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4111" w:type="dxa"/>
            <w:vAlign w:val="center"/>
          </w:tcPr>
          <w:p w:rsidR="007D6B05" w:rsidRDefault="00514A9D" w:rsidP="00B0161C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Cena</w:t>
            </w:r>
            <w:r w:rsidR="00B0161C">
              <w:rPr>
                <w:rFonts w:eastAsia="Calibri" w:cstheme="minorHAnsi"/>
                <w:b/>
                <w:sz w:val="24"/>
                <w:szCs w:val="24"/>
              </w:rPr>
              <w:t>,</w:t>
            </w:r>
          </w:p>
          <w:p w:rsidR="00B0161C" w:rsidRPr="00224516" w:rsidRDefault="00B0161C" w:rsidP="00B0161C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0161C">
              <w:rPr>
                <w:rFonts w:eastAsia="Calibri" w:cstheme="minorHAnsi"/>
                <w:b/>
                <w:sz w:val="24"/>
                <w:szCs w:val="24"/>
              </w:rPr>
              <w:t>w tym podatek VAT</w:t>
            </w:r>
          </w:p>
        </w:tc>
      </w:tr>
      <w:tr w:rsidR="008E7063" w:rsidRPr="00311007" w:rsidTr="00E01549">
        <w:trPr>
          <w:trHeight w:val="673"/>
          <w:tblHeader/>
        </w:trPr>
        <w:tc>
          <w:tcPr>
            <w:tcW w:w="905" w:type="dxa"/>
            <w:vAlign w:val="center"/>
          </w:tcPr>
          <w:p w:rsidR="008E7063" w:rsidRPr="00311007" w:rsidRDefault="008E7063" w:rsidP="00224516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1.</w:t>
            </w:r>
          </w:p>
        </w:tc>
        <w:tc>
          <w:tcPr>
            <w:tcW w:w="4193" w:type="dxa"/>
            <w:vAlign w:val="center"/>
          </w:tcPr>
          <w:p w:rsidR="00A74EB5" w:rsidRDefault="00D37119" w:rsidP="000E70BF">
            <w:pPr>
              <w:spacing w:line="360" w:lineRule="auto"/>
              <w:rPr>
                <w:rFonts w:eastAsia="Times New Roman" w:cstheme="minorHAnsi"/>
                <w:bCs/>
                <w:lang w:eastAsia="pl-PL"/>
              </w:rPr>
            </w:pPr>
            <w:r w:rsidRPr="00D37119">
              <w:rPr>
                <w:rFonts w:eastAsia="Times New Roman" w:cstheme="minorHAnsi"/>
                <w:lang w:eastAsia="pl-PL"/>
              </w:rPr>
              <w:t xml:space="preserve">NAZWA: </w:t>
            </w:r>
            <w:r w:rsidR="000E70BF" w:rsidRPr="00E01549">
              <w:rPr>
                <w:rFonts w:eastAsia="Times New Roman" w:cstheme="minorHAnsi"/>
                <w:bCs/>
                <w:lang w:eastAsia="pl-PL"/>
              </w:rPr>
              <w:t xml:space="preserve">TEATR EKO STUDIO </w:t>
            </w:r>
          </w:p>
          <w:p w:rsidR="00FC19E9" w:rsidRPr="00E01549" w:rsidRDefault="000E70BF" w:rsidP="000E70BF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E01549">
              <w:rPr>
                <w:rFonts w:eastAsia="Times New Roman" w:cstheme="minorHAnsi"/>
                <w:bCs/>
                <w:lang w:eastAsia="pl-PL"/>
              </w:rPr>
              <w:t>ANDRZEJ CZERNIK</w:t>
            </w:r>
          </w:p>
          <w:p w:rsidR="00A74EB5" w:rsidRDefault="00D37119" w:rsidP="00FC19E9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37119">
              <w:rPr>
                <w:rFonts w:eastAsia="Times New Roman" w:cstheme="minorHAnsi"/>
                <w:lang w:eastAsia="pl-PL"/>
              </w:rPr>
              <w:t xml:space="preserve">ADRES: </w:t>
            </w:r>
            <w:r w:rsidR="000E70BF" w:rsidRPr="000E70BF">
              <w:rPr>
                <w:rFonts w:eastAsia="Times New Roman" w:cstheme="minorHAnsi"/>
                <w:lang w:eastAsia="pl-PL"/>
              </w:rPr>
              <w:t>UL. STANISŁAWA DUBOIS 1A</w:t>
            </w:r>
          </w:p>
          <w:p w:rsidR="00FC19E9" w:rsidRPr="00A05E39" w:rsidRDefault="000E70BF" w:rsidP="00FC19E9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0E70BF">
              <w:rPr>
                <w:rFonts w:eastAsia="Times New Roman" w:cstheme="minorHAnsi"/>
                <w:lang w:eastAsia="pl-PL"/>
              </w:rPr>
              <w:t>45-070 OPOLE</w:t>
            </w:r>
          </w:p>
          <w:p w:rsidR="00D223E1" w:rsidRPr="00A05E39" w:rsidRDefault="00D223E1" w:rsidP="00F41C9D">
            <w:pPr>
              <w:spacing w:line="360" w:lineRule="auto"/>
              <w:ind w:left="683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:rsidR="008E7063" w:rsidRDefault="00F41C9D" w:rsidP="00482ED0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F41C9D">
              <w:rPr>
                <w:rFonts w:cstheme="minorHAnsi"/>
                <w:b/>
                <w:bCs/>
                <w:color w:val="000000"/>
              </w:rPr>
              <w:t>Cena oferty (brutto</w:t>
            </w:r>
            <w:r w:rsidR="00FC19E9">
              <w:rPr>
                <w:rFonts w:cstheme="minorHAnsi"/>
                <w:b/>
                <w:bCs/>
                <w:color w:val="000000"/>
              </w:rPr>
              <w:t>)</w:t>
            </w:r>
            <w:r w:rsidRPr="00F41C9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B14F9E">
              <w:rPr>
                <w:rFonts w:cstheme="minorHAnsi"/>
                <w:b/>
                <w:bCs/>
                <w:color w:val="000000"/>
              </w:rPr>
              <w:t>186 468,00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482ED0">
              <w:rPr>
                <w:rFonts w:cstheme="minorHAnsi"/>
                <w:b/>
                <w:bCs/>
                <w:color w:val="000000"/>
              </w:rPr>
              <w:t>zł</w:t>
            </w:r>
          </w:p>
          <w:p w:rsidR="00B14F9E" w:rsidRPr="00B14F9E" w:rsidRDefault="00B14F9E" w:rsidP="00B14F9E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B14F9E">
              <w:rPr>
                <w:rFonts w:eastAsia="Calibri" w:cstheme="minorHAnsi"/>
              </w:rPr>
              <w:t>Cena oferty (łączna brutto) słownie: sto osiemdziesiąt sześć tysięcy czterysta sześćdziesiąt osiem zł,</w:t>
            </w:r>
          </w:p>
          <w:p w:rsidR="00B14F9E" w:rsidRDefault="00B14F9E" w:rsidP="00B14F9E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B14F9E">
              <w:rPr>
                <w:rFonts w:eastAsia="Calibri" w:cstheme="minorHAnsi"/>
              </w:rPr>
              <w:t>w tym podatek VAT 23%*</w:t>
            </w:r>
          </w:p>
          <w:p w:rsidR="00821048" w:rsidRPr="00311007" w:rsidRDefault="00821048" w:rsidP="00B14F9E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821048">
              <w:rPr>
                <w:rFonts w:eastAsia="Calibri" w:cstheme="minorHAnsi"/>
              </w:rPr>
              <w:t>Cena oferty (netto)</w:t>
            </w:r>
            <w:r>
              <w:rPr>
                <w:rFonts w:eastAsia="Calibri" w:cstheme="minorHAnsi"/>
              </w:rPr>
              <w:t xml:space="preserve"> </w:t>
            </w:r>
            <w:r w:rsidR="00B14F9E">
              <w:rPr>
                <w:rFonts w:eastAsia="Calibri" w:cstheme="minorHAnsi"/>
              </w:rPr>
              <w:t>151 600,00</w:t>
            </w:r>
            <w:r w:rsidRPr="00821048">
              <w:rPr>
                <w:rFonts w:eastAsia="Calibri" w:cstheme="minorHAnsi"/>
              </w:rPr>
              <w:t xml:space="preserve"> zł</w:t>
            </w:r>
          </w:p>
        </w:tc>
      </w:tr>
      <w:tr w:rsidR="00197DBF" w:rsidRPr="00311007" w:rsidTr="00E01549">
        <w:trPr>
          <w:tblHeader/>
        </w:trPr>
        <w:tc>
          <w:tcPr>
            <w:tcW w:w="905" w:type="dxa"/>
            <w:vAlign w:val="center"/>
          </w:tcPr>
          <w:p w:rsidR="00197DBF" w:rsidRPr="00311007" w:rsidRDefault="00197DBF" w:rsidP="00801C94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2.</w:t>
            </w:r>
          </w:p>
        </w:tc>
        <w:tc>
          <w:tcPr>
            <w:tcW w:w="4193" w:type="dxa"/>
            <w:vAlign w:val="center"/>
          </w:tcPr>
          <w:p w:rsidR="00FC19E9" w:rsidRDefault="00FC19E9" w:rsidP="00FC19E9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37119">
              <w:rPr>
                <w:rFonts w:eastAsia="Times New Roman" w:cstheme="minorHAnsi"/>
                <w:lang w:eastAsia="pl-PL"/>
              </w:rPr>
              <w:t xml:space="preserve">NAZWA: </w:t>
            </w:r>
            <w:r w:rsidR="00E01549" w:rsidRPr="00E01549">
              <w:rPr>
                <w:rFonts w:eastAsia="Times New Roman" w:cstheme="minorHAnsi"/>
                <w:lang w:eastAsia="pl-PL"/>
              </w:rPr>
              <w:t>PR EVENTS PAWEŁ ROZWADOWSKI</w:t>
            </w:r>
          </w:p>
          <w:p w:rsidR="00A74EB5" w:rsidRDefault="00FC19E9" w:rsidP="00FC19E9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37119">
              <w:rPr>
                <w:rFonts w:eastAsia="Times New Roman" w:cstheme="minorHAnsi"/>
                <w:lang w:eastAsia="pl-PL"/>
              </w:rPr>
              <w:t>ADRES:</w:t>
            </w:r>
            <w:r w:rsidR="00A74EB5">
              <w:rPr>
                <w:rFonts w:eastAsia="Times New Roman" w:cstheme="minorHAnsi"/>
                <w:lang w:eastAsia="pl-PL"/>
              </w:rPr>
              <w:t xml:space="preserve"> UL. </w:t>
            </w:r>
            <w:r w:rsidR="00A74EB5" w:rsidRPr="00E01549">
              <w:rPr>
                <w:rFonts w:eastAsia="Times New Roman" w:cstheme="minorHAnsi"/>
                <w:lang w:eastAsia="pl-PL"/>
              </w:rPr>
              <w:t xml:space="preserve">ARAGOŃSKA 20/1 </w:t>
            </w:r>
          </w:p>
          <w:p w:rsidR="00FC19E9" w:rsidRPr="00A05E39" w:rsidRDefault="00A74EB5" w:rsidP="00FC19E9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E01549">
              <w:rPr>
                <w:rFonts w:eastAsia="Times New Roman" w:cstheme="minorHAnsi"/>
                <w:lang w:eastAsia="pl-PL"/>
              </w:rPr>
              <w:t>POGÓRZE 81-198</w:t>
            </w:r>
          </w:p>
          <w:p w:rsidR="00197DBF" w:rsidRPr="00311007" w:rsidRDefault="00197DBF" w:rsidP="00F41C9D">
            <w:pPr>
              <w:spacing w:line="360" w:lineRule="auto"/>
              <w:ind w:left="683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:rsidR="00FC19E9" w:rsidRDefault="00FC19E9" w:rsidP="00FC19E9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F41C9D">
              <w:rPr>
                <w:rFonts w:cstheme="minorHAnsi"/>
                <w:b/>
                <w:bCs/>
                <w:color w:val="000000"/>
              </w:rPr>
              <w:t>Cena oferty (brutto</w:t>
            </w:r>
            <w:r>
              <w:rPr>
                <w:rFonts w:cstheme="minorHAnsi"/>
                <w:b/>
                <w:bCs/>
                <w:color w:val="000000"/>
              </w:rPr>
              <w:t>)</w:t>
            </w:r>
            <w:r w:rsidRPr="00F41C9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E01549">
              <w:rPr>
                <w:rFonts w:cstheme="minorHAnsi"/>
                <w:b/>
                <w:bCs/>
                <w:color w:val="000000"/>
              </w:rPr>
              <w:t xml:space="preserve">183 200 </w:t>
            </w:r>
            <w:r>
              <w:rPr>
                <w:rFonts w:cstheme="minorHAnsi"/>
                <w:b/>
                <w:bCs/>
                <w:color w:val="000000"/>
              </w:rPr>
              <w:t xml:space="preserve"> zł</w:t>
            </w:r>
          </w:p>
          <w:p w:rsidR="00E01549" w:rsidRPr="00E01549" w:rsidRDefault="00E01549" w:rsidP="00E01549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E01549">
              <w:rPr>
                <w:rFonts w:eastAsia="Calibri" w:cstheme="minorHAnsi"/>
              </w:rPr>
              <w:t>Cena oferty (łączna brutto) słownie: sto osiemdziesiąt trzy tysiące dwieście zł,</w:t>
            </w:r>
          </w:p>
          <w:p w:rsidR="00E01549" w:rsidRDefault="00E01549" w:rsidP="00E01549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E01549">
              <w:rPr>
                <w:rFonts w:eastAsia="Calibri" w:cstheme="minorHAnsi"/>
              </w:rPr>
              <w:t>w tym podatek VAT 23%*</w:t>
            </w:r>
          </w:p>
          <w:p w:rsidR="00821048" w:rsidRPr="00311007" w:rsidRDefault="00FC19E9" w:rsidP="00E01549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821048">
              <w:rPr>
                <w:rFonts w:eastAsia="Calibri" w:cstheme="minorHAnsi"/>
              </w:rPr>
              <w:t>Cena oferty (netto)</w:t>
            </w:r>
            <w:r>
              <w:rPr>
                <w:rFonts w:eastAsia="Calibri" w:cstheme="minorHAnsi"/>
              </w:rPr>
              <w:t xml:space="preserve"> </w:t>
            </w:r>
            <w:r w:rsidR="00E01549">
              <w:rPr>
                <w:rFonts w:eastAsia="Calibri" w:cstheme="minorHAnsi"/>
              </w:rPr>
              <w:t>141 064</w:t>
            </w:r>
            <w:r w:rsidRPr="00821048">
              <w:rPr>
                <w:rFonts w:eastAsia="Calibri" w:cstheme="minorHAnsi"/>
              </w:rPr>
              <w:t xml:space="preserve"> zł</w:t>
            </w:r>
          </w:p>
        </w:tc>
      </w:tr>
    </w:tbl>
    <w:p w:rsidR="00821048" w:rsidRDefault="00821048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5"/>
        <w:gridCol w:w="4193"/>
        <w:gridCol w:w="3964"/>
      </w:tblGrid>
      <w:tr w:rsidR="00821048" w:rsidRPr="00311007" w:rsidTr="00B27F37">
        <w:tc>
          <w:tcPr>
            <w:tcW w:w="905" w:type="dxa"/>
            <w:vAlign w:val="center"/>
          </w:tcPr>
          <w:p w:rsidR="00821048" w:rsidRPr="00224516" w:rsidRDefault="00821048" w:rsidP="00821048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br w:type="page"/>
            </w:r>
            <w:r w:rsidRPr="00224516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193" w:type="dxa"/>
            <w:vAlign w:val="center"/>
          </w:tcPr>
          <w:p w:rsidR="00821048" w:rsidRPr="00224516" w:rsidRDefault="00821048" w:rsidP="00821048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24516">
              <w:rPr>
                <w:rFonts w:eastAsia="Calibr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3964" w:type="dxa"/>
            <w:vAlign w:val="center"/>
          </w:tcPr>
          <w:p w:rsidR="00821048" w:rsidRDefault="00821048" w:rsidP="00821048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Cena,</w:t>
            </w:r>
          </w:p>
          <w:p w:rsidR="00821048" w:rsidRPr="00224516" w:rsidRDefault="00821048" w:rsidP="00821048">
            <w:pPr>
              <w:widowControl w:val="0"/>
              <w:spacing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B0161C">
              <w:rPr>
                <w:rFonts w:eastAsia="Calibri" w:cstheme="minorHAnsi"/>
                <w:b/>
                <w:sz w:val="24"/>
                <w:szCs w:val="24"/>
              </w:rPr>
              <w:t>w tym podatek VAT</w:t>
            </w:r>
          </w:p>
        </w:tc>
      </w:tr>
      <w:tr w:rsidR="00AC6BE8" w:rsidRPr="00311007" w:rsidTr="00821048">
        <w:trPr>
          <w:tblHeader/>
        </w:trPr>
        <w:tc>
          <w:tcPr>
            <w:tcW w:w="905" w:type="dxa"/>
            <w:vAlign w:val="center"/>
          </w:tcPr>
          <w:p w:rsidR="00AC6BE8" w:rsidRPr="00311007" w:rsidRDefault="00AC6BE8" w:rsidP="00AC6BE8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3.</w:t>
            </w:r>
          </w:p>
        </w:tc>
        <w:tc>
          <w:tcPr>
            <w:tcW w:w="4193" w:type="dxa"/>
            <w:vAlign w:val="center"/>
          </w:tcPr>
          <w:p w:rsidR="00FC19E9" w:rsidRDefault="00A74EB5" w:rsidP="00FC19E9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37119">
              <w:rPr>
                <w:rFonts w:eastAsia="Times New Roman" w:cstheme="minorHAnsi"/>
                <w:lang w:eastAsia="pl-PL"/>
              </w:rPr>
              <w:t xml:space="preserve">NAZWA: </w:t>
            </w:r>
            <w:r w:rsidRPr="00B14F9E">
              <w:rPr>
                <w:rFonts w:eastAsia="Times New Roman" w:cstheme="minorHAnsi"/>
                <w:lang w:eastAsia="pl-PL"/>
              </w:rPr>
              <w:t>SUN&amp;MORE SP. Z O.O.</w:t>
            </w:r>
          </w:p>
          <w:p w:rsidR="00A74EB5" w:rsidRDefault="00A74EB5" w:rsidP="00FC19E9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D37119">
              <w:rPr>
                <w:rFonts w:eastAsia="Times New Roman" w:cstheme="minorHAnsi"/>
                <w:lang w:eastAsia="pl-PL"/>
              </w:rPr>
              <w:t xml:space="preserve">ADRES: </w:t>
            </w:r>
            <w:r>
              <w:rPr>
                <w:rFonts w:eastAsia="Times New Roman" w:cstheme="minorHAnsi"/>
                <w:lang w:eastAsia="pl-PL"/>
              </w:rPr>
              <w:t>UL. MADALIŃSKIEGO 8/215</w:t>
            </w:r>
          </w:p>
          <w:p w:rsidR="00FC19E9" w:rsidRPr="00A05E39" w:rsidRDefault="00A74EB5" w:rsidP="00FC19E9">
            <w:pPr>
              <w:spacing w:line="360" w:lineRule="auto"/>
              <w:rPr>
                <w:rFonts w:eastAsia="Times New Roman" w:cstheme="minorHAnsi"/>
                <w:lang w:eastAsia="pl-PL"/>
              </w:rPr>
            </w:pPr>
            <w:r w:rsidRPr="00B14F9E">
              <w:rPr>
                <w:rFonts w:eastAsia="Times New Roman" w:cstheme="minorHAnsi"/>
                <w:lang w:eastAsia="pl-PL"/>
              </w:rPr>
              <w:t>70-101 SZCZECIN</w:t>
            </w:r>
          </w:p>
          <w:p w:rsidR="00AC6BE8" w:rsidRPr="00311007" w:rsidRDefault="00AC6BE8" w:rsidP="00F41C9D">
            <w:pPr>
              <w:spacing w:line="360" w:lineRule="auto"/>
              <w:ind w:left="683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4" w:type="dxa"/>
            <w:vAlign w:val="center"/>
          </w:tcPr>
          <w:p w:rsidR="00FC19E9" w:rsidRDefault="00FC19E9" w:rsidP="00FC19E9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F41C9D">
              <w:rPr>
                <w:rFonts w:cstheme="minorHAnsi"/>
                <w:b/>
                <w:bCs/>
                <w:color w:val="000000"/>
              </w:rPr>
              <w:t>Cena oferty (brutto</w:t>
            </w:r>
            <w:r>
              <w:rPr>
                <w:rFonts w:cstheme="minorHAnsi"/>
                <w:b/>
                <w:bCs/>
                <w:color w:val="000000"/>
              </w:rPr>
              <w:t>)</w:t>
            </w:r>
            <w:r w:rsidR="00B14F9E">
              <w:rPr>
                <w:rFonts w:cstheme="minorHAnsi"/>
                <w:b/>
                <w:bCs/>
                <w:color w:val="000000"/>
              </w:rPr>
              <w:t xml:space="preserve"> 194 900,12</w:t>
            </w:r>
            <w:r w:rsidRPr="00F41C9D">
              <w:rPr>
                <w:rFonts w:cstheme="minorHAnsi"/>
                <w:b/>
                <w:bCs/>
                <w:color w:val="000000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</w:rPr>
              <w:t xml:space="preserve"> zł</w:t>
            </w:r>
          </w:p>
          <w:p w:rsidR="00B14F9E" w:rsidRPr="00B14F9E" w:rsidRDefault="00B14F9E" w:rsidP="00B14F9E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B14F9E">
              <w:rPr>
                <w:rFonts w:eastAsia="Calibri" w:cstheme="minorHAnsi"/>
              </w:rPr>
              <w:t>Cena oferty (łączna brutto) słownie: sto dziewięćdziesiąt cztery tysiące dziewięćset złotych i dwanaście groszy,</w:t>
            </w:r>
          </w:p>
          <w:p w:rsidR="00B14F9E" w:rsidRDefault="00B14F9E" w:rsidP="00FC19E9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B14F9E">
              <w:rPr>
                <w:rFonts w:eastAsia="Calibri" w:cstheme="minorHAnsi"/>
              </w:rPr>
              <w:t>w tym podatek VAT 23%*</w:t>
            </w:r>
          </w:p>
          <w:p w:rsidR="00821048" w:rsidRPr="00821048" w:rsidRDefault="00FC19E9" w:rsidP="00FC19E9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821048">
              <w:rPr>
                <w:rFonts w:eastAsia="Calibri" w:cstheme="minorHAnsi"/>
              </w:rPr>
              <w:t>Cena oferty (netto)</w:t>
            </w:r>
            <w:r>
              <w:rPr>
                <w:rFonts w:eastAsia="Calibri" w:cstheme="minorHAnsi"/>
              </w:rPr>
              <w:t xml:space="preserve"> </w:t>
            </w:r>
            <w:r w:rsidR="00B14F9E">
              <w:rPr>
                <w:rFonts w:eastAsia="Calibri" w:cstheme="minorHAnsi"/>
              </w:rPr>
              <w:t>158 469,80</w:t>
            </w:r>
            <w:r w:rsidRPr="00821048">
              <w:rPr>
                <w:rFonts w:eastAsia="Calibri" w:cstheme="minorHAnsi"/>
              </w:rPr>
              <w:t xml:space="preserve"> zł</w:t>
            </w:r>
          </w:p>
        </w:tc>
      </w:tr>
    </w:tbl>
    <w:p w:rsidR="00A05E39" w:rsidRDefault="00A05E39" w:rsidP="00A05E39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FB250F" w:rsidRPr="00224516" w:rsidRDefault="00DD57C6" w:rsidP="00A05E39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Termin otwarcia ofert: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F740FE">
        <w:rPr>
          <w:rFonts w:eastAsia="Times New Roman" w:cstheme="minorHAnsi"/>
          <w:sz w:val="24"/>
          <w:szCs w:val="24"/>
        </w:rPr>
        <w:t>09.12</w:t>
      </w:r>
      <w:r w:rsidR="00B2427D">
        <w:rPr>
          <w:rFonts w:eastAsia="Times New Roman" w:cstheme="minorHAnsi"/>
          <w:sz w:val="24"/>
          <w:szCs w:val="24"/>
        </w:rPr>
        <w:t>.</w:t>
      </w:r>
      <w:r w:rsidR="006D0C0B">
        <w:rPr>
          <w:rFonts w:eastAsia="Times New Roman" w:cstheme="minorHAnsi"/>
          <w:sz w:val="24"/>
          <w:szCs w:val="24"/>
        </w:rPr>
        <w:t>2022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Pr="00224516">
        <w:rPr>
          <w:rFonts w:eastAsia="Times New Roman" w:cstheme="minorHAnsi"/>
          <w:sz w:val="24"/>
          <w:szCs w:val="24"/>
        </w:rPr>
        <w:t xml:space="preserve">r. o godz. </w:t>
      </w:r>
      <w:r w:rsidR="0033592B">
        <w:rPr>
          <w:rFonts w:eastAsia="Times New Roman" w:cstheme="minorHAnsi"/>
          <w:sz w:val="24"/>
          <w:szCs w:val="24"/>
        </w:rPr>
        <w:t>09</w:t>
      </w:r>
      <w:r w:rsidR="00AA7F2A">
        <w:rPr>
          <w:rFonts w:eastAsia="Times New Roman" w:cstheme="minorHAnsi"/>
          <w:sz w:val="24"/>
          <w:szCs w:val="24"/>
        </w:rPr>
        <w:t>:</w:t>
      </w:r>
      <w:r w:rsidR="0033592B">
        <w:rPr>
          <w:rFonts w:eastAsia="Times New Roman" w:cstheme="minorHAnsi"/>
          <w:sz w:val="24"/>
          <w:szCs w:val="24"/>
        </w:rPr>
        <w:t>3</w:t>
      </w:r>
      <w:r w:rsidR="00AA7F2A">
        <w:rPr>
          <w:rFonts w:eastAsia="Times New Roman" w:cstheme="minorHAnsi"/>
          <w:sz w:val="24"/>
          <w:szCs w:val="24"/>
        </w:rPr>
        <w:t>0</w:t>
      </w:r>
      <w:r w:rsidR="009A3E1E">
        <w:rPr>
          <w:rFonts w:eastAsia="Times New Roman" w:cstheme="minorHAnsi"/>
          <w:sz w:val="24"/>
          <w:szCs w:val="24"/>
        </w:rPr>
        <w:t>.</w:t>
      </w:r>
    </w:p>
    <w:p w:rsidR="00A05E39" w:rsidRPr="00F4217B" w:rsidRDefault="00DD57C6" w:rsidP="00A05E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Kwota, jaką Zamawiający zamierza przeznaczyć na sfinansowanie zamówienia</w:t>
      </w:r>
      <w:r w:rsidR="00F07740" w:rsidRPr="00224516">
        <w:rPr>
          <w:rFonts w:eastAsia="Times New Roman" w:cstheme="minorHAnsi"/>
          <w:sz w:val="24"/>
          <w:szCs w:val="24"/>
        </w:rPr>
        <w:t xml:space="preserve">, została podana </w:t>
      </w:r>
      <w:r w:rsidR="001A4ED5" w:rsidRPr="00224516">
        <w:rPr>
          <w:rFonts w:eastAsia="Times New Roman" w:cstheme="minorHAnsi"/>
          <w:sz w:val="24"/>
          <w:szCs w:val="24"/>
        </w:rPr>
        <w:t xml:space="preserve">na miniPortalu </w:t>
      </w:r>
      <w:r w:rsidR="006677E6">
        <w:rPr>
          <w:rFonts w:eastAsia="Times New Roman" w:cstheme="minorHAnsi"/>
          <w:sz w:val="24"/>
          <w:szCs w:val="24"/>
        </w:rPr>
        <w:t xml:space="preserve">w dniu </w:t>
      </w:r>
      <w:r w:rsidR="00F740FE">
        <w:rPr>
          <w:rFonts w:eastAsia="Times New Roman" w:cstheme="minorHAnsi"/>
          <w:sz w:val="24"/>
          <w:szCs w:val="24"/>
        </w:rPr>
        <w:t>05.12.</w:t>
      </w:r>
      <w:r w:rsidR="00C56388">
        <w:rPr>
          <w:rFonts w:eastAsia="Times New Roman" w:cstheme="minorHAnsi"/>
          <w:sz w:val="24"/>
          <w:szCs w:val="24"/>
        </w:rPr>
        <w:t>2</w:t>
      </w:r>
      <w:r w:rsidR="0033592B">
        <w:rPr>
          <w:rFonts w:eastAsia="Times New Roman" w:cstheme="minorHAnsi"/>
          <w:sz w:val="24"/>
          <w:szCs w:val="24"/>
        </w:rPr>
        <w:t>022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F07740" w:rsidRPr="00224516">
        <w:rPr>
          <w:rFonts w:eastAsia="Times New Roman" w:cstheme="minorHAnsi"/>
          <w:sz w:val="24"/>
          <w:szCs w:val="24"/>
        </w:rPr>
        <w:t xml:space="preserve">r. </w:t>
      </w:r>
      <w:r w:rsidR="00F07740" w:rsidRPr="00F4217B">
        <w:rPr>
          <w:rFonts w:eastAsia="Times New Roman" w:cstheme="minorHAnsi"/>
          <w:sz w:val="24"/>
          <w:szCs w:val="24"/>
        </w:rPr>
        <w:t>tj.</w:t>
      </w:r>
      <w:r w:rsidRPr="00F4217B">
        <w:rPr>
          <w:rFonts w:eastAsia="Times New Roman" w:cstheme="minorHAnsi"/>
          <w:sz w:val="24"/>
          <w:szCs w:val="24"/>
        </w:rPr>
        <w:t>:</w:t>
      </w:r>
      <w:r w:rsidR="004A253D" w:rsidRPr="00F4217B">
        <w:rPr>
          <w:rFonts w:eastAsia="Times New Roman" w:cstheme="minorHAnsi"/>
          <w:sz w:val="24"/>
          <w:szCs w:val="24"/>
        </w:rPr>
        <w:t xml:space="preserve"> </w:t>
      </w:r>
      <w:r w:rsidR="00F740FE" w:rsidRPr="00F4217B">
        <w:rPr>
          <w:rFonts w:eastAsia="Times New Roman" w:cstheme="minorHAnsi"/>
          <w:sz w:val="24"/>
          <w:szCs w:val="24"/>
        </w:rPr>
        <w:t>200 000,00</w:t>
      </w:r>
      <w:r w:rsidR="00B2427D" w:rsidRPr="00F4217B">
        <w:rPr>
          <w:rFonts w:eastAsia="Times New Roman" w:cstheme="minorHAnsi"/>
          <w:sz w:val="24"/>
          <w:szCs w:val="24"/>
        </w:rPr>
        <w:t xml:space="preserve"> </w:t>
      </w:r>
      <w:r w:rsidR="001026FA" w:rsidRPr="00F4217B">
        <w:rPr>
          <w:rFonts w:eastAsia="Times New Roman" w:cstheme="minorHAnsi"/>
          <w:sz w:val="24"/>
          <w:szCs w:val="24"/>
        </w:rPr>
        <w:t>z</w:t>
      </w:r>
      <w:r w:rsidR="004A253D" w:rsidRPr="00F4217B">
        <w:rPr>
          <w:rFonts w:eastAsia="Times New Roman" w:cstheme="minorHAnsi"/>
          <w:sz w:val="24"/>
          <w:szCs w:val="24"/>
        </w:rPr>
        <w:t>ł</w:t>
      </w:r>
      <w:r w:rsidR="00F64A4A" w:rsidRPr="00F4217B">
        <w:rPr>
          <w:rFonts w:eastAsia="Times New Roman" w:cstheme="minorHAnsi"/>
          <w:sz w:val="24"/>
          <w:szCs w:val="24"/>
        </w:rPr>
        <w:t xml:space="preserve"> (brutto)</w:t>
      </w:r>
      <w:r w:rsidR="004A253D" w:rsidRPr="00F4217B">
        <w:rPr>
          <w:rFonts w:eastAsia="Times New Roman" w:cstheme="minorHAnsi"/>
          <w:sz w:val="24"/>
          <w:szCs w:val="24"/>
        </w:rPr>
        <w:t>.</w:t>
      </w:r>
    </w:p>
    <w:p w:rsidR="00A05E39" w:rsidRPr="00F4217B" w:rsidRDefault="00A05E39" w:rsidP="00A05E39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B2427D" w:rsidRPr="00F4217B" w:rsidRDefault="00A05E39" w:rsidP="00A05E39">
      <w:pPr>
        <w:spacing w:after="0"/>
        <w:jc w:val="right"/>
        <w:rPr>
          <w:rFonts w:ascii="Calibri" w:eastAsia="Calibri" w:hAnsi="Calibri" w:cs="Arial"/>
          <w:sz w:val="24"/>
          <w:szCs w:val="24"/>
          <w:lang w:eastAsia="zh-CN"/>
        </w:rPr>
      </w:pPr>
      <w:r w:rsidRPr="00F4217B">
        <w:rPr>
          <w:rFonts w:eastAsia="Times New Roman" w:cstheme="minorHAnsi"/>
          <w:sz w:val="24"/>
          <w:szCs w:val="24"/>
        </w:rPr>
        <w:t>Z upo</w:t>
      </w:r>
      <w:r w:rsidR="00B2427D" w:rsidRPr="00F4217B">
        <w:rPr>
          <w:rFonts w:ascii="Calibri" w:eastAsia="Calibri" w:hAnsi="Calibri" w:cs="Arial"/>
          <w:sz w:val="24"/>
          <w:szCs w:val="24"/>
          <w:lang w:eastAsia="zh-CN"/>
        </w:rPr>
        <w:t>ważnienia Zarządu Województwa Opolskiego</w:t>
      </w:r>
    </w:p>
    <w:p w:rsidR="00B2427D" w:rsidRPr="00F4217B" w:rsidRDefault="00B2427D" w:rsidP="00A05E39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F4217B"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</w:t>
      </w:r>
    </w:p>
    <w:p w:rsidR="00B2427D" w:rsidRPr="00F4217B" w:rsidRDefault="00F740FE" w:rsidP="00A05E39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F4217B">
        <w:rPr>
          <w:rFonts w:ascii="Calibri" w:eastAsia="Calibri" w:hAnsi="Calibri" w:cs="Arial"/>
          <w:sz w:val="24"/>
          <w:szCs w:val="24"/>
          <w:lang w:eastAsia="zh-CN"/>
        </w:rPr>
        <w:t>Anna Kurdej - Michniewicz</w:t>
      </w:r>
    </w:p>
    <w:p w:rsidR="00B2427D" w:rsidRPr="00F4217B" w:rsidRDefault="00F740FE" w:rsidP="00A05E39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F4217B">
        <w:rPr>
          <w:rFonts w:ascii="Calibri" w:eastAsia="Calibri" w:hAnsi="Calibri" w:cs="Arial"/>
          <w:sz w:val="24"/>
          <w:szCs w:val="24"/>
          <w:lang w:eastAsia="zh-CN"/>
        </w:rPr>
        <w:t xml:space="preserve">Z-ca </w:t>
      </w:r>
      <w:r w:rsidR="00B2427D" w:rsidRPr="00F4217B">
        <w:rPr>
          <w:rFonts w:ascii="Calibri" w:eastAsia="Calibri" w:hAnsi="Calibri" w:cs="Arial"/>
          <w:sz w:val="24"/>
          <w:szCs w:val="24"/>
          <w:lang w:eastAsia="zh-CN"/>
        </w:rPr>
        <w:t>Dyrektor</w:t>
      </w:r>
      <w:r w:rsidRPr="00F4217B">
        <w:rPr>
          <w:rFonts w:ascii="Calibri" w:eastAsia="Calibri" w:hAnsi="Calibri" w:cs="Arial"/>
          <w:sz w:val="24"/>
          <w:szCs w:val="24"/>
          <w:lang w:eastAsia="zh-CN"/>
        </w:rPr>
        <w:t>a</w:t>
      </w:r>
      <w:r w:rsidR="00B2427D" w:rsidRPr="00F4217B">
        <w:rPr>
          <w:rFonts w:ascii="Calibri" w:eastAsia="Calibri" w:hAnsi="Calibri" w:cs="Arial"/>
          <w:sz w:val="24"/>
          <w:szCs w:val="24"/>
          <w:lang w:eastAsia="zh-CN"/>
        </w:rPr>
        <w:t xml:space="preserve"> Departamentu </w:t>
      </w:r>
    </w:p>
    <w:p w:rsidR="00B2427D" w:rsidRPr="00F4217B" w:rsidRDefault="00B2427D" w:rsidP="00A05E39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F4217B">
        <w:rPr>
          <w:rFonts w:ascii="Calibri" w:eastAsia="Calibri" w:hAnsi="Calibri" w:cs="Arial"/>
          <w:sz w:val="24"/>
          <w:szCs w:val="24"/>
          <w:lang w:eastAsia="zh-CN"/>
        </w:rPr>
        <w:t>Organizacyjno – Administracyjnego</w:t>
      </w:r>
    </w:p>
    <w:p w:rsidR="0020799D" w:rsidRPr="00F740FE" w:rsidRDefault="00B2427D" w:rsidP="00B2427D">
      <w:pPr>
        <w:tabs>
          <w:tab w:val="left" w:pos="3915"/>
          <w:tab w:val="left" w:pos="4200"/>
        </w:tabs>
        <w:spacing w:after="0" w:line="360" w:lineRule="auto"/>
        <w:ind w:left="4536" w:hanging="4678"/>
        <w:rPr>
          <w:rFonts w:eastAsia="Times New Roman" w:cstheme="minorHAnsi"/>
          <w:sz w:val="24"/>
          <w:szCs w:val="24"/>
        </w:rPr>
      </w:pPr>
      <w:r w:rsidRPr="00F740FE">
        <w:rPr>
          <w:rFonts w:eastAsia="Times New Roman" w:cstheme="minorHAnsi"/>
          <w:sz w:val="24"/>
          <w:szCs w:val="24"/>
        </w:rPr>
        <w:tab/>
      </w:r>
      <w:r w:rsidRPr="00F740FE">
        <w:rPr>
          <w:rFonts w:eastAsia="Times New Roman" w:cstheme="minorHAnsi"/>
          <w:sz w:val="24"/>
          <w:szCs w:val="24"/>
        </w:rPr>
        <w:tab/>
        <w:t xml:space="preserve"> </w:t>
      </w:r>
      <w:r w:rsidRPr="00F740FE">
        <w:rPr>
          <w:rFonts w:eastAsia="Times New Roman" w:cstheme="minorHAnsi"/>
          <w:sz w:val="24"/>
          <w:szCs w:val="24"/>
        </w:rPr>
        <w:tab/>
        <w:t>………..…………………………………………………</w:t>
      </w:r>
    </w:p>
    <w:p w:rsidR="00B2427D" w:rsidRDefault="0020799D" w:rsidP="00B2427D">
      <w:pPr>
        <w:spacing w:after="0"/>
        <w:ind w:left="4536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 xml:space="preserve">Kierownik </w:t>
      </w:r>
      <w:r w:rsidR="00B2427D">
        <w:rPr>
          <w:rFonts w:eastAsia="Times New Roman" w:cstheme="minorHAnsi"/>
          <w:sz w:val="24"/>
          <w:szCs w:val="24"/>
        </w:rPr>
        <w:t>Z</w:t>
      </w:r>
      <w:r w:rsidRPr="00224516">
        <w:rPr>
          <w:rFonts w:eastAsia="Times New Roman" w:cstheme="minorHAnsi"/>
          <w:sz w:val="24"/>
          <w:szCs w:val="24"/>
        </w:rPr>
        <w:t xml:space="preserve">amawiającego lub osoba </w:t>
      </w:r>
      <w:r w:rsidR="00B2427D">
        <w:rPr>
          <w:rFonts w:eastAsia="Times New Roman" w:cstheme="minorHAnsi"/>
          <w:sz w:val="24"/>
          <w:szCs w:val="24"/>
        </w:rPr>
        <w:t xml:space="preserve">upoważniona do </w:t>
      </w:r>
      <w:r w:rsidRPr="00224516">
        <w:rPr>
          <w:rFonts w:eastAsia="Times New Roman" w:cstheme="minorHAnsi"/>
          <w:sz w:val="24"/>
          <w:szCs w:val="24"/>
        </w:rPr>
        <w:t>podejmowania czynności</w:t>
      </w:r>
    </w:p>
    <w:p w:rsidR="00936943" w:rsidRPr="00224516" w:rsidRDefault="0020799D" w:rsidP="00B2427D">
      <w:pPr>
        <w:spacing w:after="0"/>
        <w:ind w:left="4536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224516">
        <w:rPr>
          <w:rFonts w:eastAsia="Times New Roman" w:cstheme="minorHAnsi"/>
          <w:sz w:val="24"/>
          <w:szCs w:val="24"/>
        </w:rPr>
        <w:t>w jego imieniu</w:t>
      </w:r>
    </w:p>
    <w:sectPr w:rsidR="00936943" w:rsidRPr="00224516" w:rsidSect="000E70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67" w:rsidRDefault="00AC5267" w:rsidP="00AC5267">
      <w:pPr>
        <w:spacing w:after="0" w:line="240" w:lineRule="auto"/>
      </w:pPr>
      <w:r>
        <w:separator/>
      </w:r>
    </w:p>
  </w:endnote>
  <w:end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67" w:rsidRDefault="00AC5267" w:rsidP="00AC5267">
      <w:pPr>
        <w:spacing w:after="0" w:line="240" w:lineRule="auto"/>
      </w:pPr>
      <w:r>
        <w:separator/>
      </w:r>
    </w:p>
  </w:footnote>
  <w:foot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33B6A"/>
    <w:rsid w:val="00061B67"/>
    <w:rsid w:val="00076C9E"/>
    <w:rsid w:val="00087CF6"/>
    <w:rsid w:val="000B4529"/>
    <w:rsid w:val="000E701D"/>
    <w:rsid w:val="000E70BF"/>
    <w:rsid w:val="001026FA"/>
    <w:rsid w:val="00105137"/>
    <w:rsid w:val="00125396"/>
    <w:rsid w:val="00131DDA"/>
    <w:rsid w:val="001547D7"/>
    <w:rsid w:val="00197DBF"/>
    <w:rsid w:val="001A4ED5"/>
    <w:rsid w:val="001A7E17"/>
    <w:rsid w:val="001C1398"/>
    <w:rsid w:val="001C6FEE"/>
    <w:rsid w:val="001E0975"/>
    <w:rsid w:val="001E54BC"/>
    <w:rsid w:val="001F3894"/>
    <w:rsid w:val="00203242"/>
    <w:rsid w:val="00204759"/>
    <w:rsid w:val="0020799D"/>
    <w:rsid w:val="00224516"/>
    <w:rsid w:val="00226447"/>
    <w:rsid w:val="0023092D"/>
    <w:rsid w:val="00232CA5"/>
    <w:rsid w:val="0024144C"/>
    <w:rsid w:val="0025701A"/>
    <w:rsid w:val="00271A6B"/>
    <w:rsid w:val="002720E6"/>
    <w:rsid w:val="002D0A95"/>
    <w:rsid w:val="002D686B"/>
    <w:rsid w:val="002F0FE8"/>
    <w:rsid w:val="002F1EDC"/>
    <w:rsid w:val="002F5785"/>
    <w:rsid w:val="002F5A5C"/>
    <w:rsid w:val="00311007"/>
    <w:rsid w:val="0033592B"/>
    <w:rsid w:val="00337840"/>
    <w:rsid w:val="00352C30"/>
    <w:rsid w:val="003640DB"/>
    <w:rsid w:val="0036453B"/>
    <w:rsid w:val="0037204F"/>
    <w:rsid w:val="00395944"/>
    <w:rsid w:val="003B6872"/>
    <w:rsid w:val="003D2B35"/>
    <w:rsid w:val="003D473B"/>
    <w:rsid w:val="003D5998"/>
    <w:rsid w:val="00410E93"/>
    <w:rsid w:val="0042267F"/>
    <w:rsid w:val="00432B0D"/>
    <w:rsid w:val="00482ED0"/>
    <w:rsid w:val="004841D2"/>
    <w:rsid w:val="00486ACD"/>
    <w:rsid w:val="004A253D"/>
    <w:rsid w:val="004B16D1"/>
    <w:rsid w:val="004B24B9"/>
    <w:rsid w:val="005066C8"/>
    <w:rsid w:val="00514A9D"/>
    <w:rsid w:val="005163A2"/>
    <w:rsid w:val="00527ACA"/>
    <w:rsid w:val="0056471F"/>
    <w:rsid w:val="0057592F"/>
    <w:rsid w:val="0058160B"/>
    <w:rsid w:val="00594019"/>
    <w:rsid w:val="00595558"/>
    <w:rsid w:val="005961DF"/>
    <w:rsid w:val="005A145C"/>
    <w:rsid w:val="005A2696"/>
    <w:rsid w:val="005B16FD"/>
    <w:rsid w:val="005D3645"/>
    <w:rsid w:val="006169B8"/>
    <w:rsid w:val="00633A85"/>
    <w:rsid w:val="00633BE6"/>
    <w:rsid w:val="00654DC1"/>
    <w:rsid w:val="006677E6"/>
    <w:rsid w:val="00683584"/>
    <w:rsid w:val="00685439"/>
    <w:rsid w:val="006A225F"/>
    <w:rsid w:val="006D0C0B"/>
    <w:rsid w:val="006D5B8B"/>
    <w:rsid w:val="006E6946"/>
    <w:rsid w:val="007077F8"/>
    <w:rsid w:val="00724BE1"/>
    <w:rsid w:val="0072739B"/>
    <w:rsid w:val="007472FA"/>
    <w:rsid w:val="00763A59"/>
    <w:rsid w:val="00771024"/>
    <w:rsid w:val="00771698"/>
    <w:rsid w:val="007A3F33"/>
    <w:rsid w:val="007B2A79"/>
    <w:rsid w:val="007C6FD6"/>
    <w:rsid w:val="007D6B05"/>
    <w:rsid w:val="007F042E"/>
    <w:rsid w:val="007F2A57"/>
    <w:rsid w:val="00821048"/>
    <w:rsid w:val="008423E1"/>
    <w:rsid w:val="00874A33"/>
    <w:rsid w:val="008C37C3"/>
    <w:rsid w:val="008C7FE7"/>
    <w:rsid w:val="008E7063"/>
    <w:rsid w:val="008F51C9"/>
    <w:rsid w:val="00907DE3"/>
    <w:rsid w:val="00917F51"/>
    <w:rsid w:val="009670C8"/>
    <w:rsid w:val="009A3E1E"/>
    <w:rsid w:val="009B3CDC"/>
    <w:rsid w:val="009D109A"/>
    <w:rsid w:val="00A0252F"/>
    <w:rsid w:val="00A05E39"/>
    <w:rsid w:val="00A133D8"/>
    <w:rsid w:val="00A1393A"/>
    <w:rsid w:val="00A42174"/>
    <w:rsid w:val="00A45205"/>
    <w:rsid w:val="00A72832"/>
    <w:rsid w:val="00A74EB5"/>
    <w:rsid w:val="00AA7F2A"/>
    <w:rsid w:val="00AB1103"/>
    <w:rsid w:val="00AC5267"/>
    <w:rsid w:val="00AC6BE8"/>
    <w:rsid w:val="00AD543C"/>
    <w:rsid w:val="00B0161C"/>
    <w:rsid w:val="00B01A3E"/>
    <w:rsid w:val="00B03B03"/>
    <w:rsid w:val="00B14F9E"/>
    <w:rsid w:val="00B2075C"/>
    <w:rsid w:val="00B2427D"/>
    <w:rsid w:val="00B27F37"/>
    <w:rsid w:val="00B4512A"/>
    <w:rsid w:val="00B65F30"/>
    <w:rsid w:val="00BA6F75"/>
    <w:rsid w:val="00C06B00"/>
    <w:rsid w:val="00C1313E"/>
    <w:rsid w:val="00C3227B"/>
    <w:rsid w:val="00C44819"/>
    <w:rsid w:val="00C50E27"/>
    <w:rsid w:val="00C56388"/>
    <w:rsid w:val="00C56744"/>
    <w:rsid w:val="00C72F96"/>
    <w:rsid w:val="00C77E8C"/>
    <w:rsid w:val="00C839F5"/>
    <w:rsid w:val="00CD3552"/>
    <w:rsid w:val="00CE3707"/>
    <w:rsid w:val="00D0622C"/>
    <w:rsid w:val="00D100E2"/>
    <w:rsid w:val="00D1311B"/>
    <w:rsid w:val="00D223E1"/>
    <w:rsid w:val="00D37119"/>
    <w:rsid w:val="00D460F3"/>
    <w:rsid w:val="00D5656B"/>
    <w:rsid w:val="00D57148"/>
    <w:rsid w:val="00D62163"/>
    <w:rsid w:val="00D83465"/>
    <w:rsid w:val="00D91FEE"/>
    <w:rsid w:val="00D9527D"/>
    <w:rsid w:val="00DA5866"/>
    <w:rsid w:val="00DA6FE2"/>
    <w:rsid w:val="00DD57C6"/>
    <w:rsid w:val="00DE2AC7"/>
    <w:rsid w:val="00E01549"/>
    <w:rsid w:val="00E32475"/>
    <w:rsid w:val="00E87CF2"/>
    <w:rsid w:val="00EC754A"/>
    <w:rsid w:val="00ED050F"/>
    <w:rsid w:val="00ED748B"/>
    <w:rsid w:val="00EF62A3"/>
    <w:rsid w:val="00F07740"/>
    <w:rsid w:val="00F1107B"/>
    <w:rsid w:val="00F21C1F"/>
    <w:rsid w:val="00F34404"/>
    <w:rsid w:val="00F41C9D"/>
    <w:rsid w:val="00F4217B"/>
    <w:rsid w:val="00F64A4A"/>
    <w:rsid w:val="00F732BF"/>
    <w:rsid w:val="00F740FE"/>
    <w:rsid w:val="00F96D26"/>
    <w:rsid w:val="00FB250F"/>
    <w:rsid w:val="00FC19E9"/>
    <w:rsid w:val="00FC5561"/>
    <w:rsid w:val="00FD4B3F"/>
    <w:rsid w:val="00FD63A1"/>
    <w:rsid w:val="00FD7483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DBCDB1AD-4EF8-4DB6-9141-A77A40F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8160B"/>
    <w:rPr>
      <w:color w:val="0000FF"/>
      <w:u w:val="single"/>
    </w:rPr>
  </w:style>
  <w:style w:type="character" w:customStyle="1" w:styleId="ng-binding">
    <w:name w:val="ng-binding"/>
    <w:basedOn w:val="Domylnaczcionkaakapitu"/>
    <w:rsid w:val="0058160B"/>
  </w:style>
  <w:style w:type="paragraph" w:customStyle="1" w:styleId="Default">
    <w:name w:val="Default"/>
    <w:rsid w:val="00D2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197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AC5267"/>
  </w:style>
  <w:style w:type="paragraph" w:styleId="Stopka">
    <w:name w:val="footer"/>
    <w:basedOn w:val="Normalny"/>
    <w:link w:val="Stopka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67"/>
  </w:style>
  <w:style w:type="paragraph" w:styleId="Tekstpodstawowy">
    <w:name w:val="Body Text"/>
    <w:basedOn w:val="Normalny"/>
    <w:link w:val="TekstpodstawowyZnak"/>
    <w:uiPriority w:val="99"/>
    <w:unhideWhenUsed/>
    <w:rsid w:val="00C77E8C"/>
    <w:pPr>
      <w:spacing w:after="160" w:line="259" w:lineRule="auto"/>
      <w:jc w:val="center"/>
    </w:pPr>
    <w:rPr>
      <w:rFonts w:ascii="Calibri" w:hAnsi="Calibri" w:cs="Calibri"/>
      <w:i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E8C"/>
    <w:rPr>
      <w:rFonts w:ascii="Calibri" w:hAnsi="Calibri" w:cs="Calibri"/>
      <w:i/>
      <w:sz w:val="18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qFormat/>
    <w:rsid w:val="00B2427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Karolina Okos</cp:lastModifiedBy>
  <cp:revision>58</cp:revision>
  <cp:lastPrinted>2022-09-15T08:01:00Z</cp:lastPrinted>
  <dcterms:created xsi:type="dcterms:W3CDTF">2021-08-06T11:19:00Z</dcterms:created>
  <dcterms:modified xsi:type="dcterms:W3CDTF">2022-12-09T12:21:00Z</dcterms:modified>
</cp:coreProperties>
</file>