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1E" w:rsidRPr="00F97566" w:rsidRDefault="00DF181E" w:rsidP="00DF181E">
      <w:pPr>
        <w:widowControl w:val="0"/>
        <w:suppressLineNumbers/>
        <w:tabs>
          <w:tab w:val="center" w:pos="4819"/>
          <w:tab w:val="right" w:pos="9638"/>
        </w:tabs>
        <w:suppressAutoHyphens/>
        <w:spacing w:line="360" w:lineRule="auto"/>
        <w:ind w:left="-567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noProof/>
          <w:kern w:val="1"/>
          <w:lang w:eastAsia="pl-PL"/>
        </w:rPr>
        <w:drawing>
          <wp:inline distT="0" distB="0" distL="0" distR="0">
            <wp:extent cx="649605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1E" w:rsidRPr="00F97566" w:rsidRDefault="00DF181E" w:rsidP="00DF181E">
      <w:pPr>
        <w:widowControl w:val="0"/>
        <w:suppressLineNumbers/>
        <w:tabs>
          <w:tab w:val="center" w:pos="4819"/>
          <w:tab w:val="right" w:pos="9638"/>
        </w:tabs>
        <w:suppressAutoHyphens/>
        <w:spacing w:line="360" w:lineRule="auto"/>
        <w:rPr>
          <w:rFonts w:ascii="Calibri" w:eastAsia="SimSun" w:hAnsi="Calibri" w:cs="Calibri"/>
          <w:kern w:val="1"/>
          <w:lang w:eastAsia="hi-IN" w:bidi="hi-IN"/>
        </w:rPr>
      </w:pPr>
      <w:r w:rsidRPr="00F97566">
        <w:rPr>
          <w:rFonts w:ascii="Calibri" w:eastAsia="SimSun" w:hAnsi="Calibri" w:cs="Calibri"/>
          <w:kern w:val="1"/>
          <w:lang w:eastAsia="hi-IN" w:bidi="hi-IN"/>
        </w:rPr>
        <w:t>Projekt współfinansowany jest przez Unię Europejską ze środków Europejskiego Funduszu Rozwoju Regionalnego oraz środków budżetu województwa opolskiego w ramach projektu Mobilny przewodnik po województwie opolskim oraz kraju ołomunieckim (E-Turysta) Program INTERREG V-A Republika Czeska – Polska</w:t>
      </w:r>
    </w:p>
    <w:p w:rsidR="0020799D" w:rsidRPr="00224516" w:rsidRDefault="00432B0D" w:rsidP="00224516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DF181E">
        <w:rPr>
          <w:rFonts w:eastAsia="Times New Roman" w:cstheme="minorHAnsi"/>
          <w:snapToGrid w:val="0"/>
          <w:sz w:val="24"/>
          <w:szCs w:val="24"/>
          <w:lang w:eastAsia="pl-PL"/>
        </w:rPr>
        <w:t>04.08</w:t>
      </w:r>
      <w:r w:rsidR="00D83465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6D0C0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4B16D1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20799D" w:rsidRPr="00224516" w:rsidRDefault="0020799D" w:rsidP="00224516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432B0D" w:rsidRPr="00224516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:rsidR="00432B0D" w:rsidRDefault="00432B0D" w:rsidP="00224516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:rsidR="00DF181E" w:rsidRPr="00224516" w:rsidRDefault="00DF181E" w:rsidP="00224516">
      <w:pPr>
        <w:spacing w:after="0" w:line="360" w:lineRule="auto"/>
        <w:rPr>
          <w:rFonts w:cstheme="minorHAnsi"/>
          <w:sz w:val="24"/>
          <w:szCs w:val="24"/>
        </w:rPr>
      </w:pPr>
      <w:r w:rsidRPr="00DF181E">
        <w:rPr>
          <w:rFonts w:cstheme="minorHAnsi"/>
          <w:sz w:val="24"/>
          <w:szCs w:val="24"/>
        </w:rPr>
        <w:t xml:space="preserve">Postępowanie nr </w:t>
      </w:r>
      <w:r w:rsidRPr="00DF181E">
        <w:rPr>
          <w:rFonts w:cstheme="minorHAnsi"/>
          <w:b/>
          <w:sz w:val="24"/>
          <w:szCs w:val="24"/>
        </w:rPr>
        <w:t>DOA-ZP.272.23.2022</w:t>
      </w:r>
      <w:r w:rsidRPr="00DF181E">
        <w:rPr>
          <w:rFonts w:cstheme="minorHAnsi"/>
          <w:sz w:val="24"/>
          <w:szCs w:val="24"/>
        </w:rPr>
        <w:t xml:space="preserve">  </w:t>
      </w:r>
    </w:p>
    <w:p w:rsidR="0020799D" w:rsidRPr="00224516" w:rsidRDefault="0020799D" w:rsidP="00224516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224516">
        <w:rPr>
          <w:rFonts w:eastAsia="Calibri" w:cstheme="minorHAnsi"/>
          <w:b/>
          <w:sz w:val="24"/>
          <w:szCs w:val="24"/>
        </w:rPr>
        <w:t xml:space="preserve"> </w:t>
      </w:r>
    </w:p>
    <w:p w:rsidR="0020799D" w:rsidRPr="00224516" w:rsidRDefault="00FB250F" w:rsidP="00224516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224516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:rsidR="0020799D" w:rsidRPr="00224516" w:rsidRDefault="0020799D" w:rsidP="00224516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DF181E" w:rsidRPr="00707AA9" w:rsidRDefault="00DF181E" w:rsidP="00DF181E">
      <w:pPr>
        <w:spacing w:line="360" w:lineRule="auto"/>
        <w:rPr>
          <w:rFonts w:ascii="Calibri" w:hAnsi="Calibri" w:cs="Calibri"/>
          <w:sz w:val="24"/>
          <w:szCs w:val="24"/>
        </w:rPr>
      </w:pPr>
      <w:r w:rsidRPr="00707AA9">
        <w:rPr>
          <w:rFonts w:ascii="Calibri" w:eastAsia="Calibri" w:hAnsi="Calibri" w:cs="Calibri"/>
          <w:sz w:val="24"/>
          <w:szCs w:val="24"/>
        </w:rPr>
        <w:t xml:space="preserve">Dotyczy: </w:t>
      </w:r>
      <w:r w:rsidRPr="00D30747">
        <w:rPr>
          <w:rFonts w:ascii="Calibri" w:hAnsi="Calibri" w:cs="Calibri"/>
          <w:b/>
          <w:sz w:val="24"/>
          <w:szCs w:val="24"/>
        </w:rPr>
        <w:t>„Wykonanie modernizacji turystycznego portalu internetowego wraz z aplikacją mobilną w ramach projektu pn. "Mobilny przewodnik po województwie opolskim oraz kraju ołomunieckim (E-Turysta)"”</w:t>
      </w:r>
      <w:r w:rsidRPr="00D30747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9D109A" w:rsidRDefault="008E7063" w:rsidP="00AA7F2A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</w:t>
      </w:r>
      <w:r w:rsidR="00FB250F" w:rsidRPr="00224516">
        <w:rPr>
          <w:rFonts w:eastAsia="Calibri" w:cstheme="minorHAnsi"/>
          <w:sz w:val="24"/>
          <w:szCs w:val="24"/>
        </w:rPr>
        <w:t xml:space="preserve"> </w:t>
      </w:r>
      <w:r w:rsidR="0020799D" w:rsidRPr="00224516">
        <w:rPr>
          <w:rFonts w:eastAsia="Calibri" w:cstheme="minorHAnsi"/>
          <w:sz w:val="24"/>
          <w:szCs w:val="24"/>
        </w:rPr>
        <w:t>ustawy z 11 września 2019 r</w:t>
      </w:r>
      <w:r w:rsidR="00131DDA" w:rsidRPr="00224516">
        <w:rPr>
          <w:rFonts w:eastAsia="Calibri" w:cstheme="minorHAnsi"/>
          <w:sz w:val="24"/>
          <w:szCs w:val="24"/>
        </w:rPr>
        <w:t xml:space="preserve">. – </w:t>
      </w:r>
      <w:r w:rsidR="0020799D" w:rsidRPr="00224516">
        <w:rPr>
          <w:rFonts w:eastAsia="Calibri" w:cstheme="minorHAnsi"/>
          <w:sz w:val="24"/>
          <w:szCs w:val="24"/>
        </w:rPr>
        <w:t>Prawo zamówień publicznych (</w:t>
      </w:r>
      <w:r w:rsidR="00DF181E">
        <w:rPr>
          <w:rFonts w:eastAsia="Calibri" w:cstheme="minorHAnsi"/>
          <w:sz w:val="24"/>
          <w:szCs w:val="24"/>
        </w:rPr>
        <w:t xml:space="preserve">t.j. </w:t>
      </w:r>
      <w:r w:rsidR="0020799D" w:rsidRPr="00224516">
        <w:rPr>
          <w:rFonts w:eastAsia="Calibri" w:cstheme="minorHAnsi"/>
          <w:sz w:val="24"/>
          <w:szCs w:val="24"/>
        </w:rPr>
        <w:t xml:space="preserve">Dz.U. </w:t>
      </w:r>
      <w:r w:rsidR="00197DBF">
        <w:rPr>
          <w:rFonts w:eastAsia="Calibri" w:cstheme="minorHAnsi"/>
          <w:sz w:val="24"/>
          <w:szCs w:val="24"/>
        </w:rPr>
        <w:t>z 2021</w:t>
      </w:r>
      <w:r w:rsidR="00AC5267">
        <w:rPr>
          <w:rFonts w:eastAsia="Calibri" w:cstheme="minorHAnsi"/>
          <w:sz w:val="24"/>
          <w:szCs w:val="24"/>
        </w:rPr>
        <w:t xml:space="preserve"> </w:t>
      </w:r>
      <w:r w:rsidR="00197DBF">
        <w:rPr>
          <w:rFonts w:eastAsia="Calibri" w:cstheme="minorHAnsi"/>
          <w:sz w:val="24"/>
          <w:szCs w:val="24"/>
        </w:rPr>
        <w:t xml:space="preserve">r. </w:t>
      </w:r>
      <w:r w:rsidR="0020799D" w:rsidRPr="00224516">
        <w:rPr>
          <w:rFonts w:eastAsia="Calibri" w:cstheme="minorHAnsi"/>
          <w:sz w:val="24"/>
          <w:szCs w:val="24"/>
        </w:rPr>
        <w:t xml:space="preserve">poz. </w:t>
      </w:r>
      <w:r w:rsidR="00197DBF">
        <w:rPr>
          <w:rFonts w:eastAsia="Calibri" w:cstheme="minorHAnsi"/>
          <w:sz w:val="24"/>
          <w:szCs w:val="24"/>
        </w:rPr>
        <w:t>1129</w:t>
      </w:r>
      <w:r w:rsidR="00131DDA" w:rsidRPr="00224516">
        <w:rPr>
          <w:rFonts w:eastAsia="Calibri" w:cstheme="minorHAnsi"/>
          <w:sz w:val="24"/>
          <w:szCs w:val="24"/>
        </w:rPr>
        <w:t xml:space="preserve"> ze zm.</w:t>
      </w:r>
      <w:r w:rsidR="0020799D" w:rsidRPr="00224516">
        <w:rPr>
          <w:rFonts w:eastAsia="Calibri" w:cstheme="minorHAnsi"/>
          <w:sz w:val="24"/>
          <w:szCs w:val="24"/>
        </w:rPr>
        <w:t xml:space="preserve">), zamawiający </w:t>
      </w:r>
      <w:r w:rsidR="00FB250F" w:rsidRPr="00224516">
        <w:rPr>
          <w:rFonts w:eastAsia="Calibri" w:cstheme="minorHAnsi"/>
          <w:sz w:val="24"/>
          <w:szCs w:val="24"/>
        </w:rPr>
        <w:t xml:space="preserve">informuje, że </w:t>
      </w:r>
      <w:r w:rsidR="0029722E">
        <w:rPr>
          <w:rFonts w:eastAsia="Calibri" w:cstheme="minorHAnsi"/>
          <w:sz w:val="24"/>
          <w:szCs w:val="24"/>
        </w:rPr>
        <w:t>w </w:t>
      </w:r>
      <w:r w:rsidRPr="00224516">
        <w:rPr>
          <w:rFonts w:eastAsia="Calibri" w:cstheme="minorHAnsi"/>
          <w:sz w:val="24"/>
          <w:szCs w:val="24"/>
        </w:rPr>
        <w:t>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4619"/>
        <w:gridCol w:w="3538"/>
      </w:tblGrid>
      <w:tr w:rsidR="008E7063" w:rsidRPr="00224516" w:rsidTr="0029722E">
        <w:trPr>
          <w:tblHeader/>
        </w:trPr>
        <w:tc>
          <w:tcPr>
            <w:tcW w:w="905" w:type="dxa"/>
            <w:vAlign w:val="center"/>
          </w:tcPr>
          <w:p w:rsidR="008E7063" w:rsidRPr="00224516" w:rsidRDefault="009D109A" w:rsidP="0029722E">
            <w:pPr>
              <w:widowControl w:val="0"/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br w:type="page"/>
            </w:r>
            <w:r w:rsidR="008E7063" w:rsidRPr="00224516">
              <w:rPr>
                <w:rFonts w:eastAsia="Calibri" w:cstheme="minorHAnsi"/>
                <w:b/>
                <w:sz w:val="24"/>
                <w:szCs w:val="24"/>
              </w:rPr>
              <w:t>Numer ofert</w:t>
            </w:r>
            <w:r w:rsidR="00C50E27" w:rsidRPr="00224516">
              <w:rPr>
                <w:rFonts w:eastAsia="Calibri"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619" w:type="dxa"/>
            <w:vAlign w:val="center"/>
          </w:tcPr>
          <w:p w:rsidR="008E7063" w:rsidRPr="00224516" w:rsidRDefault="008E7063" w:rsidP="0029722E">
            <w:pPr>
              <w:widowControl w:val="0"/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24516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3538" w:type="dxa"/>
            <w:vAlign w:val="center"/>
          </w:tcPr>
          <w:p w:rsidR="00357CF9" w:rsidRDefault="00514A9D" w:rsidP="0029722E">
            <w:pPr>
              <w:widowControl w:val="0"/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Cena</w:t>
            </w:r>
            <w:r w:rsidR="00357CF9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</w:p>
          <w:p w:rsidR="007D6B05" w:rsidRPr="00224516" w:rsidRDefault="00357CF9" w:rsidP="0029722E">
            <w:pPr>
              <w:widowControl w:val="0"/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w tym podatek VAT</w:t>
            </w:r>
          </w:p>
        </w:tc>
      </w:tr>
      <w:tr w:rsidR="008E7063" w:rsidRPr="00311007" w:rsidTr="00357CF9">
        <w:tc>
          <w:tcPr>
            <w:tcW w:w="905" w:type="dxa"/>
            <w:vAlign w:val="center"/>
          </w:tcPr>
          <w:p w:rsidR="008E7063" w:rsidRPr="00311007" w:rsidRDefault="008E7063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1.</w:t>
            </w:r>
          </w:p>
        </w:tc>
        <w:tc>
          <w:tcPr>
            <w:tcW w:w="4619" w:type="dxa"/>
            <w:vAlign w:val="center"/>
          </w:tcPr>
          <w:p w:rsidR="001026FA" w:rsidRDefault="00311007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F51C4B" w:rsidRPr="00F51C4B">
              <w:rPr>
                <w:rFonts w:eastAsia="Times New Roman" w:cstheme="minorHAnsi"/>
                <w:lang w:eastAsia="pl-PL"/>
              </w:rPr>
              <w:t>nFinity.pl sp. z o.o.</w:t>
            </w:r>
          </w:p>
          <w:p w:rsidR="001026FA" w:rsidRDefault="00311007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F51C4B" w:rsidRPr="00F51C4B">
              <w:rPr>
                <w:rFonts w:eastAsia="Times New Roman" w:cstheme="minorHAnsi"/>
                <w:lang w:eastAsia="pl-PL"/>
              </w:rPr>
              <w:t>Ul. Wandy 7/4, 53-320 Wrocław</w:t>
            </w:r>
          </w:p>
          <w:p w:rsidR="00D223E1" w:rsidRPr="00311007" w:rsidRDefault="00311007" w:rsidP="00357CF9">
            <w:pPr>
              <w:spacing w:line="276" w:lineRule="auto"/>
              <w:rPr>
                <w:rFonts w:cstheme="minorHAnsi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WOJEWÓDZTWO: </w:t>
            </w:r>
            <w:r w:rsidR="00F51C4B" w:rsidRPr="00F51C4B">
              <w:rPr>
                <w:rFonts w:eastAsia="Times New Roman" w:cstheme="minorHAnsi"/>
                <w:lang w:eastAsia="pl-PL"/>
              </w:rPr>
              <w:t>DOLNOŚLĄSKIE</w:t>
            </w:r>
          </w:p>
        </w:tc>
        <w:tc>
          <w:tcPr>
            <w:tcW w:w="3538" w:type="dxa"/>
            <w:vAlign w:val="center"/>
          </w:tcPr>
          <w:p w:rsidR="00226447" w:rsidRPr="00311007" w:rsidRDefault="00F51C4B" w:rsidP="00357CF9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F51C4B">
              <w:rPr>
                <w:rFonts w:cstheme="minorHAnsi"/>
                <w:b/>
                <w:bCs/>
                <w:color w:val="000000"/>
              </w:rPr>
              <w:t>242 064,00</w:t>
            </w:r>
            <w:r w:rsidR="00224516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8E7063" w:rsidRDefault="0029722E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29722E">
              <w:rPr>
                <w:rFonts w:eastAsia="Calibri" w:cstheme="minorHAnsi"/>
              </w:rPr>
              <w:t>Słownie cena oferty (brutto): dwieście czterdzieści dwa tysiące sześćdziesiąt cztery złote</w:t>
            </w:r>
          </w:p>
          <w:p w:rsidR="002B55A2" w:rsidRPr="00311007" w:rsidRDefault="002B55A2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(netto): 196 800,00 PLN</w:t>
            </w:r>
          </w:p>
        </w:tc>
      </w:tr>
      <w:tr w:rsidR="00197DBF" w:rsidRPr="00311007" w:rsidTr="00357CF9">
        <w:tc>
          <w:tcPr>
            <w:tcW w:w="905" w:type="dxa"/>
            <w:vAlign w:val="center"/>
          </w:tcPr>
          <w:p w:rsidR="00197DBF" w:rsidRPr="00311007" w:rsidRDefault="00197DBF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2.</w:t>
            </w:r>
          </w:p>
        </w:tc>
        <w:tc>
          <w:tcPr>
            <w:tcW w:w="4619" w:type="dxa"/>
            <w:vAlign w:val="center"/>
          </w:tcPr>
          <w:p w:rsidR="001026FA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NAZWA:</w:t>
            </w:r>
            <w:r w:rsidR="00F51C4B">
              <w:rPr>
                <w:rFonts w:eastAsia="Times New Roman" w:cstheme="minorHAnsi"/>
                <w:lang w:eastAsia="pl-PL"/>
              </w:rPr>
              <w:t xml:space="preserve"> </w:t>
            </w:r>
            <w:r w:rsidRPr="00311007">
              <w:rPr>
                <w:rFonts w:eastAsia="Times New Roman" w:cstheme="minorHAnsi"/>
                <w:lang w:eastAsia="pl-PL"/>
              </w:rPr>
              <w:t xml:space="preserve"> </w:t>
            </w:r>
            <w:r w:rsidR="00F51C4B" w:rsidRPr="00F51C4B">
              <w:rPr>
                <w:rFonts w:eastAsia="Times New Roman" w:cstheme="minorHAnsi"/>
                <w:lang w:eastAsia="pl-PL"/>
              </w:rPr>
              <w:t>Amistad Sp. z o. o</w:t>
            </w:r>
            <w:r w:rsidR="002B55A2">
              <w:rPr>
                <w:rFonts w:eastAsia="Times New Roman" w:cstheme="minorHAnsi"/>
                <w:lang w:eastAsia="pl-PL"/>
              </w:rPr>
              <w:t>.</w:t>
            </w:r>
          </w:p>
          <w:p w:rsidR="001026FA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F51C4B" w:rsidRPr="00F51C4B">
              <w:rPr>
                <w:rFonts w:eastAsia="Times New Roman" w:cstheme="minorHAnsi"/>
                <w:lang w:eastAsia="pl-PL"/>
              </w:rPr>
              <w:t>Plac na Groblach 8/2, 31-101 Kraków</w:t>
            </w:r>
          </w:p>
          <w:p w:rsidR="00197DBF" w:rsidRPr="00311007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F51C4B">
              <w:rPr>
                <w:rFonts w:eastAsia="Times New Roman" w:cstheme="minorHAnsi"/>
                <w:lang w:eastAsia="pl-PL"/>
              </w:rPr>
              <w:t xml:space="preserve"> </w:t>
            </w:r>
            <w:r w:rsidR="00F51C4B" w:rsidRPr="00F51C4B">
              <w:rPr>
                <w:rFonts w:eastAsia="Times New Roman" w:cstheme="minorHAnsi"/>
                <w:lang w:eastAsia="pl-PL"/>
              </w:rPr>
              <w:t>MAŁOPOLSKIE</w:t>
            </w:r>
          </w:p>
        </w:tc>
        <w:tc>
          <w:tcPr>
            <w:tcW w:w="3538" w:type="dxa"/>
            <w:vAlign w:val="center"/>
          </w:tcPr>
          <w:p w:rsidR="00197DBF" w:rsidRPr="00311007" w:rsidRDefault="00197DBF" w:rsidP="00357CF9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31100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F51C4B" w:rsidRPr="00F51C4B">
              <w:rPr>
                <w:rFonts w:cstheme="minorHAnsi"/>
                <w:b/>
                <w:bCs/>
                <w:color w:val="000000"/>
              </w:rPr>
              <w:t>224 999,99</w:t>
            </w:r>
            <w:r w:rsidR="00F51C4B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311007">
              <w:rPr>
                <w:rFonts w:cstheme="minorHAnsi"/>
                <w:b/>
                <w:bCs/>
                <w:color w:val="000000"/>
              </w:rPr>
              <w:t>PLN</w:t>
            </w:r>
          </w:p>
          <w:p w:rsidR="00197DBF" w:rsidRDefault="0029722E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29722E">
              <w:rPr>
                <w:rFonts w:eastAsia="Calibri" w:cstheme="minorHAnsi"/>
              </w:rPr>
              <w:t xml:space="preserve">Słownie cena oferty (brutto): dwieście dwadzieścia cztery tysiące dziewięćset dziewięćdziesiąt </w:t>
            </w:r>
            <w:r w:rsidRPr="0029722E">
              <w:rPr>
                <w:rFonts w:eastAsia="Calibri" w:cstheme="minorHAnsi"/>
              </w:rPr>
              <w:lastRenderedPageBreak/>
              <w:t>dziewięć i 99/100 PLN)</w:t>
            </w:r>
          </w:p>
          <w:p w:rsidR="002B55A2" w:rsidRPr="00311007" w:rsidRDefault="002B55A2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(netto): 182 926,82 PLN</w:t>
            </w:r>
          </w:p>
        </w:tc>
      </w:tr>
      <w:tr w:rsidR="00197DBF" w:rsidRPr="00311007" w:rsidTr="00357CF9">
        <w:tc>
          <w:tcPr>
            <w:tcW w:w="905" w:type="dxa"/>
            <w:vAlign w:val="center"/>
          </w:tcPr>
          <w:p w:rsidR="00197DBF" w:rsidRPr="00311007" w:rsidRDefault="00197DBF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lastRenderedPageBreak/>
              <w:t>3.</w:t>
            </w:r>
          </w:p>
        </w:tc>
        <w:tc>
          <w:tcPr>
            <w:tcW w:w="4619" w:type="dxa"/>
            <w:vAlign w:val="center"/>
          </w:tcPr>
          <w:p w:rsidR="001026FA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B16005">
              <w:rPr>
                <w:rFonts w:eastAsia="Times New Roman" w:cstheme="minorHAnsi"/>
                <w:lang w:eastAsia="pl-PL"/>
              </w:rPr>
              <w:t>Roduq Rafał Stefaniszyn</w:t>
            </w:r>
          </w:p>
          <w:p w:rsidR="001026FA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B16005">
              <w:rPr>
                <w:rFonts w:eastAsia="Times New Roman" w:cstheme="minorHAnsi"/>
                <w:lang w:eastAsia="pl-PL"/>
              </w:rPr>
              <w:t>ul. Stryjska 24, 81-506 Gdynia</w:t>
            </w:r>
          </w:p>
          <w:p w:rsidR="00F1107B" w:rsidRPr="00311007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B16005">
              <w:rPr>
                <w:rFonts w:eastAsia="Times New Roman" w:cstheme="minorHAnsi"/>
                <w:lang w:eastAsia="pl-PL"/>
              </w:rPr>
              <w:t xml:space="preserve"> </w:t>
            </w:r>
            <w:r w:rsidR="00B16005" w:rsidRPr="00B16005">
              <w:rPr>
                <w:rFonts w:eastAsia="Times New Roman" w:cstheme="minorHAnsi"/>
                <w:lang w:eastAsia="pl-PL"/>
              </w:rPr>
              <w:t>POMORSKIE</w:t>
            </w:r>
          </w:p>
        </w:tc>
        <w:tc>
          <w:tcPr>
            <w:tcW w:w="3538" w:type="dxa"/>
            <w:vAlign w:val="center"/>
          </w:tcPr>
          <w:p w:rsidR="00197DBF" w:rsidRPr="00311007" w:rsidRDefault="00B16005" w:rsidP="00357CF9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319 140,00</w:t>
            </w:r>
            <w:r w:rsidR="00197DBF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197DBF" w:rsidRDefault="0029722E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29722E">
              <w:rPr>
                <w:rFonts w:eastAsia="Calibri" w:cstheme="minorHAnsi"/>
              </w:rPr>
              <w:t>Słownie cena oferty (brutto):</w:t>
            </w:r>
            <w:r>
              <w:rPr>
                <w:rFonts w:eastAsia="Calibri" w:cstheme="minorHAnsi"/>
              </w:rPr>
              <w:t xml:space="preserve"> trzysta dziewiętnaście tysięcy sto czterdzieści złotych i zero groszy/100 PLN</w:t>
            </w:r>
          </w:p>
          <w:p w:rsidR="004E787D" w:rsidRPr="00311007" w:rsidRDefault="004E787D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(netto): 318 000,00 PLN</w:t>
            </w:r>
          </w:p>
        </w:tc>
      </w:tr>
      <w:tr w:rsidR="00197DBF" w:rsidRPr="00311007" w:rsidTr="0029722E">
        <w:tc>
          <w:tcPr>
            <w:tcW w:w="905" w:type="dxa"/>
            <w:vAlign w:val="center"/>
          </w:tcPr>
          <w:p w:rsidR="00197DBF" w:rsidRPr="00311007" w:rsidRDefault="005A5F53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br w:type="page"/>
            </w:r>
            <w:r w:rsidR="00197DBF" w:rsidRPr="00311007">
              <w:rPr>
                <w:rFonts w:eastAsia="Calibri" w:cstheme="minorHAnsi"/>
              </w:rPr>
              <w:t>4.</w:t>
            </w:r>
          </w:p>
        </w:tc>
        <w:tc>
          <w:tcPr>
            <w:tcW w:w="4619" w:type="dxa"/>
            <w:vAlign w:val="center"/>
          </w:tcPr>
          <w:p w:rsidR="001026FA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B16005" w:rsidRPr="00B16005">
              <w:rPr>
                <w:rFonts w:eastAsia="Times New Roman" w:cstheme="minorHAnsi"/>
                <w:lang w:eastAsia="pl-PL"/>
              </w:rPr>
              <w:t>PROSOLVERS SP Z O.O. SPÓŁKA KOMANDYTOWA</w:t>
            </w:r>
          </w:p>
          <w:p w:rsidR="001026FA" w:rsidRDefault="001026FA" w:rsidP="00357CF9">
            <w:pPr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5A5F53">
              <w:rPr>
                <w:rFonts w:eastAsia="Times New Roman" w:cstheme="minorHAnsi"/>
                <w:lang w:eastAsia="pl-PL"/>
              </w:rPr>
              <w:t xml:space="preserve">ul. </w:t>
            </w:r>
            <w:r w:rsidR="00B16005" w:rsidRPr="00B16005">
              <w:rPr>
                <w:rFonts w:eastAsia="Times New Roman" w:cstheme="minorHAnsi"/>
                <w:lang w:eastAsia="pl-PL"/>
              </w:rPr>
              <w:t>Kosiarzy 21a,</w:t>
            </w:r>
            <w:r w:rsidR="00B16005">
              <w:rPr>
                <w:rFonts w:eastAsia="Times New Roman" w:cstheme="minorHAnsi"/>
                <w:lang w:eastAsia="pl-PL"/>
              </w:rPr>
              <w:t xml:space="preserve"> </w:t>
            </w:r>
            <w:r w:rsidR="00B16005" w:rsidRPr="00B16005">
              <w:rPr>
                <w:rFonts w:eastAsia="Times New Roman" w:cstheme="minorHAnsi"/>
                <w:lang w:eastAsia="pl-PL"/>
              </w:rPr>
              <w:t>02-953 Warszawa</w:t>
            </w:r>
          </w:p>
          <w:p w:rsidR="00F1107B" w:rsidRPr="00311007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5A5F53">
              <w:rPr>
                <w:rFonts w:eastAsia="Times New Roman" w:cstheme="minorHAnsi"/>
                <w:lang w:eastAsia="pl-PL"/>
              </w:rPr>
              <w:t xml:space="preserve"> </w:t>
            </w:r>
            <w:r w:rsidR="005A5F53" w:rsidRPr="005A5F53">
              <w:rPr>
                <w:rFonts w:eastAsia="Times New Roman" w:cstheme="minorHAnsi"/>
                <w:lang w:eastAsia="pl-PL"/>
              </w:rPr>
              <w:t>MAZOWIECKIE</w:t>
            </w:r>
          </w:p>
        </w:tc>
        <w:tc>
          <w:tcPr>
            <w:tcW w:w="3538" w:type="dxa"/>
            <w:vAlign w:val="center"/>
          </w:tcPr>
          <w:p w:rsidR="00197DBF" w:rsidRPr="00311007" w:rsidRDefault="005A5F53" w:rsidP="00357CF9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5A5F53">
              <w:rPr>
                <w:rFonts w:cstheme="minorHAnsi"/>
                <w:b/>
                <w:bCs/>
                <w:color w:val="000000"/>
              </w:rPr>
              <w:t>223 860</w:t>
            </w:r>
            <w:r w:rsidR="00197DBF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197DBF" w:rsidRDefault="00357CF9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57CF9">
              <w:rPr>
                <w:rFonts w:eastAsia="Calibri" w:cstheme="minorHAnsi"/>
              </w:rPr>
              <w:t>Słownie cena oferty (brutto): Dwieście dwadzieścia trzy tysiące osiemset sześćdziesiąt złotych 00/100 PLN</w:t>
            </w:r>
          </w:p>
          <w:p w:rsidR="002F5345" w:rsidRPr="00311007" w:rsidRDefault="002F5345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(netto): 182 000 PLN</w:t>
            </w:r>
          </w:p>
        </w:tc>
      </w:tr>
      <w:tr w:rsidR="0033592B" w:rsidRPr="00311007" w:rsidTr="0029722E">
        <w:tc>
          <w:tcPr>
            <w:tcW w:w="905" w:type="dxa"/>
            <w:vAlign w:val="center"/>
          </w:tcPr>
          <w:p w:rsidR="0033592B" w:rsidRPr="00311007" w:rsidRDefault="0033592B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Pr="00311007">
              <w:rPr>
                <w:rFonts w:eastAsia="Calibri" w:cstheme="minorHAnsi"/>
              </w:rPr>
              <w:t>.</w:t>
            </w:r>
          </w:p>
        </w:tc>
        <w:tc>
          <w:tcPr>
            <w:tcW w:w="4619" w:type="dxa"/>
            <w:vAlign w:val="center"/>
          </w:tcPr>
          <w:p w:rsidR="001026FA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5A5F53" w:rsidRPr="005A5F53">
              <w:rPr>
                <w:rFonts w:eastAsia="Times New Roman" w:cstheme="minorHAnsi"/>
                <w:lang w:eastAsia="pl-PL"/>
              </w:rPr>
              <w:t>Audiotour Sp. z o.o.</w:t>
            </w:r>
          </w:p>
          <w:p w:rsidR="001026FA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5A5F53" w:rsidRPr="005A5F53">
              <w:rPr>
                <w:rFonts w:eastAsia="Times New Roman" w:cstheme="minorHAnsi"/>
                <w:lang w:eastAsia="pl-PL"/>
              </w:rPr>
              <w:t>Pl. Jana Kilińskiego 2, 35-005 Rzeszów</w:t>
            </w:r>
          </w:p>
          <w:p w:rsidR="0033592B" w:rsidRPr="00311007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5A5F53">
              <w:rPr>
                <w:rFonts w:eastAsia="Times New Roman" w:cstheme="minorHAnsi"/>
                <w:lang w:eastAsia="pl-PL"/>
              </w:rPr>
              <w:t xml:space="preserve"> </w:t>
            </w:r>
            <w:r w:rsidR="005A5F53" w:rsidRPr="005A5F53">
              <w:rPr>
                <w:rFonts w:eastAsia="Times New Roman" w:cstheme="minorHAnsi"/>
                <w:lang w:eastAsia="pl-PL"/>
              </w:rPr>
              <w:t>PODKARPACKIE</w:t>
            </w:r>
          </w:p>
        </w:tc>
        <w:tc>
          <w:tcPr>
            <w:tcW w:w="3538" w:type="dxa"/>
            <w:vAlign w:val="center"/>
          </w:tcPr>
          <w:p w:rsidR="0033592B" w:rsidRPr="00311007" w:rsidRDefault="005A5F53" w:rsidP="00357CF9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5A5F53">
              <w:rPr>
                <w:rFonts w:cstheme="minorHAnsi"/>
                <w:b/>
                <w:bCs/>
                <w:color w:val="000000"/>
              </w:rPr>
              <w:t>122 000,00</w:t>
            </w:r>
            <w:r w:rsidR="0033592B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33592B" w:rsidRDefault="00357CF9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57CF9">
              <w:rPr>
                <w:rFonts w:eastAsia="Calibri" w:cstheme="minorHAnsi"/>
              </w:rPr>
              <w:t>Słownie cena oferty (brutto): sto dwadzieścia dwa tysiące złotych 00/100 PLN</w:t>
            </w:r>
          </w:p>
          <w:p w:rsidR="002F5345" w:rsidRPr="00311007" w:rsidRDefault="002F5345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(netto): 122 000,00 PLN</w:t>
            </w:r>
          </w:p>
        </w:tc>
      </w:tr>
      <w:tr w:rsidR="0033592B" w:rsidRPr="00311007" w:rsidTr="0029722E">
        <w:tc>
          <w:tcPr>
            <w:tcW w:w="905" w:type="dxa"/>
            <w:vAlign w:val="center"/>
          </w:tcPr>
          <w:p w:rsidR="0033592B" w:rsidRPr="00311007" w:rsidRDefault="0033592B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Pr="00311007">
              <w:rPr>
                <w:rFonts w:eastAsia="Calibri" w:cstheme="minorHAnsi"/>
              </w:rPr>
              <w:t>.</w:t>
            </w:r>
          </w:p>
        </w:tc>
        <w:tc>
          <w:tcPr>
            <w:tcW w:w="4619" w:type="dxa"/>
            <w:vAlign w:val="center"/>
          </w:tcPr>
          <w:p w:rsidR="001026FA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5A5F53">
              <w:rPr>
                <w:rFonts w:eastAsia="Times New Roman" w:cstheme="minorHAnsi"/>
                <w:lang w:eastAsia="pl-PL"/>
              </w:rPr>
              <w:t>GLOBAL-LAB Sp. z o.o.</w:t>
            </w:r>
          </w:p>
          <w:p w:rsidR="001026FA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5A5F53">
              <w:rPr>
                <w:rFonts w:eastAsia="Times New Roman" w:cstheme="minorHAnsi"/>
                <w:lang w:eastAsia="pl-PL"/>
              </w:rPr>
              <w:t>ul. Lustrzana 4, 01-342 Warszawa</w:t>
            </w:r>
          </w:p>
          <w:p w:rsidR="0033592B" w:rsidRPr="00311007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5A5F53">
              <w:t xml:space="preserve"> </w:t>
            </w:r>
            <w:r w:rsidR="005A5F53" w:rsidRPr="005A5F53">
              <w:rPr>
                <w:rFonts w:eastAsia="Times New Roman" w:cstheme="minorHAnsi"/>
                <w:lang w:eastAsia="pl-PL"/>
              </w:rPr>
              <w:t>MAZOWIECKIE</w:t>
            </w:r>
          </w:p>
        </w:tc>
        <w:tc>
          <w:tcPr>
            <w:tcW w:w="3538" w:type="dxa"/>
            <w:vAlign w:val="center"/>
          </w:tcPr>
          <w:p w:rsidR="0033592B" w:rsidRPr="00311007" w:rsidRDefault="005A5F53" w:rsidP="00357CF9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219 899,40</w:t>
            </w:r>
            <w:r w:rsidR="0033592B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33592B" w:rsidRDefault="00357CF9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57CF9">
              <w:rPr>
                <w:rFonts w:eastAsia="Calibri" w:cstheme="minorHAnsi"/>
              </w:rPr>
              <w:t>Słownie cena oferty (brutto):</w:t>
            </w:r>
            <w:r>
              <w:rPr>
                <w:rFonts w:eastAsia="Calibri" w:cstheme="minorHAnsi"/>
              </w:rPr>
              <w:t xml:space="preserve"> dwieście dziewietnaście tysięcy osiemset dziewiedziesiąt  dziewieć 40/100 PLN</w:t>
            </w:r>
          </w:p>
          <w:p w:rsidR="00AB2F08" w:rsidRPr="00311007" w:rsidRDefault="00AB2F08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(netto): 178 780,00 PLN</w:t>
            </w:r>
          </w:p>
        </w:tc>
      </w:tr>
      <w:tr w:rsidR="0033592B" w:rsidRPr="00311007" w:rsidTr="0029722E">
        <w:tc>
          <w:tcPr>
            <w:tcW w:w="905" w:type="dxa"/>
            <w:vAlign w:val="center"/>
          </w:tcPr>
          <w:p w:rsidR="0033592B" w:rsidRPr="00311007" w:rsidRDefault="0033592B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</w:t>
            </w:r>
            <w:r w:rsidRPr="00311007">
              <w:rPr>
                <w:rFonts w:eastAsia="Calibri" w:cstheme="minorHAnsi"/>
              </w:rPr>
              <w:t>.</w:t>
            </w:r>
          </w:p>
        </w:tc>
        <w:tc>
          <w:tcPr>
            <w:tcW w:w="4619" w:type="dxa"/>
            <w:vAlign w:val="center"/>
          </w:tcPr>
          <w:p w:rsidR="001026FA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5A5F53" w:rsidRPr="005A5F53">
              <w:rPr>
                <w:rFonts w:eastAsia="Times New Roman" w:cstheme="minorHAnsi"/>
                <w:lang w:eastAsia="pl-PL"/>
              </w:rPr>
              <w:t>Creative-Soft Sp. Z.o.o</w:t>
            </w:r>
            <w:r w:rsidR="00AB2F08">
              <w:rPr>
                <w:rFonts w:eastAsia="Times New Roman" w:cstheme="minorHAnsi"/>
                <w:lang w:eastAsia="pl-PL"/>
              </w:rPr>
              <w:t>.</w:t>
            </w:r>
          </w:p>
          <w:p w:rsidR="001026FA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5A5F53" w:rsidRPr="005A5F53">
              <w:rPr>
                <w:rFonts w:eastAsia="Times New Roman" w:cstheme="minorHAnsi"/>
                <w:lang w:eastAsia="pl-PL"/>
              </w:rPr>
              <w:t xml:space="preserve">Plac Bankowy 2 , </w:t>
            </w:r>
            <w:r w:rsidR="005A5F53">
              <w:rPr>
                <w:rFonts w:eastAsia="Times New Roman" w:cstheme="minorHAnsi"/>
                <w:lang w:eastAsia="pl-PL"/>
              </w:rPr>
              <w:t>00-095 Warszawa</w:t>
            </w:r>
          </w:p>
          <w:p w:rsidR="0033592B" w:rsidRPr="00311007" w:rsidRDefault="001026FA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5A5F53">
              <w:rPr>
                <w:rFonts w:eastAsia="Times New Roman" w:cstheme="minorHAnsi"/>
                <w:lang w:eastAsia="pl-PL"/>
              </w:rPr>
              <w:t xml:space="preserve"> </w:t>
            </w:r>
            <w:r w:rsidR="005A5F53" w:rsidRPr="005A5F53">
              <w:rPr>
                <w:rFonts w:eastAsia="Times New Roman" w:cstheme="minorHAnsi"/>
                <w:lang w:eastAsia="pl-PL"/>
              </w:rPr>
              <w:t>MAZOWIECKIE</w:t>
            </w:r>
          </w:p>
        </w:tc>
        <w:tc>
          <w:tcPr>
            <w:tcW w:w="3538" w:type="dxa"/>
            <w:vAlign w:val="center"/>
          </w:tcPr>
          <w:p w:rsidR="0033592B" w:rsidRPr="00311007" w:rsidRDefault="005A5F53" w:rsidP="00357CF9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5A5F53">
              <w:rPr>
                <w:rFonts w:cstheme="minorHAnsi"/>
                <w:b/>
                <w:bCs/>
                <w:color w:val="000000"/>
              </w:rPr>
              <w:t>140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5A5F53">
              <w:rPr>
                <w:rFonts w:cstheme="minorHAnsi"/>
                <w:b/>
                <w:bCs/>
                <w:color w:val="000000"/>
              </w:rPr>
              <w:t>000</w:t>
            </w:r>
            <w:r>
              <w:rPr>
                <w:rFonts w:cstheme="minorHAnsi"/>
                <w:b/>
                <w:bCs/>
                <w:color w:val="000000"/>
              </w:rPr>
              <w:t>,</w:t>
            </w:r>
            <w:r w:rsidRPr="005A5F53">
              <w:rPr>
                <w:rFonts w:cstheme="minorHAnsi"/>
                <w:b/>
                <w:bCs/>
                <w:color w:val="000000"/>
              </w:rPr>
              <w:t>00</w:t>
            </w:r>
            <w:r w:rsidR="0033592B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33592B" w:rsidRDefault="00357CF9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57CF9">
              <w:rPr>
                <w:rFonts w:eastAsia="Calibri" w:cstheme="minorHAnsi"/>
              </w:rPr>
              <w:t>Słownie cena oferty (brutto): sto czterdzieści tys</w:t>
            </w:r>
            <w:r>
              <w:rPr>
                <w:rFonts w:eastAsia="Calibri" w:cstheme="minorHAnsi"/>
              </w:rPr>
              <w:t xml:space="preserve">ięcy złotych 00/100 </w:t>
            </w:r>
            <w:r w:rsidRPr="00357CF9">
              <w:rPr>
                <w:rFonts w:eastAsia="Calibri" w:cstheme="minorHAnsi"/>
              </w:rPr>
              <w:t>PLN</w:t>
            </w:r>
          </w:p>
          <w:p w:rsidR="00AB2F08" w:rsidRPr="00311007" w:rsidRDefault="00AB2F08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(netto): 113 821,14 PLN</w:t>
            </w:r>
          </w:p>
        </w:tc>
      </w:tr>
      <w:tr w:rsidR="00DF181E" w:rsidRPr="00311007" w:rsidTr="0029722E">
        <w:tc>
          <w:tcPr>
            <w:tcW w:w="905" w:type="dxa"/>
            <w:vAlign w:val="center"/>
          </w:tcPr>
          <w:p w:rsidR="00DF181E" w:rsidRPr="00311007" w:rsidRDefault="00DF181E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</w:t>
            </w:r>
            <w:r w:rsidRPr="00311007">
              <w:rPr>
                <w:rFonts w:eastAsia="Calibri" w:cstheme="minorHAnsi"/>
              </w:rPr>
              <w:t>.</w:t>
            </w:r>
          </w:p>
        </w:tc>
        <w:tc>
          <w:tcPr>
            <w:tcW w:w="4619" w:type="dxa"/>
            <w:vAlign w:val="center"/>
          </w:tcPr>
          <w:p w:rsidR="00DF181E" w:rsidRDefault="00DF181E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4B0336" w:rsidRPr="004B0336">
              <w:rPr>
                <w:rFonts w:eastAsia="Times New Roman" w:cstheme="minorHAnsi"/>
                <w:lang w:eastAsia="pl-PL"/>
              </w:rPr>
              <w:t>Pro Multimedia Patryk Filipek</w:t>
            </w:r>
          </w:p>
          <w:p w:rsidR="00DF181E" w:rsidRDefault="00DF181E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4B0336">
              <w:rPr>
                <w:rFonts w:eastAsia="Times New Roman" w:cstheme="minorHAnsi"/>
                <w:lang w:eastAsia="pl-PL"/>
              </w:rPr>
              <w:t xml:space="preserve">ul. </w:t>
            </w:r>
            <w:r w:rsidR="004B0336" w:rsidRPr="004B0336">
              <w:rPr>
                <w:rFonts w:eastAsia="Times New Roman" w:cstheme="minorHAnsi"/>
                <w:lang w:eastAsia="pl-PL"/>
              </w:rPr>
              <w:t>Szkolna 2/18, 41-250 Czeladź</w:t>
            </w:r>
          </w:p>
          <w:p w:rsidR="00DF181E" w:rsidRPr="00311007" w:rsidRDefault="00DF181E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4B0336">
              <w:rPr>
                <w:rFonts w:eastAsia="Times New Roman" w:cstheme="minorHAnsi"/>
                <w:lang w:eastAsia="pl-PL"/>
              </w:rPr>
              <w:t xml:space="preserve"> </w:t>
            </w:r>
            <w:r w:rsidR="004B0336" w:rsidRPr="004B0336">
              <w:rPr>
                <w:rFonts w:eastAsia="Times New Roman" w:cstheme="minorHAnsi"/>
                <w:lang w:eastAsia="pl-PL"/>
              </w:rPr>
              <w:t>ŚLĄSKIE</w:t>
            </w:r>
          </w:p>
        </w:tc>
        <w:tc>
          <w:tcPr>
            <w:tcW w:w="3538" w:type="dxa"/>
            <w:vAlign w:val="center"/>
          </w:tcPr>
          <w:p w:rsidR="00DF181E" w:rsidRPr="00311007" w:rsidRDefault="004B0336" w:rsidP="00357CF9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4B0336">
              <w:rPr>
                <w:rFonts w:cstheme="minorHAnsi"/>
                <w:b/>
                <w:bCs/>
                <w:color w:val="000000"/>
              </w:rPr>
              <w:t>200 490</w:t>
            </w:r>
            <w:r w:rsidR="00DF181E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DF181E" w:rsidRDefault="00357CF9" w:rsidP="00F07631">
            <w:pPr>
              <w:widowControl w:val="0"/>
              <w:spacing w:line="360" w:lineRule="auto"/>
              <w:rPr>
                <w:rFonts w:eastAsia="Calibri" w:cstheme="minorHAnsi"/>
              </w:rPr>
            </w:pPr>
            <w:r w:rsidRPr="00357CF9">
              <w:rPr>
                <w:rFonts w:eastAsia="Calibri" w:cstheme="minorHAnsi"/>
              </w:rPr>
              <w:t xml:space="preserve">Słownie cena oferty (brutto): </w:t>
            </w:r>
            <w:r w:rsidRPr="00357CF9">
              <w:rPr>
                <w:rFonts w:eastAsia="Calibri" w:cstheme="minorHAnsi"/>
              </w:rPr>
              <w:lastRenderedPageBreak/>
              <w:t>dwieście tysięcy czterysta dziewięćdziesiąt</w:t>
            </w:r>
            <w:r w:rsidR="00F07631">
              <w:rPr>
                <w:rFonts w:eastAsia="Calibri" w:cstheme="minorHAnsi"/>
              </w:rPr>
              <w:t xml:space="preserve"> </w:t>
            </w:r>
            <w:r w:rsidRPr="00357CF9">
              <w:rPr>
                <w:rFonts w:eastAsia="Calibri" w:cstheme="minorHAnsi"/>
              </w:rPr>
              <w:t>PLN</w:t>
            </w:r>
          </w:p>
          <w:p w:rsidR="00F07631" w:rsidRPr="00311007" w:rsidRDefault="00F07631" w:rsidP="00F07631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(netto): 163 000 PLN</w:t>
            </w:r>
          </w:p>
        </w:tc>
      </w:tr>
      <w:tr w:rsidR="00DF181E" w:rsidRPr="00311007" w:rsidTr="0029722E">
        <w:tc>
          <w:tcPr>
            <w:tcW w:w="905" w:type="dxa"/>
            <w:vAlign w:val="center"/>
          </w:tcPr>
          <w:p w:rsidR="00DF181E" w:rsidRPr="00311007" w:rsidRDefault="00DF181E" w:rsidP="00357CF9">
            <w:pPr>
              <w:widowControl w:val="0"/>
              <w:spacing w:line="36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9</w:t>
            </w:r>
            <w:r w:rsidRPr="00311007">
              <w:rPr>
                <w:rFonts w:eastAsia="Calibri" w:cstheme="minorHAnsi"/>
              </w:rPr>
              <w:t>.</w:t>
            </w:r>
          </w:p>
        </w:tc>
        <w:tc>
          <w:tcPr>
            <w:tcW w:w="4619" w:type="dxa"/>
            <w:vAlign w:val="center"/>
          </w:tcPr>
          <w:p w:rsidR="00DF181E" w:rsidRDefault="00DF181E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NAZWA: </w:t>
            </w:r>
            <w:r w:rsidR="004B0336" w:rsidRPr="004B0336">
              <w:rPr>
                <w:rFonts w:eastAsia="Times New Roman" w:cstheme="minorHAnsi"/>
                <w:lang w:eastAsia="pl-PL"/>
              </w:rPr>
              <w:t>T2T SYSTEM SPÓŁKA Z OGRANICZONĄ ODPOWIEDZIALNOŚCIĄ</w:t>
            </w:r>
          </w:p>
          <w:p w:rsidR="00DF181E" w:rsidRDefault="00DF181E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 xml:space="preserve">ADRES: </w:t>
            </w:r>
            <w:r w:rsidR="004B0336" w:rsidRPr="004B0336">
              <w:rPr>
                <w:rFonts w:eastAsia="Times New Roman" w:cstheme="minorHAnsi"/>
                <w:lang w:eastAsia="pl-PL"/>
              </w:rPr>
              <w:t>Ul. Jana Pawła II 25a/C, 47-440 Nędza</w:t>
            </w:r>
          </w:p>
          <w:p w:rsidR="00DF181E" w:rsidRPr="00311007" w:rsidRDefault="00DF181E" w:rsidP="00357CF9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11007">
              <w:rPr>
                <w:rFonts w:eastAsia="Times New Roman" w:cstheme="minorHAnsi"/>
                <w:lang w:eastAsia="pl-PL"/>
              </w:rPr>
              <w:t>WOJEWÓDZTWO:</w:t>
            </w:r>
            <w:r w:rsidR="004B0336">
              <w:rPr>
                <w:rFonts w:eastAsia="Times New Roman" w:cstheme="minorHAnsi"/>
                <w:lang w:eastAsia="pl-PL"/>
              </w:rPr>
              <w:t xml:space="preserve"> </w:t>
            </w:r>
            <w:r w:rsidR="004B0336" w:rsidRPr="004B0336">
              <w:rPr>
                <w:rFonts w:eastAsia="Times New Roman" w:cstheme="minorHAnsi"/>
                <w:lang w:eastAsia="pl-PL"/>
              </w:rPr>
              <w:t>ŚLĄSKIE</w:t>
            </w:r>
          </w:p>
        </w:tc>
        <w:tc>
          <w:tcPr>
            <w:tcW w:w="3538" w:type="dxa"/>
            <w:vAlign w:val="center"/>
          </w:tcPr>
          <w:p w:rsidR="00DF181E" w:rsidRPr="00311007" w:rsidRDefault="004B0336" w:rsidP="00357CF9">
            <w:pPr>
              <w:widowControl w:val="0"/>
              <w:spacing w:line="360" w:lineRule="auto"/>
              <w:rPr>
                <w:rFonts w:cstheme="minorHAnsi"/>
                <w:b/>
                <w:bCs/>
                <w:color w:val="000000"/>
              </w:rPr>
            </w:pPr>
            <w:r w:rsidRPr="004B0336">
              <w:rPr>
                <w:rFonts w:cstheme="minorHAnsi"/>
                <w:b/>
                <w:bCs/>
                <w:color w:val="000000"/>
              </w:rPr>
              <w:t>153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4B0336">
              <w:rPr>
                <w:rFonts w:cstheme="minorHAnsi"/>
                <w:b/>
                <w:bCs/>
                <w:color w:val="000000"/>
              </w:rPr>
              <w:t>750,00</w:t>
            </w:r>
            <w:r w:rsidR="00DF181E" w:rsidRPr="00311007">
              <w:rPr>
                <w:rFonts w:cstheme="minorHAnsi"/>
                <w:b/>
                <w:bCs/>
                <w:color w:val="000000"/>
              </w:rPr>
              <w:t xml:space="preserve"> PLN</w:t>
            </w:r>
          </w:p>
          <w:p w:rsidR="00DF181E" w:rsidRDefault="00357CF9" w:rsidP="00357CF9">
            <w:pPr>
              <w:widowControl w:val="0"/>
              <w:spacing w:line="276" w:lineRule="auto"/>
              <w:rPr>
                <w:rFonts w:eastAsia="Calibri" w:cstheme="minorHAnsi"/>
              </w:rPr>
            </w:pPr>
            <w:r w:rsidRPr="00357CF9">
              <w:rPr>
                <w:rFonts w:eastAsia="Calibri" w:cstheme="minorHAnsi"/>
              </w:rPr>
              <w:t>Słownie cena oferty (brutto): sto pięćdziesiąt siedem tysięcy siedemset pięćdziesiąt ….………/100 PLN</w:t>
            </w:r>
          </w:p>
          <w:p w:rsidR="00F07631" w:rsidRPr="00311007" w:rsidRDefault="00F07631" w:rsidP="00357CF9">
            <w:pPr>
              <w:widowControl w:val="0"/>
              <w:spacing w:line="276" w:lineRule="auto"/>
              <w:rPr>
                <w:rFonts w:eastAsia="Calibri" w:cstheme="minorHAnsi"/>
              </w:rPr>
            </w:pPr>
            <w:r>
              <w:rPr>
                <w:rFonts w:cstheme="minorHAnsi"/>
                <w:bCs/>
                <w:color w:val="000000"/>
              </w:rPr>
              <w:t>Cena oferty (netto): 125000,00 PLN</w:t>
            </w:r>
          </w:p>
        </w:tc>
      </w:tr>
    </w:tbl>
    <w:p w:rsidR="001547D7" w:rsidRDefault="001547D7" w:rsidP="002F5A5C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224516" w:rsidRDefault="00DD57C6" w:rsidP="0022451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Termin otwarcia ofert: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DF181E">
        <w:rPr>
          <w:rFonts w:eastAsia="Times New Roman" w:cstheme="minorHAnsi"/>
          <w:sz w:val="24"/>
          <w:szCs w:val="24"/>
        </w:rPr>
        <w:t>04.08.</w:t>
      </w:r>
      <w:r w:rsidR="006D0C0B">
        <w:rPr>
          <w:rFonts w:eastAsia="Times New Roman" w:cstheme="minorHAnsi"/>
          <w:sz w:val="24"/>
          <w:szCs w:val="24"/>
        </w:rPr>
        <w:t>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Pr="00224516">
        <w:rPr>
          <w:rFonts w:eastAsia="Times New Roman" w:cstheme="minorHAnsi"/>
          <w:sz w:val="24"/>
          <w:szCs w:val="24"/>
        </w:rPr>
        <w:t xml:space="preserve">r. o godz. </w:t>
      </w:r>
      <w:r w:rsidR="0033592B">
        <w:rPr>
          <w:rFonts w:eastAsia="Times New Roman" w:cstheme="minorHAnsi"/>
          <w:sz w:val="24"/>
          <w:szCs w:val="24"/>
        </w:rPr>
        <w:t>09</w:t>
      </w:r>
      <w:r w:rsidR="00AA7F2A">
        <w:rPr>
          <w:rFonts w:eastAsia="Times New Roman" w:cstheme="minorHAnsi"/>
          <w:sz w:val="24"/>
          <w:szCs w:val="24"/>
        </w:rPr>
        <w:t>:</w:t>
      </w:r>
      <w:r w:rsidR="0033592B">
        <w:rPr>
          <w:rFonts w:eastAsia="Times New Roman" w:cstheme="minorHAnsi"/>
          <w:sz w:val="24"/>
          <w:szCs w:val="24"/>
        </w:rPr>
        <w:t>3</w:t>
      </w:r>
      <w:r w:rsidR="00AA7F2A">
        <w:rPr>
          <w:rFonts w:eastAsia="Times New Roman" w:cstheme="minorHAnsi"/>
          <w:sz w:val="24"/>
          <w:szCs w:val="24"/>
        </w:rPr>
        <w:t>0</w:t>
      </w:r>
      <w:r w:rsidR="009A3E1E">
        <w:rPr>
          <w:rFonts w:eastAsia="Times New Roman" w:cstheme="minorHAnsi"/>
          <w:sz w:val="24"/>
          <w:szCs w:val="24"/>
        </w:rPr>
        <w:t>.</w:t>
      </w:r>
    </w:p>
    <w:p w:rsidR="00DD57C6" w:rsidRDefault="00DD57C6" w:rsidP="00AA7F2A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>Kwota, jaką Zamawiający zamierza przeznaczyć na sfinansowanie zamówienia</w:t>
      </w:r>
      <w:r w:rsidR="00F07740" w:rsidRPr="00224516">
        <w:rPr>
          <w:rFonts w:eastAsia="Times New Roman" w:cstheme="minorHAnsi"/>
          <w:sz w:val="24"/>
          <w:szCs w:val="24"/>
        </w:rPr>
        <w:t xml:space="preserve">, została podana </w:t>
      </w:r>
      <w:r w:rsidR="001A4ED5" w:rsidRPr="00224516">
        <w:rPr>
          <w:rFonts w:eastAsia="Times New Roman" w:cstheme="minorHAnsi"/>
          <w:sz w:val="24"/>
          <w:szCs w:val="24"/>
        </w:rPr>
        <w:t xml:space="preserve">na miniPortalu </w:t>
      </w:r>
      <w:r w:rsidR="006677E6">
        <w:rPr>
          <w:rFonts w:eastAsia="Times New Roman" w:cstheme="minorHAnsi"/>
          <w:sz w:val="24"/>
          <w:szCs w:val="24"/>
        </w:rPr>
        <w:t xml:space="preserve">w dniu </w:t>
      </w:r>
      <w:r w:rsidR="00DF181E">
        <w:rPr>
          <w:rFonts w:eastAsia="Times New Roman" w:cstheme="minorHAnsi"/>
          <w:sz w:val="24"/>
          <w:szCs w:val="24"/>
        </w:rPr>
        <w:t>29.07.</w:t>
      </w:r>
      <w:r w:rsidR="0033592B">
        <w:rPr>
          <w:rFonts w:eastAsia="Times New Roman" w:cstheme="minorHAnsi"/>
          <w:sz w:val="24"/>
          <w:szCs w:val="24"/>
        </w:rPr>
        <w:t>2022</w:t>
      </w:r>
      <w:r w:rsidR="00125396">
        <w:rPr>
          <w:rFonts w:eastAsia="Times New Roman" w:cstheme="minorHAnsi"/>
          <w:sz w:val="24"/>
          <w:szCs w:val="24"/>
        </w:rPr>
        <w:t xml:space="preserve"> </w:t>
      </w:r>
      <w:r w:rsidR="00F07740" w:rsidRPr="00224516">
        <w:rPr>
          <w:rFonts w:eastAsia="Times New Roman" w:cstheme="minorHAnsi"/>
          <w:sz w:val="24"/>
          <w:szCs w:val="24"/>
        </w:rPr>
        <w:t>r. tj.</w:t>
      </w:r>
      <w:r w:rsidRPr="00224516">
        <w:rPr>
          <w:rFonts w:eastAsia="Times New Roman" w:cstheme="minorHAnsi"/>
          <w:sz w:val="24"/>
          <w:szCs w:val="24"/>
        </w:rPr>
        <w:t>:</w:t>
      </w:r>
      <w:r w:rsidR="004A253D" w:rsidRPr="00224516">
        <w:rPr>
          <w:rFonts w:eastAsia="Times New Roman" w:cstheme="minorHAnsi"/>
          <w:sz w:val="24"/>
          <w:szCs w:val="24"/>
        </w:rPr>
        <w:t xml:space="preserve"> </w:t>
      </w:r>
      <w:r w:rsidR="00DF181E">
        <w:rPr>
          <w:rFonts w:eastAsia="Times New Roman" w:cstheme="minorHAnsi"/>
          <w:sz w:val="24"/>
          <w:szCs w:val="24"/>
        </w:rPr>
        <w:t xml:space="preserve">225 000,00 </w:t>
      </w:r>
      <w:r w:rsidR="001026FA">
        <w:rPr>
          <w:rFonts w:eastAsia="Times New Roman" w:cstheme="minorHAnsi"/>
          <w:sz w:val="24"/>
          <w:szCs w:val="24"/>
        </w:rPr>
        <w:t>z</w:t>
      </w:r>
      <w:r w:rsidR="004A253D" w:rsidRPr="00224516">
        <w:rPr>
          <w:rFonts w:eastAsia="Times New Roman" w:cstheme="minorHAnsi"/>
          <w:sz w:val="24"/>
          <w:szCs w:val="24"/>
        </w:rPr>
        <w:t>ł</w:t>
      </w:r>
      <w:r w:rsidR="00F64A4A">
        <w:rPr>
          <w:rFonts w:eastAsia="Times New Roman" w:cstheme="minorHAnsi"/>
          <w:sz w:val="24"/>
          <w:szCs w:val="24"/>
        </w:rPr>
        <w:t xml:space="preserve"> (brutto)</w:t>
      </w:r>
      <w:r w:rsidR="004A253D" w:rsidRPr="00224516">
        <w:rPr>
          <w:rFonts w:eastAsia="Times New Roman" w:cstheme="minorHAnsi"/>
          <w:sz w:val="24"/>
          <w:szCs w:val="24"/>
        </w:rPr>
        <w:t>.</w:t>
      </w:r>
    </w:p>
    <w:p w:rsidR="0029722E" w:rsidRPr="0029722E" w:rsidRDefault="0029722E" w:rsidP="00AA7F2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29722E" w:rsidRDefault="0029722E" w:rsidP="00AA7F2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29722E" w:rsidRDefault="0029722E" w:rsidP="00AA7F2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DB192D" w:rsidRPr="00410E93" w:rsidRDefault="00DB192D" w:rsidP="00DB192D">
      <w:pPr>
        <w:suppressAutoHyphens/>
        <w:spacing w:after="0"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410E93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:rsidR="00DB192D" w:rsidRPr="00410E93" w:rsidRDefault="00DB192D" w:rsidP="00DB192D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DB192D" w:rsidRPr="00410E93" w:rsidRDefault="00DB192D" w:rsidP="00DB192D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410E93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DB192D" w:rsidRPr="00410E93" w:rsidRDefault="00DB192D" w:rsidP="00DB192D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410E93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DB192D" w:rsidRPr="00410E93" w:rsidRDefault="00DB192D" w:rsidP="00DB192D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410E93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DB192D" w:rsidRPr="00410E93" w:rsidRDefault="00DB192D" w:rsidP="00DB192D">
      <w:pPr>
        <w:suppressAutoHyphens/>
        <w:spacing w:after="0"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410E93">
        <w:rPr>
          <w:rFonts w:ascii="Calibri" w:eastAsia="Calibri" w:hAnsi="Calibri" w:cs="Arial"/>
          <w:sz w:val="24"/>
          <w:szCs w:val="24"/>
          <w:lang w:eastAsia="zh-CN"/>
        </w:rPr>
        <w:t>Organizacyjno - Administracyjnego</w:t>
      </w:r>
    </w:p>
    <w:p w:rsidR="0029722E" w:rsidRPr="0029722E" w:rsidRDefault="0029722E" w:rsidP="00AA7F2A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936943" w:rsidRPr="0029722E" w:rsidRDefault="0020799D" w:rsidP="00FD63A1">
      <w:pPr>
        <w:spacing w:after="0" w:line="360" w:lineRule="auto"/>
        <w:ind w:left="2832" w:firstLine="708"/>
        <w:rPr>
          <w:rFonts w:eastAsia="Times New Roman" w:cstheme="minorHAnsi"/>
          <w:sz w:val="24"/>
          <w:szCs w:val="24"/>
        </w:rPr>
      </w:pPr>
      <w:r w:rsidRPr="0029722E">
        <w:rPr>
          <w:rFonts w:eastAsia="Times New Roman" w:cstheme="minorHAnsi"/>
          <w:sz w:val="24"/>
          <w:szCs w:val="24"/>
        </w:rPr>
        <w:t xml:space="preserve">Kierownik zamawiającego lub osoba upoważniona do </w:t>
      </w:r>
      <w:r w:rsidR="00FD63A1" w:rsidRPr="0029722E">
        <w:rPr>
          <w:rFonts w:eastAsia="Times New Roman" w:cstheme="minorHAnsi"/>
          <w:sz w:val="24"/>
          <w:szCs w:val="24"/>
        </w:rPr>
        <w:t xml:space="preserve">          </w:t>
      </w:r>
      <w:r w:rsidR="00FD63A1" w:rsidRPr="0029722E">
        <w:rPr>
          <w:rFonts w:eastAsia="Times New Roman" w:cstheme="minorHAnsi"/>
          <w:sz w:val="24"/>
          <w:szCs w:val="24"/>
        </w:rPr>
        <w:br/>
        <w:t xml:space="preserve">              </w:t>
      </w:r>
      <w:r w:rsidRPr="0029722E">
        <w:rPr>
          <w:rFonts w:eastAsia="Times New Roman" w:cstheme="minorHAnsi"/>
          <w:sz w:val="24"/>
          <w:szCs w:val="24"/>
        </w:rPr>
        <w:t>podejmowania czynności w jego imieniu</w:t>
      </w:r>
      <w:bookmarkStart w:id="0" w:name="_GoBack"/>
      <w:bookmarkEnd w:id="0"/>
    </w:p>
    <w:sectPr w:rsidR="00936943" w:rsidRPr="0029722E" w:rsidSect="0010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7" w:rsidRDefault="00AC5267" w:rsidP="00AC5267">
      <w:pPr>
        <w:spacing w:after="0" w:line="240" w:lineRule="auto"/>
      </w:pPr>
      <w:r>
        <w:separator/>
      </w:r>
    </w:p>
  </w:endnote>
  <w:end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7" w:rsidRDefault="00AC5267" w:rsidP="00AC5267">
      <w:pPr>
        <w:spacing w:after="0" w:line="240" w:lineRule="auto"/>
      </w:pPr>
      <w:r>
        <w:separator/>
      </w:r>
    </w:p>
  </w:footnote>
  <w:footnote w:type="continuationSeparator" w:id="0">
    <w:p w:rsidR="00AC5267" w:rsidRDefault="00AC5267" w:rsidP="00AC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33B6A"/>
    <w:rsid w:val="00061B67"/>
    <w:rsid w:val="00076C9E"/>
    <w:rsid w:val="00087CF6"/>
    <w:rsid w:val="000B4529"/>
    <w:rsid w:val="000E701D"/>
    <w:rsid w:val="001026FA"/>
    <w:rsid w:val="00105137"/>
    <w:rsid w:val="00125396"/>
    <w:rsid w:val="00131DDA"/>
    <w:rsid w:val="001547D7"/>
    <w:rsid w:val="00197DBF"/>
    <w:rsid w:val="001A4ED5"/>
    <w:rsid w:val="001C6FEE"/>
    <w:rsid w:val="001E0975"/>
    <w:rsid w:val="001E54BC"/>
    <w:rsid w:val="001F3894"/>
    <w:rsid w:val="00204759"/>
    <w:rsid w:val="0020799D"/>
    <w:rsid w:val="00224516"/>
    <w:rsid w:val="00226447"/>
    <w:rsid w:val="0023092D"/>
    <w:rsid w:val="00232CA5"/>
    <w:rsid w:val="00271A6B"/>
    <w:rsid w:val="0029722E"/>
    <w:rsid w:val="002B55A2"/>
    <w:rsid w:val="002D0A95"/>
    <w:rsid w:val="002D686B"/>
    <w:rsid w:val="002F0FE8"/>
    <w:rsid w:val="002F1EDC"/>
    <w:rsid w:val="002F5345"/>
    <w:rsid w:val="002F5A5C"/>
    <w:rsid w:val="00311007"/>
    <w:rsid w:val="0033592B"/>
    <w:rsid w:val="00352C30"/>
    <w:rsid w:val="00357CF9"/>
    <w:rsid w:val="003640DB"/>
    <w:rsid w:val="0036453B"/>
    <w:rsid w:val="0037204F"/>
    <w:rsid w:val="00395944"/>
    <w:rsid w:val="003B6872"/>
    <w:rsid w:val="003D2B35"/>
    <w:rsid w:val="003D473B"/>
    <w:rsid w:val="003D5998"/>
    <w:rsid w:val="00410E93"/>
    <w:rsid w:val="0042267F"/>
    <w:rsid w:val="00432B0D"/>
    <w:rsid w:val="004841D2"/>
    <w:rsid w:val="00486ACD"/>
    <w:rsid w:val="004A253D"/>
    <w:rsid w:val="004B0336"/>
    <w:rsid w:val="004B16D1"/>
    <w:rsid w:val="004B24B9"/>
    <w:rsid w:val="004E787D"/>
    <w:rsid w:val="005066C8"/>
    <w:rsid w:val="00514A9D"/>
    <w:rsid w:val="005163A2"/>
    <w:rsid w:val="00527ACA"/>
    <w:rsid w:val="0056471F"/>
    <w:rsid w:val="0057592F"/>
    <w:rsid w:val="0058160B"/>
    <w:rsid w:val="00594019"/>
    <w:rsid w:val="005A2696"/>
    <w:rsid w:val="005A5F53"/>
    <w:rsid w:val="005B16FD"/>
    <w:rsid w:val="005D3645"/>
    <w:rsid w:val="006169B8"/>
    <w:rsid w:val="00633A85"/>
    <w:rsid w:val="00633BE6"/>
    <w:rsid w:val="006677E6"/>
    <w:rsid w:val="00683584"/>
    <w:rsid w:val="00685439"/>
    <w:rsid w:val="006A225F"/>
    <w:rsid w:val="006D0C0B"/>
    <w:rsid w:val="006D5B8B"/>
    <w:rsid w:val="007077F8"/>
    <w:rsid w:val="0072739B"/>
    <w:rsid w:val="007472FA"/>
    <w:rsid w:val="00771024"/>
    <w:rsid w:val="00771698"/>
    <w:rsid w:val="007B2A79"/>
    <w:rsid w:val="007C6FD6"/>
    <w:rsid w:val="007D6B05"/>
    <w:rsid w:val="007F042E"/>
    <w:rsid w:val="007F2A57"/>
    <w:rsid w:val="008423E1"/>
    <w:rsid w:val="00874A33"/>
    <w:rsid w:val="008C7FE7"/>
    <w:rsid w:val="008E7063"/>
    <w:rsid w:val="008F51C9"/>
    <w:rsid w:val="00907DE3"/>
    <w:rsid w:val="00917F51"/>
    <w:rsid w:val="009670C8"/>
    <w:rsid w:val="009A3E1E"/>
    <w:rsid w:val="009B3CDC"/>
    <w:rsid w:val="009D109A"/>
    <w:rsid w:val="00A0252F"/>
    <w:rsid w:val="00A1393A"/>
    <w:rsid w:val="00A42174"/>
    <w:rsid w:val="00A45205"/>
    <w:rsid w:val="00A72832"/>
    <w:rsid w:val="00AA7F2A"/>
    <w:rsid w:val="00AB2F08"/>
    <w:rsid w:val="00AC5267"/>
    <w:rsid w:val="00AD543C"/>
    <w:rsid w:val="00B01A3E"/>
    <w:rsid w:val="00B03B03"/>
    <w:rsid w:val="00B16005"/>
    <w:rsid w:val="00B2075C"/>
    <w:rsid w:val="00B65F30"/>
    <w:rsid w:val="00BA6F75"/>
    <w:rsid w:val="00C06B00"/>
    <w:rsid w:val="00C1313E"/>
    <w:rsid w:val="00C3227B"/>
    <w:rsid w:val="00C44819"/>
    <w:rsid w:val="00C50E27"/>
    <w:rsid w:val="00C56744"/>
    <w:rsid w:val="00C65B90"/>
    <w:rsid w:val="00C72F96"/>
    <w:rsid w:val="00C77E8C"/>
    <w:rsid w:val="00C839F5"/>
    <w:rsid w:val="00CD3552"/>
    <w:rsid w:val="00CE3707"/>
    <w:rsid w:val="00D0622C"/>
    <w:rsid w:val="00D100E2"/>
    <w:rsid w:val="00D1311B"/>
    <w:rsid w:val="00D223E1"/>
    <w:rsid w:val="00D460F3"/>
    <w:rsid w:val="00D5656B"/>
    <w:rsid w:val="00D57148"/>
    <w:rsid w:val="00D62163"/>
    <w:rsid w:val="00D83465"/>
    <w:rsid w:val="00D91FEE"/>
    <w:rsid w:val="00DA6FE2"/>
    <w:rsid w:val="00DB192D"/>
    <w:rsid w:val="00DD57C6"/>
    <w:rsid w:val="00DE2AC7"/>
    <w:rsid w:val="00DF181E"/>
    <w:rsid w:val="00E87CF2"/>
    <w:rsid w:val="00EC754A"/>
    <w:rsid w:val="00ED748B"/>
    <w:rsid w:val="00F07631"/>
    <w:rsid w:val="00F07740"/>
    <w:rsid w:val="00F1107B"/>
    <w:rsid w:val="00F21C1F"/>
    <w:rsid w:val="00F34404"/>
    <w:rsid w:val="00F51C4B"/>
    <w:rsid w:val="00F64A4A"/>
    <w:rsid w:val="00F732BF"/>
    <w:rsid w:val="00F96D26"/>
    <w:rsid w:val="00FB250F"/>
    <w:rsid w:val="00FC5561"/>
    <w:rsid w:val="00FD63A1"/>
    <w:rsid w:val="00FD7483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BCDB1AD-4EF8-4DB6-9141-A77A40F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8160B"/>
    <w:rPr>
      <w:color w:val="0000FF"/>
      <w:u w:val="single"/>
    </w:rPr>
  </w:style>
  <w:style w:type="character" w:customStyle="1" w:styleId="ng-binding">
    <w:name w:val="ng-binding"/>
    <w:basedOn w:val="Domylnaczcionkaakapitu"/>
    <w:rsid w:val="0058160B"/>
  </w:style>
  <w:style w:type="paragraph" w:customStyle="1" w:styleId="Default">
    <w:name w:val="Default"/>
    <w:rsid w:val="00D22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7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267"/>
  </w:style>
  <w:style w:type="paragraph" w:styleId="Stopka">
    <w:name w:val="footer"/>
    <w:basedOn w:val="Normalny"/>
    <w:link w:val="StopkaZnak"/>
    <w:uiPriority w:val="99"/>
    <w:unhideWhenUsed/>
    <w:rsid w:val="00A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267"/>
  </w:style>
  <w:style w:type="paragraph" w:styleId="Tekstpodstawowy">
    <w:name w:val="Body Text"/>
    <w:basedOn w:val="Normalny"/>
    <w:link w:val="TekstpodstawowyZnak"/>
    <w:uiPriority w:val="99"/>
    <w:unhideWhenUsed/>
    <w:rsid w:val="00C77E8C"/>
    <w:pPr>
      <w:spacing w:after="160" w:line="259" w:lineRule="auto"/>
      <w:jc w:val="center"/>
    </w:pPr>
    <w:rPr>
      <w:rFonts w:ascii="Calibri" w:hAnsi="Calibri" w:cs="Calibri"/>
      <w:i/>
      <w:sz w:val="1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7E8C"/>
    <w:rPr>
      <w:rFonts w:ascii="Calibri" w:hAnsi="Calibri" w:cs="Calibri"/>
      <w:i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Karolina Okos</cp:lastModifiedBy>
  <cp:revision>42</cp:revision>
  <cp:lastPrinted>2021-12-22T09:58:00Z</cp:lastPrinted>
  <dcterms:created xsi:type="dcterms:W3CDTF">2021-08-06T11:19:00Z</dcterms:created>
  <dcterms:modified xsi:type="dcterms:W3CDTF">2022-08-04T10:14:00Z</dcterms:modified>
</cp:coreProperties>
</file>