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8AFEE" w14:textId="77777777" w:rsidR="00F97E0D" w:rsidRDefault="000250EA" w:rsidP="00C91CDD">
      <w:pPr>
        <w:tabs>
          <w:tab w:val="left" w:pos="1320"/>
        </w:tabs>
        <w:rPr>
          <w:rFonts w:ascii="Calibri" w:hAnsi="Calibri" w:cs="Calibri"/>
          <w:color w:val="000000"/>
          <w:sz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6161F7FA" w14:textId="143EBBE0" w:rsidR="00FC0FA7" w:rsidRPr="00616437" w:rsidRDefault="00CC3498" w:rsidP="00FC0FA7">
      <w:pPr>
        <w:widowControl w:val="0"/>
        <w:spacing w:line="360" w:lineRule="auto"/>
        <w:ind w:left="-284"/>
        <w:jc w:val="right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Opole, dnia </w:t>
      </w:r>
      <w:r w:rsidR="009E543F">
        <w:rPr>
          <w:rFonts w:asciiTheme="minorHAnsi" w:hAnsiTheme="minorHAnsi" w:cstheme="minorHAnsi"/>
          <w:snapToGrid w:val="0"/>
          <w:sz w:val="24"/>
          <w:szCs w:val="24"/>
        </w:rPr>
        <w:t>19</w:t>
      </w:r>
      <w:r w:rsidR="00096632">
        <w:rPr>
          <w:rFonts w:asciiTheme="minorHAnsi" w:hAnsiTheme="minorHAnsi" w:cstheme="minorHAnsi"/>
          <w:snapToGrid w:val="0"/>
          <w:sz w:val="24"/>
          <w:szCs w:val="24"/>
        </w:rPr>
        <w:t>.04.</w:t>
      </w:r>
      <w:r w:rsidR="00FC0FA7" w:rsidRPr="00616437">
        <w:rPr>
          <w:rFonts w:asciiTheme="minorHAnsi" w:hAnsiTheme="minorHAnsi" w:cstheme="minorHAnsi"/>
          <w:snapToGrid w:val="0"/>
          <w:sz w:val="24"/>
          <w:szCs w:val="24"/>
        </w:rPr>
        <w:t>202</w:t>
      </w:r>
      <w:r w:rsidR="00F97E0D">
        <w:rPr>
          <w:rFonts w:asciiTheme="minorHAnsi" w:hAnsiTheme="minorHAnsi" w:cstheme="minorHAnsi"/>
          <w:snapToGrid w:val="0"/>
          <w:sz w:val="24"/>
          <w:szCs w:val="24"/>
        </w:rPr>
        <w:t>2</w:t>
      </w:r>
      <w:r w:rsidR="00FC0FA7" w:rsidRPr="00616437">
        <w:rPr>
          <w:rFonts w:asciiTheme="minorHAnsi" w:hAnsiTheme="minorHAnsi" w:cstheme="minorHAnsi"/>
          <w:snapToGrid w:val="0"/>
          <w:sz w:val="24"/>
          <w:szCs w:val="24"/>
        </w:rPr>
        <w:t xml:space="preserve"> r.</w:t>
      </w:r>
    </w:p>
    <w:p w14:paraId="06732CB5" w14:textId="77777777" w:rsidR="00FC0FA7" w:rsidRPr="00616437" w:rsidRDefault="00FC0FA7" w:rsidP="00D3319A">
      <w:pPr>
        <w:spacing w:line="276" w:lineRule="auto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616437">
        <w:rPr>
          <w:rFonts w:asciiTheme="minorHAnsi" w:hAnsiTheme="minorHAnsi" w:cstheme="minorHAnsi"/>
          <w:b/>
          <w:snapToGrid w:val="0"/>
          <w:sz w:val="24"/>
          <w:szCs w:val="24"/>
        </w:rPr>
        <w:t>Zamawiający:</w:t>
      </w:r>
    </w:p>
    <w:p w14:paraId="0B86CB0A" w14:textId="77777777" w:rsidR="00FC0FA7" w:rsidRPr="00616437" w:rsidRDefault="00FC0FA7" w:rsidP="00D3319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Województwo Opolskie z siedzibą: </w:t>
      </w:r>
    </w:p>
    <w:p w14:paraId="4D27E359" w14:textId="77777777" w:rsidR="00FC0FA7" w:rsidRPr="00616437" w:rsidRDefault="00FC0FA7" w:rsidP="00D3319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>Urząd Marszałkowski Województwa Opolskiego</w:t>
      </w:r>
      <w:r w:rsidRPr="00616437">
        <w:rPr>
          <w:rFonts w:asciiTheme="minorHAnsi" w:hAnsiTheme="minorHAnsi" w:cstheme="minorHAnsi"/>
          <w:sz w:val="24"/>
          <w:szCs w:val="24"/>
        </w:rPr>
        <w:br/>
        <w:t>ul. Piastowska 14, 45 – 082 Opole</w:t>
      </w:r>
    </w:p>
    <w:p w14:paraId="0E49A753" w14:textId="77777777" w:rsidR="00F02949" w:rsidRPr="00616437" w:rsidRDefault="00F02949" w:rsidP="00D3319A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ab/>
      </w:r>
    </w:p>
    <w:p w14:paraId="3AA4D466" w14:textId="77777777" w:rsidR="0011138B" w:rsidRPr="00616437" w:rsidRDefault="0011138B" w:rsidP="00D3319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Postępowanie nr </w:t>
      </w:r>
      <w:r w:rsidRPr="006B2714">
        <w:rPr>
          <w:rFonts w:asciiTheme="minorHAnsi" w:hAnsiTheme="minorHAnsi" w:cstheme="minorHAnsi"/>
          <w:b/>
          <w:sz w:val="24"/>
          <w:szCs w:val="24"/>
        </w:rPr>
        <w:t>DOA-</w:t>
      </w:r>
      <w:r w:rsidR="00F97E0D">
        <w:rPr>
          <w:rFonts w:asciiTheme="minorHAnsi" w:hAnsiTheme="minorHAnsi" w:cstheme="minorHAnsi"/>
          <w:b/>
          <w:sz w:val="24"/>
          <w:szCs w:val="24"/>
        </w:rPr>
        <w:t>ZP</w:t>
      </w:r>
      <w:r w:rsidRPr="006B2714">
        <w:rPr>
          <w:rFonts w:asciiTheme="minorHAnsi" w:hAnsiTheme="minorHAnsi" w:cstheme="minorHAnsi"/>
          <w:b/>
          <w:sz w:val="24"/>
          <w:szCs w:val="24"/>
        </w:rPr>
        <w:t>.272.</w:t>
      </w:r>
      <w:r w:rsidR="00C91CDD">
        <w:rPr>
          <w:rFonts w:asciiTheme="minorHAnsi" w:hAnsiTheme="minorHAnsi" w:cstheme="minorHAnsi"/>
          <w:b/>
          <w:sz w:val="24"/>
          <w:szCs w:val="24"/>
        </w:rPr>
        <w:t>9</w:t>
      </w:r>
      <w:r w:rsidRPr="006B2714">
        <w:rPr>
          <w:rFonts w:asciiTheme="minorHAnsi" w:hAnsiTheme="minorHAnsi" w:cstheme="minorHAnsi"/>
          <w:b/>
          <w:sz w:val="24"/>
          <w:szCs w:val="24"/>
        </w:rPr>
        <w:t>.202</w:t>
      </w:r>
      <w:r w:rsidR="00F97E0D">
        <w:rPr>
          <w:rFonts w:asciiTheme="minorHAnsi" w:hAnsiTheme="minorHAnsi" w:cstheme="minorHAnsi"/>
          <w:b/>
          <w:sz w:val="24"/>
          <w:szCs w:val="24"/>
        </w:rPr>
        <w:t>2</w:t>
      </w:r>
    </w:p>
    <w:p w14:paraId="60751E33" w14:textId="77777777" w:rsidR="00560132" w:rsidRDefault="00560132" w:rsidP="00D3319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Ogłoszenie nr </w:t>
      </w:r>
      <w:r w:rsidR="00C91CDD" w:rsidRPr="00C91CDD">
        <w:rPr>
          <w:rFonts w:asciiTheme="minorHAnsi" w:hAnsiTheme="minorHAnsi" w:cstheme="minorHAnsi"/>
          <w:sz w:val="24"/>
          <w:szCs w:val="24"/>
        </w:rPr>
        <w:t>2022/BZP 00118190/01 z dnia 2022-04-12</w:t>
      </w:r>
    </w:p>
    <w:p w14:paraId="08147FDE" w14:textId="77777777" w:rsidR="00104D9A" w:rsidRPr="00616437" w:rsidRDefault="00104D9A" w:rsidP="0056013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57A2C5C" w14:textId="77777777" w:rsidR="0011138B" w:rsidRPr="00616437" w:rsidRDefault="0011138B" w:rsidP="00C201FF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 </w:t>
      </w:r>
      <w:r w:rsidR="00C201FF" w:rsidRPr="00EF7ECE">
        <w:rPr>
          <w:rFonts w:asciiTheme="minorHAnsi" w:hAnsiTheme="minorHAnsi" w:cstheme="minorHAnsi"/>
          <w:b/>
          <w:sz w:val="24"/>
          <w:szCs w:val="24"/>
        </w:rPr>
        <w:t>Wszyscy uczestnicy postępowania</w:t>
      </w:r>
    </w:p>
    <w:p w14:paraId="0B048E8E" w14:textId="77777777" w:rsidR="0011138B" w:rsidRPr="00D3319A" w:rsidRDefault="0011138B" w:rsidP="00D3319A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48DD9BDA" w14:textId="77777777" w:rsidR="00C91CDD" w:rsidRPr="00797812" w:rsidRDefault="0011138B" w:rsidP="00C91CDD">
      <w:pPr>
        <w:pStyle w:val="Nagwek"/>
        <w:tabs>
          <w:tab w:val="clear" w:pos="9072"/>
          <w:tab w:val="right" w:pos="1006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97812">
        <w:rPr>
          <w:rFonts w:asciiTheme="minorHAnsi" w:hAnsiTheme="minorHAnsi" w:cstheme="minorHAnsi"/>
          <w:sz w:val="24"/>
          <w:szCs w:val="24"/>
        </w:rPr>
        <w:t>Dotyczy:</w:t>
      </w:r>
      <w:r w:rsidR="00031941" w:rsidRPr="00797812">
        <w:rPr>
          <w:rFonts w:asciiTheme="minorHAnsi" w:hAnsiTheme="minorHAnsi" w:cstheme="minorHAnsi"/>
          <w:sz w:val="24"/>
          <w:szCs w:val="24"/>
        </w:rPr>
        <w:t xml:space="preserve"> </w:t>
      </w:r>
      <w:r w:rsidR="00E12E3D" w:rsidRPr="00797812">
        <w:rPr>
          <w:rFonts w:asciiTheme="minorHAnsi" w:hAnsiTheme="minorHAnsi" w:cstheme="minorHAnsi"/>
          <w:sz w:val="24"/>
          <w:szCs w:val="24"/>
        </w:rPr>
        <w:t>postępowania o udzielenie</w:t>
      </w:r>
      <w:r w:rsidR="00031941" w:rsidRPr="00797812">
        <w:rPr>
          <w:rFonts w:asciiTheme="minorHAnsi" w:hAnsiTheme="minorHAnsi" w:cstheme="minorHAnsi"/>
          <w:sz w:val="24"/>
          <w:szCs w:val="24"/>
        </w:rPr>
        <w:t xml:space="preserve"> zamówienia publicznego prowadzonego w trybie podstawowym bez negocjacji na podstawie: art. 275 pkt 1 ustawy pn.: </w:t>
      </w:r>
      <w:r w:rsidR="00E05C45" w:rsidRPr="00797812">
        <w:rPr>
          <w:rFonts w:asciiTheme="minorHAnsi" w:hAnsiTheme="minorHAnsi" w:cstheme="minorHAnsi"/>
          <w:b/>
          <w:sz w:val="24"/>
          <w:szCs w:val="24"/>
        </w:rPr>
        <w:t>„</w:t>
      </w:r>
      <w:r w:rsidR="00C91CDD" w:rsidRPr="00797812">
        <w:rPr>
          <w:rFonts w:asciiTheme="minorHAnsi" w:hAnsiTheme="minorHAnsi" w:cstheme="minorHAnsi"/>
          <w:sz w:val="24"/>
          <w:szCs w:val="24"/>
        </w:rPr>
        <w:t>Przygotowanie do druku, druk i dostawa kolorowanki „Magiczne słowa””.</w:t>
      </w:r>
    </w:p>
    <w:p w14:paraId="78B0D1DC" w14:textId="77777777" w:rsidR="002E5DF3" w:rsidRPr="00797812" w:rsidRDefault="002E5DF3" w:rsidP="002E5D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26FD2B1" w14:textId="77777777" w:rsidR="002E5DF3" w:rsidRPr="00797812" w:rsidRDefault="002E5DF3" w:rsidP="002E5D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97812">
        <w:rPr>
          <w:rFonts w:asciiTheme="minorHAnsi" w:hAnsiTheme="minorHAnsi" w:cstheme="minorHAnsi"/>
          <w:b/>
          <w:sz w:val="24"/>
          <w:szCs w:val="24"/>
        </w:rPr>
        <w:t>Odpowiedzi na pytania dotyczące wyjaśnień treści SWZ.</w:t>
      </w:r>
    </w:p>
    <w:p w14:paraId="06F2AE31" w14:textId="77777777" w:rsidR="00C201FF" w:rsidRPr="00797812" w:rsidRDefault="0011138B" w:rsidP="00797812">
      <w:pPr>
        <w:widowControl w:val="0"/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797812">
        <w:rPr>
          <w:rFonts w:asciiTheme="minorHAnsi" w:hAnsiTheme="minorHAnsi" w:cstheme="minorHAnsi"/>
          <w:sz w:val="24"/>
          <w:szCs w:val="24"/>
        </w:rPr>
        <w:t xml:space="preserve">Zamawiający informuje, że w terminie określonym zgodnie z art. 284 ust. 2 ustawy </w:t>
      </w:r>
      <w:r w:rsidR="006D13DB" w:rsidRPr="00797812">
        <w:rPr>
          <w:rFonts w:asciiTheme="minorHAnsi" w:hAnsiTheme="minorHAnsi" w:cstheme="minorHAnsi"/>
          <w:sz w:val="24"/>
          <w:szCs w:val="24"/>
        </w:rPr>
        <w:br/>
      </w:r>
      <w:r w:rsidRPr="00797812">
        <w:rPr>
          <w:rFonts w:asciiTheme="minorHAnsi" w:hAnsiTheme="minorHAnsi" w:cstheme="minorHAnsi"/>
          <w:sz w:val="24"/>
          <w:szCs w:val="24"/>
        </w:rPr>
        <w:t xml:space="preserve">z 11 września 2019 r. – Prawo zamówień publicznych </w:t>
      </w:r>
      <w:r w:rsidR="00E12E3D" w:rsidRPr="00797812">
        <w:rPr>
          <w:rFonts w:asciiTheme="minorHAnsi" w:hAnsiTheme="minorHAnsi" w:cstheme="minorHAnsi"/>
          <w:sz w:val="24"/>
          <w:szCs w:val="24"/>
        </w:rPr>
        <w:t>(</w:t>
      </w:r>
      <w:r w:rsidR="00FA5506" w:rsidRPr="00797812">
        <w:rPr>
          <w:rFonts w:asciiTheme="minorHAnsi" w:hAnsiTheme="minorHAnsi" w:cstheme="minorHAnsi"/>
          <w:sz w:val="24"/>
          <w:szCs w:val="24"/>
        </w:rPr>
        <w:t>Dz.U. z 2021r. poz. 1129 z późn. zm.</w:t>
      </w:r>
      <w:r w:rsidR="00560132" w:rsidRPr="00797812">
        <w:rPr>
          <w:rFonts w:asciiTheme="minorHAnsi" w:hAnsiTheme="minorHAnsi" w:cstheme="minorHAnsi"/>
          <w:sz w:val="24"/>
          <w:szCs w:val="24"/>
        </w:rPr>
        <w:t xml:space="preserve">) </w:t>
      </w:r>
      <w:r w:rsidRPr="00797812">
        <w:rPr>
          <w:rFonts w:asciiTheme="minorHAnsi" w:hAnsiTheme="minorHAnsi" w:cstheme="minorHAnsi"/>
          <w:sz w:val="24"/>
          <w:szCs w:val="24"/>
        </w:rPr>
        <w:t xml:space="preserve">– dalej: ustawa Pzp, </w:t>
      </w:r>
      <w:r w:rsidR="00F913DE" w:rsidRPr="00797812">
        <w:rPr>
          <w:rFonts w:asciiTheme="minorHAnsi" w:hAnsiTheme="minorHAnsi" w:cstheme="minorHAnsi"/>
          <w:sz w:val="24"/>
          <w:szCs w:val="24"/>
        </w:rPr>
        <w:t>Wykonawcy zwrócili się do Z</w:t>
      </w:r>
      <w:r w:rsidRPr="00797812">
        <w:rPr>
          <w:rFonts w:asciiTheme="minorHAnsi" w:hAnsiTheme="minorHAnsi" w:cstheme="minorHAnsi"/>
          <w:sz w:val="24"/>
          <w:szCs w:val="24"/>
        </w:rPr>
        <w:t>amawiającego z wnioskiem o wyjaśnienie treści SWZ.</w:t>
      </w:r>
      <w:r w:rsidR="00C201FF" w:rsidRPr="00797812">
        <w:rPr>
          <w:rFonts w:asciiTheme="minorHAnsi" w:hAnsiTheme="minorHAnsi" w:cstheme="minorHAnsi"/>
          <w:sz w:val="24"/>
          <w:szCs w:val="24"/>
        </w:rPr>
        <w:t xml:space="preserve"> </w:t>
      </w:r>
      <w:r w:rsidR="00F913DE" w:rsidRPr="00797812">
        <w:rPr>
          <w:rFonts w:asciiTheme="minorHAnsi" w:hAnsiTheme="minorHAnsi" w:cstheme="minorHAnsi"/>
          <w:sz w:val="24"/>
          <w:szCs w:val="24"/>
        </w:rPr>
        <w:t>W związku z powyższym, Z</w:t>
      </w:r>
      <w:r w:rsidRPr="00797812">
        <w:rPr>
          <w:rFonts w:asciiTheme="minorHAnsi" w:hAnsiTheme="minorHAnsi" w:cstheme="minorHAnsi"/>
          <w:sz w:val="24"/>
          <w:szCs w:val="24"/>
        </w:rPr>
        <w:t xml:space="preserve">amawiający </w:t>
      </w:r>
      <w:r w:rsidR="00C201FF" w:rsidRPr="00797812">
        <w:rPr>
          <w:rFonts w:asciiTheme="minorHAnsi" w:hAnsiTheme="minorHAnsi" w:cstheme="minorHAnsi"/>
          <w:sz w:val="24"/>
          <w:szCs w:val="24"/>
        </w:rPr>
        <w:t>udziela niezwłocznie wyjaśnień.</w:t>
      </w:r>
    </w:p>
    <w:p w14:paraId="271131C5" w14:textId="77777777" w:rsidR="006A0FE7" w:rsidRPr="00797812" w:rsidRDefault="00773A88" w:rsidP="00D3319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97812">
        <w:rPr>
          <w:rFonts w:asciiTheme="minorHAnsi" w:hAnsiTheme="minorHAnsi" w:cstheme="minorHAnsi"/>
          <w:b/>
          <w:sz w:val="24"/>
          <w:szCs w:val="24"/>
        </w:rPr>
        <w:t xml:space="preserve">Zestaw </w:t>
      </w:r>
      <w:r w:rsidR="006A0FE7" w:rsidRPr="00797812">
        <w:rPr>
          <w:rFonts w:asciiTheme="minorHAnsi" w:hAnsiTheme="minorHAnsi" w:cstheme="minorHAnsi"/>
          <w:b/>
          <w:sz w:val="24"/>
          <w:szCs w:val="24"/>
        </w:rPr>
        <w:t xml:space="preserve">pytań Wykonawcy nr </w:t>
      </w:r>
      <w:r w:rsidR="006130B0">
        <w:rPr>
          <w:rFonts w:asciiTheme="minorHAnsi" w:hAnsiTheme="minorHAnsi" w:cstheme="minorHAnsi"/>
          <w:b/>
          <w:sz w:val="24"/>
          <w:szCs w:val="24"/>
        </w:rPr>
        <w:t>2</w:t>
      </w:r>
      <w:r w:rsidR="006A0FE7" w:rsidRPr="007978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7E0D" w:rsidRPr="00797812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E05C45" w:rsidRPr="00797812">
        <w:rPr>
          <w:rFonts w:asciiTheme="minorHAnsi" w:hAnsiTheme="minorHAnsi" w:cstheme="minorHAnsi"/>
          <w:b/>
          <w:sz w:val="24"/>
          <w:szCs w:val="24"/>
        </w:rPr>
        <w:t>1</w:t>
      </w:r>
      <w:r w:rsidR="006130B0">
        <w:rPr>
          <w:rFonts w:asciiTheme="minorHAnsi" w:hAnsiTheme="minorHAnsi" w:cstheme="minorHAnsi"/>
          <w:b/>
          <w:sz w:val="24"/>
          <w:szCs w:val="24"/>
        </w:rPr>
        <w:t>5</w:t>
      </w:r>
      <w:r w:rsidR="00F97E0D" w:rsidRPr="00797812">
        <w:rPr>
          <w:rFonts w:asciiTheme="minorHAnsi" w:hAnsiTheme="minorHAnsi" w:cstheme="minorHAnsi"/>
          <w:b/>
          <w:sz w:val="24"/>
          <w:szCs w:val="24"/>
        </w:rPr>
        <w:t>.0</w:t>
      </w:r>
      <w:r w:rsidR="00E05C45" w:rsidRPr="00797812">
        <w:rPr>
          <w:rFonts w:asciiTheme="minorHAnsi" w:hAnsiTheme="minorHAnsi" w:cstheme="minorHAnsi"/>
          <w:b/>
          <w:sz w:val="24"/>
          <w:szCs w:val="24"/>
        </w:rPr>
        <w:t>4</w:t>
      </w:r>
      <w:r w:rsidR="00F97E0D" w:rsidRPr="00797812">
        <w:rPr>
          <w:rFonts w:asciiTheme="minorHAnsi" w:hAnsiTheme="minorHAnsi" w:cstheme="minorHAnsi"/>
          <w:b/>
          <w:sz w:val="24"/>
          <w:szCs w:val="24"/>
        </w:rPr>
        <w:t>.2022 r.</w:t>
      </w:r>
    </w:p>
    <w:p w14:paraId="59AF0D3C" w14:textId="77777777" w:rsidR="008767DA" w:rsidRPr="00797812" w:rsidRDefault="008767DA" w:rsidP="00D3319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B9B9941" w14:textId="77777777" w:rsidR="00E05C45" w:rsidRPr="00797812" w:rsidRDefault="00E05C45" w:rsidP="00E05C4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97812">
        <w:rPr>
          <w:rFonts w:asciiTheme="minorHAnsi" w:hAnsiTheme="minorHAnsi" w:cstheme="minorHAnsi"/>
          <w:b/>
          <w:sz w:val="24"/>
          <w:szCs w:val="24"/>
        </w:rPr>
        <w:t>Pytanie:</w:t>
      </w:r>
    </w:p>
    <w:p w14:paraId="0B532005" w14:textId="77777777" w:rsidR="006130B0" w:rsidRPr="006130B0" w:rsidRDefault="006130B0" w:rsidP="006130B0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6130B0">
        <w:rPr>
          <w:rFonts w:asciiTheme="minorHAnsi" w:hAnsiTheme="minorHAnsi" w:cstheme="minorHAnsi"/>
          <w:sz w:val="24"/>
          <w:szCs w:val="24"/>
        </w:rPr>
        <w:t>„Dzień dobry,</w:t>
      </w:r>
    </w:p>
    <w:p w14:paraId="0F000549" w14:textId="77777777" w:rsidR="006130B0" w:rsidRPr="006130B0" w:rsidRDefault="006130B0" w:rsidP="006130B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30B0">
        <w:rPr>
          <w:rFonts w:asciiTheme="minorHAnsi" w:hAnsiTheme="minorHAnsi" w:cstheme="minorHAnsi"/>
          <w:sz w:val="24"/>
          <w:szCs w:val="24"/>
        </w:rPr>
        <w:t>proszę o doprecyzowanie co oznacza przygotowanie do druku w przedmiotowym postępowaniu? Czy Wykonawca zobligowany jest również do wykonania projektu graficznego i składu czy przysyłacie Państwo gotowe pliki pdf tylko do weryfikacji?</w:t>
      </w:r>
      <w:r>
        <w:rPr>
          <w:rFonts w:asciiTheme="minorHAnsi" w:hAnsiTheme="minorHAnsi" w:cstheme="minorHAnsi"/>
          <w:sz w:val="24"/>
          <w:szCs w:val="24"/>
        </w:rPr>
        <w:t>”</w:t>
      </w:r>
    </w:p>
    <w:p w14:paraId="0ED76E1B" w14:textId="77777777" w:rsidR="008767DA" w:rsidRPr="00797812" w:rsidRDefault="008767DA" w:rsidP="008767D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9A7B834" w14:textId="5E503D8B" w:rsidR="008767DA" w:rsidRDefault="008767DA" w:rsidP="008767D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97812">
        <w:rPr>
          <w:rFonts w:asciiTheme="minorHAnsi" w:hAnsiTheme="minorHAnsi" w:cstheme="minorHAnsi"/>
          <w:b/>
          <w:sz w:val="24"/>
          <w:szCs w:val="24"/>
        </w:rPr>
        <w:t>Odpowiedź Zamawiającego:</w:t>
      </w:r>
      <w:r w:rsidR="00D579C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CC03059" w14:textId="77777777" w:rsidR="00BD6977" w:rsidRDefault="00BD6977" w:rsidP="00BD6977">
      <w:pPr>
        <w:spacing w:line="276" w:lineRule="auto"/>
        <w:rPr>
          <w:rFonts w:asciiTheme="minorHAnsi" w:hAnsiTheme="minorHAnsi" w:cstheme="minorHAnsi"/>
          <w:kern w:val="1"/>
          <w:sz w:val="24"/>
          <w:szCs w:val="24"/>
          <w:lang w:eastAsia="ar-SA" w:bidi="hi-IN"/>
        </w:rPr>
      </w:pPr>
      <w:r w:rsidRPr="00493449">
        <w:rPr>
          <w:rFonts w:asciiTheme="minorHAnsi" w:hAnsiTheme="minorHAnsi" w:cstheme="minorHAnsi"/>
          <w:sz w:val="24"/>
          <w:szCs w:val="24"/>
        </w:rPr>
        <w:t>Zgodnie z zapisami OPZ pkt  III, 1: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93449">
        <w:rPr>
          <w:rFonts w:asciiTheme="minorHAnsi" w:hAnsiTheme="minorHAnsi" w:cstheme="minorHAnsi"/>
          <w:kern w:val="1"/>
          <w:sz w:val="24"/>
          <w:szCs w:val="24"/>
          <w:lang w:eastAsia="ar-SA" w:bidi="hi-IN"/>
        </w:rPr>
        <w:t>Po zawarciu umowy, Zamawiający przekaże Wykonawcy informacje, treści oraz logotypy niezbędne do przygotowania przedmiotu zamówienia (plik.pdf).</w:t>
      </w:r>
    </w:p>
    <w:p w14:paraId="140B8054" w14:textId="77777777" w:rsidR="00BD6977" w:rsidRPr="007B19AF" w:rsidRDefault="00BD6977" w:rsidP="00BD6977">
      <w:pPr>
        <w:widowControl w:val="0"/>
        <w:suppressAutoHyphens/>
        <w:spacing w:line="276" w:lineRule="auto"/>
        <w:contextualSpacing/>
        <w:rPr>
          <w:rFonts w:asciiTheme="minorHAnsi" w:hAnsiTheme="minorHAnsi" w:cstheme="minorHAnsi"/>
          <w:kern w:val="1"/>
          <w:sz w:val="24"/>
          <w:szCs w:val="24"/>
          <w:lang w:eastAsia="ar-SA" w:bidi="hi-I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ar-SA" w:bidi="hi-IN"/>
        </w:rPr>
        <w:t xml:space="preserve">Następnie Wykonawca musi przygotować kolorowankę „Magiczne słowa” do druku tj. przygotować projekt graficzny, który zgodnie z pkt II, 1:  </w:t>
      </w:r>
      <w:r w:rsidRPr="007B19AF">
        <w:rPr>
          <w:rFonts w:asciiTheme="minorHAnsi" w:eastAsia="SimSun" w:hAnsiTheme="minorHAnsi" w:cstheme="minorHAnsi"/>
          <w:bCs/>
          <w:kern w:val="1"/>
          <w:sz w:val="24"/>
          <w:szCs w:val="24"/>
          <w:lang w:eastAsia="hi-IN" w:bidi="hi-IN"/>
        </w:rPr>
        <w:t>przed realizacją powinien uzyskać akceptację Zamawiającego</w:t>
      </w:r>
      <w:r w:rsidRPr="007B19AF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  <w:t>.</w:t>
      </w:r>
    </w:p>
    <w:p w14:paraId="38CC9D6D" w14:textId="77777777" w:rsidR="00BD6977" w:rsidRDefault="00BD6977" w:rsidP="008767D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548EA79" w14:textId="77777777" w:rsidR="00BD6977" w:rsidRPr="00797812" w:rsidRDefault="00BD6977" w:rsidP="00BD697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97812">
        <w:rPr>
          <w:rFonts w:asciiTheme="minorHAnsi" w:hAnsiTheme="minorHAnsi" w:cstheme="minorHAnsi"/>
          <w:sz w:val="24"/>
          <w:szCs w:val="24"/>
        </w:rPr>
        <w:t>Zamawiający informuje, że wyjaśnienia treści SWZ stają się integralną częścią specyfikacji i są wiążące przy składaniu ofert.</w:t>
      </w:r>
    </w:p>
    <w:p w14:paraId="6957FCD2" w14:textId="77777777" w:rsidR="00BD6977" w:rsidRPr="00797812" w:rsidRDefault="00BD6977" w:rsidP="00BD6977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97812">
        <w:rPr>
          <w:rFonts w:asciiTheme="minorHAnsi" w:hAnsiTheme="minorHAnsi" w:cstheme="minorHAnsi"/>
          <w:sz w:val="24"/>
          <w:szCs w:val="24"/>
        </w:rPr>
        <w:t>Zgodnie z zapisami art. 284 ust 6 ustawy z 11 września 2019 r. – Prawo zamówień publicznych (Dz.U. z 2021r. poz. 1129 z późn. zm.) zamawiający udostępnia na stronie internetowej prowadzonego postępowania wyjaśnienia treści SWZ.</w:t>
      </w:r>
    </w:p>
    <w:p w14:paraId="6F8AEE76" w14:textId="77777777" w:rsidR="00BD6977" w:rsidRDefault="00BD6977" w:rsidP="00BD6977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5A0284F" w14:textId="77777777" w:rsidR="00BD6977" w:rsidRPr="00797812" w:rsidRDefault="00BD6977" w:rsidP="00BD6977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DF13A5D" w14:textId="77777777" w:rsidR="00BD6977" w:rsidRDefault="00BD6977" w:rsidP="00BD697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FEB0D78" w14:textId="77777777" w:rsidR="00BD6977" w:rsidRPr="00797812" w:rsidRDefault="00BD6977" w:rsidP="00BD697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97812">
        <w:rPr>
          <w:rFonts w:asciiTheme="minorHAnsi" w:hAnsiTheme="minorHAnsi" w:cstheme="minorHAnsi"/>
          <w:sz w:val="24"/>
          <w:szCs w:val="24"/>
        </w:rPr>
        <w:t>Ogłoszenie nr 2022/BZP 00118190/01 z dnia 2022-04-12 nie ulega zmianie.</w:t>
      </w:r>
    </w:p>
    <w:p w14:paraId="37707DF3" w14:textId="77777777" w:rsidR="00BD6977" w:rsidRPr="00797812" w:rsidRDefault="00BD6977" w:rsidP="00BD6977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97812">
        <w:rPr>
          <w:rFonts w:asciiTheme="minorHAnsi" w:hAnsiTheme="minorHAnsi" w:cstheme="minorHAnsi"/>
          <w:sz w:val="24"/>
          <w:szCs w:val="24"/>
        </w:rPr>
        <w:t>Termin składania i otwarcia ofert nie ulega zmianie.</w:t>
      </w:r>
    </w:p>
    <w:p w14:paraId="69F41EA7" w14:textId="77777777" w:rsidR="00BD6977" w:rsidRDefault="00BD6977" w:rsidP="008767D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F94CFE0" w14:textId="77777777" w:rsidR="00BD6977" w:rsidRDefault="00BD6977" w:rsidP="008767D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AABA7F4" w14:textId="77777777" w:rsidR="004309B5" w:rsidRDefault="004309B5" w:rsidP="004309B5">
      <w:pPr>
        <w:suppressAutoHyphens/>
        <w:jc w:val="right"/>
        <w:rPr>
          <w:rFonts w:asciiTheme="minorHAnsi" w:eastAsia="Calibri" w:hAnsiTheme="minorHAnsi" w:cstheme="minorHAnsi"/>
          <w:sz w:val="24"/>
          <w:szCs w:val="24"/>
          <w:lang w:eastAsia="zh-CN"/>
        </w:rPr>
      </w:pPr>
      <w:r>
        <w:rPr>
          <w:rFonts w:asciiTheme="minorHAnsi" w:eastAsia="Calibri" w:hAnsiTheme="minorHAnsi" w:cstheme="minorHAnsi"/>
          <w:sz w:val="24"/>
          <w:szCs w:val="24"/>
          <w:lang w:eastAsia="zh-CN"/>
        </w:rPr>
        <w:t>Z upoważnienia Zarządu Województwa Opolskiego</w:t>
      </w:r>
    </w:p>
    <w:p w14:paraId="065732B5" w14:textId="77777777" w:rsidR="004309B5" w:rsidRDefault="004309B5" w:rsidP="004309B5">
      <w:pPr>
        <w:suppressAutoHyphens/>
        <w:ind w:left="4253"/>
        <w:jc w:val="center"/>
        <w:rPr>
          <w:rFonts w:asciiTheme="minorHAnsi" w:eastAsia="Calibri" w:hAnsiTheme="minorHAnsi" w:cstheme="minorHAnsi"/>
          <w:sz w:val="24"/>
          <w:szCs w:val="24"/>
          <w:lang w:eastAsia="zh-CN"/>
        </w:rPr>
      </w:pPr>
    </w:p>
    <w:p w14:paraId="5A40EEEB" w14:textId="77777777" w:rsidR="004309B5" w:rsidRDefault="004309B5" w:rsidP="004309B5">
      <w:pPr>
        <w:suppressAutoHyphens/>
        <w:ind w:left="4253"/>
        <w:jc w:val="center"/>
        <w:rPr>
          <w:rFonts w:asciiTheme="minorHAnsi" w:eastAsia="Calibri" w:hAnsiTheme="minorHAnsi" w:cstheme="minorHAnsi"/>
          <w:sz w:val="24"/>
          <w:szCs w:val="24"/>
          <w:lang w:eastAsia="zh-CN"/>
        </w:rPr>
      </w:pPr>
      <w:r>
        <w:rPr>
          <w:rFonts w:asciiTheme="minorHAnsi" w:eastAsia="Calibri" w:hAnsiTheme="minorHAnsi" w:cstheme="minorHAnsi"/>
          <w:sz w:val="24"/>
          <w:szCs w:val="24"/>
          <w:lang w:eastAsia="zh-CN"/>
        </w:rPr>
        <w:t xml:space="preserve"> /podpis nieczytelny/</w:t>
      </w:r>
    </w:p>
    <w:p w14:paraId="081A8ACF" w14:textId="77777777" w:rsidR="004309B5" w:rsidRDefault="004309B5" w:rsidP="004309B5">
      <w:pPr>
        <w:suppressAutoHyphens/>
        <w:ind w:left="4253"/>
        <w:jc w:val="center"/>
        <w:rPr>
          <w:rFonts w:asciiTheme="minorHAnsi" w:eastAsia="Calibri" w:hAnsiTheme="minorHAnsi" w:cstheme="minorHAnsi"/>
          <w:sz w:val="24"/>
          <w:szCs w:val="24"/>
          <w:lang w:eastAsia="zh-CN"/>
        </w:rPr>
      </w:pPr>
      <w:r>
        <w:rPr>
          <w:rFonts w:asciiTheme="minorHAnsi" w:eastAsia="Calibri" w:hAnsiTheme="minorHAnsi" w:cstheme="minorHAnsi"/>
          <w:sz w:val="24"/>
          <w:szCs w:val="24"/>
          <w:lang w:eastAsia="zh-CN"/>
        </w:rPr>
        <w:t>Anna Kurdej-Michniewicz</w:t>
      </w:r>
    </w:p>
    <w:p w14:paraId="7D4BEE14" w14:textId="77777777" w:rsidR="004309B5" w:rsidRDefault="004309B5" w:rsidP="004309B5">
      <w:pPr>
        <w:suppressAutoHyphens/>
        <w:ind w:left="4253"/>
        <w:jc w:val="center"/>
        <w:rPr>
          <w:rFonts w:asciiTheme="minorHAnsi" w:eastAsia="Calibri" w:hAnsiTheme="minorHAnsi" w:cstheme="minorHAnsi"/>
          <w:sz w:val="24"/>
          <w:szCs w:val="24"/>
          <w:lang w:eastAsia="zh-CN"/>
        </w:rPr>
      </w:pPr>
      <w:r>
        <w:rPr>
          <w:rFonts w:asciiTheme="minorHAnsi" w:eastAsia="Calibri" w:hAnsiTheme="minorHAnsi" w:cstheme="minorHAnsi"/>
          <w:sz w:val="24"/>
          <w:szCs w:val="24"/>
          <w:lang w:eastAsia="zh-CN"/>
        </w:rPr>
        <w:t xml:space="preserve">Z-ca Dyrektora Departamentu </w:t>
      </w:r>
    </w:p>
    <w:p w14:paraId="64F96F06" w14:textId="77777777" w:rsidR="004309B5" w:rsidRDefault="004309B5" w:rsidP="004309B5">
      <w:pPr>
        <w:suppressAutoHyphens/>
        <w:ind w:left="4253"/>
        <w:jc w:val="center"/>
        <w:rPr>
          <w:rFonts w:asciiTheme="minorHAnsi" w:eastAsia="Calibri" w:hAnsiTheme="minorHAnsi" w:cstheme="minorHAnsi"/>
          <w:sz w:val="24"/>
          <w:szCs w:val="24"/>
          <w:lang w:eastAsia="zh-CN"/>
        </w:rPr>
      </w:pPr>
      <w:r>
        <w:rPr>
          <w:rFonts w:asciiTheme="minorHAnsi" w:eastAsia="Calibri" w:hAnsiTheme="minorHAnsi" w:cstheme="minorHAnsi"/>
          <w:sz w:val="24"/>
          <w:szCs w:val="24"/>
          <w:lang w:eastAsia="zh-CN"/>
        </w:rPr>
        <w:t>Organizacyjno - Administracyjnego</w:t>
      </w:r>
    </w:p>
    <w:p w14:paraId="6C908D2A" w14:textId="77777777" w:rsidR="00BD6977" w:rsidRPr="00BD6977" w:rsidRDefault="00BD6977" w:rsidP="00BD6977">
      <w:pPr>
        <w:spacing w:line="276" w:lineRule="auto"/>
        <w:ind w:left="4248" w:firstLine="708"/>
        <w:rPr>
          <w:rFonts w:asciiTheme="minorHAnsi" w:eastAsia="Calibri" w:hAnsiTheme="minorHAnsi" w:cstheme="minorHAnsi"/>
          <w:sz w:val="24"/>
          <w:szCs w:val="24"/>
          <w:lang w:eastAsia="zh-CN"/>
        </w:rPr>
      </w:pPr>
      <w:bookmarkStart w:id="0" w:name="_GoBack"/>
      <w:bookmarkEnd w:id="0"/>
      <w:r w:rsidRPr="00BD6977">
        <w:rPr>
          <w:rFonts w:asciiTheme="minorHAnsi" w:eastAsia="Calibri" w:hAnsiTheme="minorHAnsi" w:cstheme="minorHAnsi"/>
          <w:sz w:val="24"/>
          <w:szCs w:val="24"/>
          <w:lang w:eastAsia="zh-CN"/>
        </w:rPr>
        <w:t>………………………………………………………..</w:t>
      </w:r>
    </w:p>
    <w:p w14:paraId="0084837E" w14:textId="77777777" w:rsidR="00BD6977" w:rsidRPr="00BD6977" w:rsidRDefault="00BD6977" w:rsidP="00BD6977">
      <w:pPr>
        <w:spacing w:line="276" w:lineRule="auto"/>
        <w:ind w:left="4956"/>
        <w:rPr>
          <w:rFonts w:asciiTheme="minorHAnsi" w:hAnsiTheme="minorHAnsi" w:cstheme="minorHAnsi"/>
          <w:sz w:val="24"/>
          <w:szCs w:val="24"/>
          <w:lang w:eastAsia="en-US"/>
        </w:rPr>
      </w:pPr>
      <w:r w:rsidRPr="00BD6977">
        <w:rPr>
          <w:rFonts w:asciiTheme="minorHAnsi" w:hAnsiTheme="minorHAnsi" w:cstheme="minorHAnsi"/>
          <w:sz w:val="24"/>
          <w:szCs w:val="24"/>
          <w:lang w:eastAsia="en-US"/>
        </w:rPr>
        <w:t xml:space="preserve">Kierownik zamawiającego lub osoba upoważniona do podejmowania czynności </w:t>
      </w:r>
    </w:p>
    <w:p w14:paraId="76B5165E" w14:textId="77777777" w:rsidR="00BD6977" w:rsidRPr="00BD6977" w:rsidRDefault="00BD6977" w:rsidP="00BD6977">
      <w:pPr>
        <w:spacing w:line="276" w:lineRule="auto"/>
        <w:ind w:left="4956"/>
        <w:rPr>
          <w:rFonts w:asciiTheme="minorHAnsi" w:hAnsiTheme="minorHAnsi" w:cstheme="minorHAnsi"/>
          <w:sz w:val="24"/>
          <w:szCs w:val="24"/>
        </w:rPr>
      </w:pPr>
      <w:r w:rsidRPr="00BD6977">
        <w:rPr>
          <w:rFonts w:asciiTheme="minorHAnsi" w:hAnsiTheme="minorHAnsi" w:cstheme="minorHAnsi"/>
          <w:sz w:val="24"/>
          <w:szCs w:val="24"/>
          <w:lang w:eastAsia="en-US"/>
        </w:rPr>
        <w:t>w jego imieniu</w:t>
      </w:r>
    </w:p>
    <w:p w14:paraId="3D687D02" w14:textId="77777777" w:rsidR="00BD6977" w:rsidRPr="00797812" w:rsidRDefault="00BD6977" w:rsidP="008767D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BD6977" w:rsidRPr="00797812" w:rsidSect="00BD6977">
      <w:pgSz w:w="11906" w:h="16838"/>
      <w:pgMar w:top="709" w:right="991" w:bottom="426" w:left="1417" w:header="708" w:footer="1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0748A" w14:textId="77777777" w:rsidR="002F2BBF" w:rsidRDefault="002F2BBF" w:rsidP="00787D8F">
      <w:r>
        <w:separator/>
      </w:r>
    </w:p>
  </w:endnote>
  <w:endnote w:type="continuationSeparator" w:id="0">
    <w:p w14:paraId="55EC2773" w14:textId="77777777" w:rsidR="002F2BBF" w:rsidRDefault="002F2BBF" w:rsidP="0078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C6C13" w14:textId="77777777" w:rsidR="002F2BBF" w:rsidRDefault="002F2BBF" w:rsidP="00787D8F">
      <w:r>
        <w:separator/>
      </w:r>
    </w:p>
  </w:footnote>
  <w:footnote w:type="continuationSeparator" w:id="0">
    <w:p w14:paraId="19162686" w14:textId="77777777" w:rsidR="002F2BBF" w:rsidRDefault="002F2BBF" w:rsidP="0078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6528"/>
    <w:multiLevelType w:val="hybridMultilevel"/>
    <w:tmpl w:val="190AECE6"/>
    <w:lvl w:ilvl="0" w:tplc="E3306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1452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2FC6"/>
    <w:multiLevelType w:val="hybridMultilevel"/>
    <w:tmpl w:val="3DD8D20C"/>
    <w:lvl w:ilvl="0" w:tplc="1B96C4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" w15:restartNumberingAfterBreak="0">
    <w:nsid w:val="26BF2B81"/>
    <w:multiLevelType w:val="hybridMultilevel"/>
    <w:tmpl w:val="16E4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C5B1C"/>
    <w:multiLevelType w:val="hybridMultilevel"/>
    <w:tmpl w:val="FC143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23764"/>
    <w:multiLevelType w:val="multilevel"/>
    <w:tmpl w:val="448C1B02"/>
    <w:lvl w:ilvl="0">
      <w:start w:val="10"/>
      <w:numFmt w:val="upperRoman"/>
      <w:lvlText w:val="%1."/>
      <w:lvlJc w:val="left"/>
      <w:pPr>
        <w:ind w:left="7165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BEC06F8"/>
    <w:multiLevelType w:val="hybridMultilevel"/>
    <w:tmpl w:val="10C84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D5E54"/>
    <w:multiLevelType w:val="hybridMultilevel"/>
    <w:tmpl w:val="D8EC8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9" w15:restartNumberingAfterBreak="0">
    <w:nsid w:val="75CF69FD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4775A"/>
    <w:multiLevelType w:val="hybridMultilevel"/>
    <w:tmpl w:val="1DFA7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C5D83"/>
    <w:multiLevelType w:val="hybridMultilevel"/>
    <w:tmpl w:val="9D601886"/>
    <w:lvl w:ilvl="0" w:tplc="388488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D8F"/>
    <w:rsid w:val="00012255"/>
    <w:rsid w:val="000250EA"/>
    <w:rsid w:val="00031941"/>
    <w:rsid w:val="00034C65"/>
    <w:rsid w:val="00042668"/>
    <w:rsid w:val="00060C33"/>
    <w:rsid w:val="00096632"/>
    <w:rsid w:val="000A1CD2"/>
    <w:rsid w:val="000B7096"/>
    <w:rsid w:val="001003A6"/>
    <w:rsid w:val="00104D9A"/>
    <w:rsid w:val="0011138B"/>
    <w:rsid w:val="00146902"/>
    <w:rsid w:val="001D4190"/>
    <w:rsid w:val="002569E5"/>
    <w:rsid w:val="002A5C6E"/>
    <w:rsid w:val="002E5DF3"/>
    <w:rsid w:val="002F2BBF"/>
    <w:rsid w:val="00322B5C"/>
    <w:rsid w:val="00343FE7"/>
    <w:rsid w:val="00366042"/>
    <w:rsid w:val="00386E19"/>
    <w:rsid w:val="003F7DDA"/>
    <w:rsid w:val="004070F1"/>
    <w:rsid w:val="004309B5"/>
    <w:rsid w:val="004424C3"/>
    <w:rsid w:val="004552FC"/>
    <w:rsid w:val="00455EF2"/>
    <w:rsid w:val="004976AA"/>
    <w:rsid w:val="00542013"/>
    <w:rsid w:val="00555999"/>
    <w:rsid w:val="00560132"/>
    <w:rsid w:val="00570449"/>
    <w:rsid w:val="00592D66"/>
    <w:rsid w:val="0060308B"/>
    <w:rsid w:val="006130B0"/>
    <w:rsid w:val="00616437"/>
    <w:rsid w:val="006A0FE7"/>
    <w:rsid w:val="006A5A2A"/>
    <w:rsid w:val="006B2714"/>
    <w:rsid w:val="006C2681"/>
    <w:rsid w:val="006D13DB"/>
    <w:rsid w:val="00726BA7"/>
    <w:rsid w:val="00740882"/>
    <w:rsid w:val="00773A88"/>
    <w:rsid w:val="00787D8F"/>
    <w:rsid w:val="00792DCB"/>
    <w:rsid w:val="00797812"/>
    <w:rsid w:val="007A4654"/>
    <w:rsid w:val="007B400A"/>
    <w:rsid w:val="007E75FA"/>
    <w:rsid w:val="008507F8"/>
    <w:rsid w:val="008767DA"/>
    <w:rsid w:val="008C7BD7"/>
    <w:rsid w:val="008E5B1E"/>
    <w:rsid w:val="00917902"/>
    <w:rsid w:val="0093522D"/>
    <w:rsid w:val="00962BB4"/>
    <w:rsid w:val="00984D21"/>
    <w:rsid w:val="009D2129"/>
    <w:rsid w:val="009E543F"/>
    <w:rsid w:val="00A3486E"/>
    <w:rsid w:val="00A9212C"/>
    <w:rsid w:val="00AD0B05"/>
    <w:rsid w:val="00B242D1"/>
    <w:rsid w:val="00B7052F"/>
    <w:rsid w:val="00BC24B5"/>
    <w:rsid w:val="00BD6977"/>
    <w:rsid w:val="00C201FF"/>
    <w:rsid w:val="00C91CDD"/>
    <w:rsid w:val="00CA518E"/>
    <w:rsid w:val="00CC3498"/>
    <w:rsid w:val="00CE6410"/>
    <w:rsid w:val="00D31E60"/>
    <w:rsid w:val="00D3319A"/>
    <w:rsid w:val="00D579C4"/>
    <w:rsid w:val="00D85EC2"/>
    <w:rsid w:val="00DA6B64"/>
    <w:rsid w:val="00DD375D"/>
    <w:rsid w:val="00DF6E56"/>
    <w:rsid w:val="00E05C45"/>
    <w:rsid w:val="00E12E3D"/>
    <w:rsid w:val="00E47A57"/>
    <w:rsid w:val="00E64F50"/>
    <w:rsid w:val="00E858C6"/>
    <w:rsid w:val="00E96E77"/>
    <w:rsid w:val="00EA092B"/>
    <w:rsid w:val="00EF7ECE"/>
    <w:rsid w:val="00F02949"/>
    <w:rsid w:val="00F325D1"/>
    <w:rsid w:val="00F913DE"/>
    <w:rsid w:val="00F97E0D"/>
    <w:rsid w:val="00FA5506"/>
    <w:rsid w:val="00FC0FA7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1743838"/>
  <w15:docId w15:val="{FA2C33EE-B998-4084-BA29-8A8B5ADB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D8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A518E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CA518E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518E"/>
    <w:rPr>
      <w:rFonts w:ascii="Consolas" w:hAnsi="Consolas" w:cs="Consolas"/>
      <w:sz w:val="21"/>
      <w:szCs w:val="21"/>
    </w:rPr>
  </w:style>
  <w:style w:type="paragraph" w:customStyle="1" w:styleId="pkt">
    <w:name w:val="pkt"/>
    <w:basedOn w:val="Normalny"/>
    <w:rsid w:val="00BC24B5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D85EC2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85EC2"/>
    <w:rPr>
      <w:rFonts w:ascii="Courier New" w:eastAsiaTheme="minorHAnsi" w:hAnsi="Courier New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85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0FA7"/>
    <w:pPr>
      <w:suppressAutoHyphens/>
      <w:ind w:left="708"/>
    </w:pPr>
    <w:rPr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79781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uiPriority w:val="99"/>
    <w:rsid w:val="00726BA7"/>
    <w:rPr>
      <w:rFonts w:ascii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726BA7"/>
    <w:pPr>
      <w:shd w:val="clear" w:color="auto" w:fill="FFFFFF"/>
      <w:spacing w:line="336" w:lineRule="exact"/>
    </w:pPr>
    <w:rPr>
      <w:rFonts w:ascii="Calibri" w:eastAsiaTheme="minorHAnsi" w:hAnsi="Calibri" w:cs="Calibri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0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0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0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0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magdalena.oborska</dc:creator>
  <cp:keywords/>
  <dc:description/>
  <cp:lastModifiedBy>AGNIESZKA MŁYNARCZYK</cp:lastModifiedBy>
  <cp:revision>43</cp:revision>
  <cp:lastPrinted>2021-07-27T12:45:00Z</cp:lastPrinted>
  <dcterms:created xsi:type="dcterms:W3CDTF">2021-07-19T06:39:00Z</dcterms:created>
  <dcterms:modified xsi:type="dcterms:W3CDTF">2022-04-19T12:27:00Z</dcterms:modified>
</cp:coreProperties>
</file>