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DBF" w:rsidRDefault="00197DBF" w:rsidP="00AA7F2A">
      <w:pPr>
        <w:widowControl w:val="0"/>
        <w:spacing w:after="0" w:line="240" w:lineRule="auto"/>
        <w:rPr>
          <w:rFonts w:eastAsia="Times New Roman" w:cstheme="minorHAnsi"/>
          <w:snapToGrid w:val="0"/>
          <w:lang w:eastAsia="pl-PL"/>
        </w:rPr>
      </w:pPr>
    </w:p>
    <w:p w:rsidR="00993197" w:rsidRPr="004A1D53" w:rsidRDefault="00993197" w:rsidP="00993197">
      <w:pPr>
        <w:pStyle w:val="Nagwek"/>
        <w:spacing w:line="360" w:lineRule="auto"/>
        <w:ind w:left="-567"/>
      </w:pPr>
      <w:r w:rsidRPr="004A1D53">
        <w:rPr>
          <w:rFonts w:ascii="Calibri" w:hAnsi="Calibri"/>
        </w:rPr>
        <w:object w:dxaOrig="24128" w:dyaOrig="17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5pt;height:36pt" o:ole="">
            <v:imagedata r:id="rId7" o:title=""/>
          </v:shape>
          <o:OLEObject Type="Embed" ProgID="CorelDraw.Graphic.17" ShapeID="_x0000_i1025" DrawAspect="Content" ObjectID="_1711358410" r:id="rId8"/>
        </w:object>
      </w:r>
    </w:p>
    <w:p w:rsidR="00993197" w:rsidRPr="004A1D53" w:rsidRDefault="00993197" w:rsidP="00993197">
      <w:pPr>
        <w:pStyle w:val="Nagwek"/>
        <w:spacing w:line="360" w:lineRule="auto"/>
        <w:rPr>
          <w:rFonts w:ascii="Calibri" w:hAnsi="Calibri" w:cs="Calibri"/>
        </w:rPr>
      </w:pPr>
      <w:r w:rsidRPr="004A1D53">
        <w:rPr>
          <w:rFonts w:ascii="Calibri" w:hAnsi="Calibri" w:cs="Calibri"/>
        </w:rPr>
        <w:t>Projekt współfinansowany jest przez Unię Europejską ze środków Europejskiego Funduszu Rozwoju Regionalnego oraz środków budżetu województwa opolskiego w ramach projektu Mobilny przewodnik po województwie opolskim oraz kraju ołomunieckim (E-Turysta) Program INTERREG V-A Republika Czeska – Polska</w:t>
      </w:r>
    </w:p>
    <w:p w:rsidR="006D0C0B" w:rsidRDefault="006D0C0B" w:rsidP="00AA7F2A">
      <w:pPr>
        <w:widowControl w:val="0"/>
        <w:spacing w:after="0" w:line="240" w:lineRule="auto"/>
        <w:rPr>
          <w:rFonts w:eastAsia="Times New Roman" w:cstheme="minorHAnsi"/>
          <w:snapToGrid w:val="0"/>
          <w:lang w:eastAsia="pl-PL"/>
        </w:rPr>
      </w:pPr>
    </w:p>
    <w:p w:rsidR="0020799D" w:rsidRPr="00224516" w:rsidRDefault="00432B0D" w:rsidP="00224516">
      <w:pPr>
        <w:widowControl w:val="0"/>
        <w:spacing w:after="0" w:line="360" w:lineRule="auto"/>
        <w:ind w:left="-284"/>
        <w:jc w:val="right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224516">
        <w:rPr>
          <w:rFonts w:eastAsia="Times New Roman" w:cstheme="minorHAnsi"/>
          <w:snapToGrid w:val="0"/>
          <w:sz w:val="24"/>
          <w:szCs w:val="24"/>
          <w:lang w:eastAsia="pl-PL"/>
        </w:rPr>
        <w:t>Opole</w:t>
      </w:r>
      <w:r w:rsidR="0020799D" w:rsidRPr="00224516">
        <w:rPr>
          <w:rFonts w:eastAsia="Times New Roman" w:cstheme="minorHAnsi"/>
          <w:snapToGrid w:val="0"/>
          <w:sz w:val="24"/>
          <w:szCs w:val="24"/>
          <w:lang w:eastAsia="pl-PL"/>
        </w:rPr>
        <w:t xml:space="preserve">, dnia </w:t>
      </w:r>
      <w:r w:rsidR="00993197">
        <w:rPr>
          <w:rFonts w:eastAsia="Times New Roman" w:cstheme="minorHAnsi"/>
          <w:snapToGrid w:val="0"/>
          <w:sz w:val="24"/>
          <w:szCs w:val="24"/>
          <w:lang w:eastAsia="pl-PL"/>
        </w:rPr>
        <w:t>13.04</w:t>
      </w:r>
      <w:r w:rsidR="00D83465">
        <w:rPr>
          <w:rFonts w:eastAsia="Times New Roman" w:cstheme="minorHAnsi"/>
          <w:snapToGrid w:val="0"/>
          <w:sz w:val="24"/>
          <w:szCs w:val="24"/>
          <w:lang w:eastAsia="pl-PL"/>
        </w:rPr>
        <w:t>.</w:t>
      </w:r>
      <w:r w:rsidR="0020799D" w:rsidRPr="00224516">
        <w:rPr>
          <w:rFonts w:eastAsia="Times New Roman" w:cstheme="minorHAnsi"/>
          <w:snapToGrid w:val="0"/>
          <w:sz w:val="24"/>
          <w:szCs w:val="24"/>
          <w:lang w:eastAsia="pl-PL"/>
        </w:rPr>
        <w:t>20</w:t>
      </w:r>
      <w:r w:rsidRPr="00224516">
        <w:rPr>
          <w:rFonts w:eastAsia="Times New Roman" w:cstheme="minorHAnsi"/>
          <w:snapToGrid w:val="0"/>
          <w:sz w:val="24"/>
          <w:szCs w:val="24"/>
          <w:lang w:eastAsia="pl-PL"/>
        </w:rPr>
        <w:t>2</w:t>
      </w:r>
      <w:r w:rsidR="006D0C0B">
        <w:rPr>
          <w:rFonts w:eastAsia="Times New Roman" w:cstheme="minorHAnsi"/>
          <w:snapToGrid w:val="0"/>
          <w:sz w:val="24"/>
          <w:szCs w:val="24"/>
          <w:lang w:eastAsia="pl-PL"/>
        </w:rPr>
        <w:t>2</w:t>
      </w:r>
      <w:r w:rsidR="0020799D" w:rsidRPr="00224516">
        <w:rPr>
          <w:rFonts w:eastAsia="Times New Roman" w:cstheme="minorHAnsi"/>
          <w:snapToGrid w:val="0"/>
          <w:sz w:val="24"/>
          <w:szCs w:val="24"/>
          <w:lang w:eastAsia="pl-PL"/>
        </w:rPr>
        <w:t>r.</w:t>
      </w:r>
    </w:p>
    <w:p w:rsidR="0020799D" w:rsidRPr="00224516" w:rsidRDefault="0020799D" w:rsidP="00224516">
      <w:pPr>
        <w:spacing w:after="0" w:line="360" w:lineRule="auto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224516">
        <w:rPr>
          <w:rFonts w:eastAsia="Times New Roman" w:cstheme="minorHAnsi"/>
          <w:b/>
          <w:snapToGrid w:val="0"/>
          <w:sz w:val="24"/>
          <w:szCs w:val="24"/>
          <w:lang w:eastAsia="pl-PL"/>
        </w:rPr>
        <w:t>Zamawiający:</w:t>
      </w:r>
    </w:p>
    <w:p w:rsidR="00432B0D" w:rsidRPr="00224516" w:rsidRDefault="00432B0D" w:rsidP="00224516">
      <w:pPr>
        <w:spacing w:after="0" w:line="360" w:lineRule="auto"/>
        <w:rPr>
          <w:rFonts w:cstheme="minorHAnsi"/>
          <w:sz w:val="24"/>
          <w:szCs w:val="24"/>
        </w:rPr>
      </w:pPr>
      <w:r w:rsidRPr="00224516">
        <w:rPr>
          <w:rFonts w:cstheme="minorHAnsi"/>
          <w:sz w:val="24"/>
          <w:szCs w:val="24"/>
        </w:rPr>
        <w:t xml:space="preserve">Województwo Opolskie z siedzibą: </w:t>
      </w:r>
    </w:p>
    <w:p w:rsidR="00432B0D" w:rsidRPr="00224516" w:rsidRDefault="00432B0D" w:rsidP="00224516">
      <w:pPr>
        <w:spacing w:after="0" w:line="360" w:lineRule="auto"/>
        <w:rPr>
          <w:rFonts w:cstheme="minorHAnsi"/>
          <w:sz w:val="24"/>
          <w:szCs w:val="24"/>
        </w:rPr>
      </w:pPr>
      <w:r w:rsidRPr="00224516">
        <w:rPr>
          <w:rFonts w:cstheme="minorHAnsi"/>
          <w:sz w:val="24"/>
          <w:szCs w:val="24"/>
        </w:rPr>
        <w:t>Urząd Marszałkowski Województwa Opolskiego</w:t>
      </w:r>
      <w:r w:rsidRPr="00224516">
        <w:rPr>
          <w:rFonts w:cstheme="minorHAnsi"/>
          <w:sz w:val="24"/>
          <w:szCs w:val="24"/>
        </w:rPr>
        <w:br/>
        <w:t>ul. Piastowska 14, 45 – 082 Opole</w:t>
      </w:r>
    </w:p>
    <w:p w:rsidR="0020799D" w:rsidRPr="00224516" w:rsidRDefault="0020799D" w:rsidP="00224516">
      <w:pPr>
        <w:widowControl w:val="0"/>
        <w:spacing w:after="0" w:line="360" w:lineRule="auto"/>
        <w:ind w:left="5664"/>
        <w:jc w:val="both"/>
        <w:rPr>
          <w:rFonts w:eastAsia="Calibri" w:cstheme="minorHAnsi"/>
          <w:b/>
          <w:color w:val="000000"/>
          <w:sz w:val="24"/>
          <w:szCs w:val="24"/>
        </w:rPr>
      </w:pPr>
      <w:r w:rsidRPr="00224516">
        <w:rPr>
          <w:rFonts w:eastAsia="Calibri" w:cstheme="minorHAnsi"/>
          <w:b/>
          <w:sz w:val="24"/>
          <w:szCs w:val="24"/>
        </w:rPr>
        <w:t xml:space="preserve">  </w:t>
      </w:r>
    </w:p>
    <w:p w:rsidR="0020799D" w:rsidRPr="00224516" w:rsidRDefault="00FB250F" w:rsidP="00224516">
      <w:pPr>
        <w:autoSpaceDE w:val="0"/>
        <w:autoSpaceDN w:val="0"/>
        <w:spacing w:after="0" w:line="36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224516">
        <w:rPr>
          <w:rFonts w:cstheme="minorHAnsi"/>
          <w:b/>
          <w:bCs/>
          <w:sz w:val="24"/>
          <w:szCs w:val="24"/>
          <w:lang w:eastAsia="pl-PL"/>
        </w:rPr>
        <w:t xml:space="preserve">INFORMACJA </w:t>
      </w:r>
      <w:r w:rsidR="00874A33" w:rsidRPr="00224516">
        <w:rPr>
          <w:rFonts w:cstheme="minorHAnsi"/>
          <w:b/>
          <w:bCs/>
          <w:sz w:val="24"/>
          <w:szCs w:val="24"/>
          <w:lang w:eastAsia="pl-PL"/>
        </w:rPr>
        <w:t xml:space="preserve">Z OTWARCIA OFERT </w:t>
      </w:r>
    </w:p>
    <w:p w:rsidR="0020799D" w:rsidRPr="00224516" w:rsidRDefault="0020799D" w:rsidP="00224516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20799D" w:rsidRPr="00993197" w:rsidRDefault="0020799D" w:rsidP="00993197">
      <w:pPr>
        <w:pStyle w:val="Nagwek"/>
        <w:spacing w:line="276" w:lineRule="auto"/>
        <w:rPr>
          <w:rFonts w:ascii="Calibri" w:hAnsi="Calibri" w:cs="Calibri"/>
          <w:sz w:val="24"/>
          <w:szCs w:val="24"/>
        </w:rPr>
      </w:pPr>
      <w:r w:rsidRPr="00224516">
        <w:rPr>
          <w:rFonts w:eastAsia="Calibri" w:cstheme="minorHAnsi"/>
          <w:sz w:val="24"/>
          <w:szCs w:val="24"/>
        </w:rPr>
        <w:t xml:space="preserve">Dotyczy: </w:t>
      </w:r>
      <w:r w:rsidR="00993197" w:rsidRPr="00733B36">
        <w:rPr>
          <w:rFonts w:ascii="Calibri" w:hAnsi="Calibri" w:cs="Calibri"/>
          <w:sz w:val="24"/>
          <w:szCs w:val="24"/>
        </w:rPr>
        <w:t>„Wykonanie modernizacji turystycznego portalu internetowego wraz z aplikacją mobilną w ramach projektu pn. "Mobilny przewodnik po województwie opolskim oraz kraju ołomunieckim (E-Turysta)"”</w:t>
      </w:r>
      <w:r w:rsidR="004841D2" w:rsidRPr="00F34404">
        <w:rPr>
          <w:rFonts w:cstheme="minorHAnsi"/>
          <w:sz w:val="24"/>
          <w:szCs w:val="24"/>
        </w:rPr>
        <w:t xml:space="preserve">, </w:t>
      </w:r>
      <w:r w:rsidR="004841D2" w:rsidRPr="00224516">
        <w:rPr>
          <w:rFonts w:cstheme="minorHAnsi"/>
          <w:sz w:val="24"/>
          <w:szCs w:val="24"/>
        </w:rPr>
        <w:t>postępowanie nr</w:t>
      </w:r>
      <w:r w:rsidR="00B65F30" w:rsidRPr="00224516">
        <w:rPr>
          <w:rFonts w:eastAsia="Calibri" w:cstheme="minorHAnsi"/>
          <w:bCs/>
          <w:iCs/>
          <w:color w:val="B2A1C7" w:themeColor="accent4" w:themeTint="99"/>
          <w:sz w:val="24"/>
          <w:szCs w:val="24"/>
        </w:rPr>
        <w:t xml:space="preserve"> </w:t>
      </w:r>
      <w:r w:rsidR="006D0C0B">
        <w:rPr>
          <w:rFonts w:cstheme="minorHAnsi"/>
          <w:sz w:val="24"/>
          <w:szCs w:val="24"/>
        </w:rPr>
        <w:t>DOA-ZP</w:t>
      </w:r>
      <w:r w:rsidR="00DD57C6" w:rsidRPr="00224516">
        <w:rPr>
          <w:rFonts w:cstheme="minorHAnsi"/>
          <w:sz w:val="24"/>
          <w:szCs w:val="24"/>
        </w:rPr>
        <w:t>.272</w:t>
      </w:r>
      <w:r w:rsidR="00993197">
        <w:rPr>
          <w:rFonts w:cstheme="minorHAnsi"/>
          <w:sz w:val="24"/>
          <w:szCs w:val="24"/>
        </w:rPr>
        <w:t>.5</w:t>
      </w:r>
      <w:r w:rsidR="006D0C0B">
        <w:rPr>
          <w:rFonts w:cstheme="minorHAnsi"/>
          <w:sz w:val="24"/>
          <w:szCs w:val="24"/>
        </w:rPr>
        <w:t>.2022</w:t>
      </w:r>
    </w:p>
    <w:p w:rsidR="0020799D" w:rsidRPr="00224516" w:rsidRDefault="0020799D" w:rsidP="00224516">
      <w:pPr>
        <w:widowControl w:val="0"/>
        <w:spacing w:after="0" w:line="360" w:lineRule="auto"/>
        <w:jc w:val="both"/>
        <w:rPr>
          <w:rFonts w:eastAsia="Times New Roman" w:cstheme="minorHAnsi"/>
          <w:b/>
          <w:color w:val="002060"/>
          <w:sz w:val="24"/>
          <w:szCs w:val="24"/>
          <w:lang w:eastAsia="pl-PL"/>
        </w:rPr>
      </w:pPr>
    </w:p>
    <w:p w:rsidR="009D109A" w:rsidRDefault="008E7063" w:rsidP="00AA7F2A">
      <w:pPr>
        <w:widowControl w:val="0"/>
        <w:spacing w:after="0" w:line="360" w:lineRule="auto"/>
        <w:rPr>
          <w:rFonts w:eastAsia="Calibri" w:cstheme="minorHAnsi"/>
          <w:sz w:val="24"/>
          <w:szCs w:val="24"/>
        </w:rPr>
      </w:pPr>
      <w:r w:rsidRPr="00224516">
        <w:rPr>
          <w:rFonts w:eastAsia="Calibri" w:cstheme="minorHAnsi"/>
          <w:sz w:val="24"/>
          <w:szCs w:val="24"/>
        </w:rPr>
        <w:t>Działając na podstawie art. 222 ust. 5</w:t>
      </w:r>
      <w:r w:rsidR="00FB250F" w:rsidRPr="00224516">
        <w:rPr>
          <w:rFonts w:eastAsia="Calibri" w:cstheme="minorHAnsi"/>
          <w:sz w:val="24"/>
          <w:szCs w:val="24"/>
        </w:rPr>
        <w:t xml:space="preserve"> </w:t>
      </w:r>
      <w:r w:rsidR="0020799D" w:rsidRPr="00224516">
        <w:rPr>
          <w:rFonts w:eastAsia="Calibri" w:cstheme="minorHAnsi"/>
          <w:sz w:val="24"/>
          <w:szCs w:val="24"/>
        </w:rPr>
        <w:t>ustawy z 11 września 2019 r</w:t>
      </w:r>
      <w:r w:rsidR="00131DDA" w:rsidRPr="00224516">
        <w:rPr>
          <w:rFonts w:eastAsia="Calibri" w:cstheme="minorHAnsi"/>
          <w:sz w:val="24"/>
          <w:szCs w:val="24"/>
        </w:rPr>
        <w:t xml:space="preserve">. – </w:t>
      </w:r>
      <w:r w:rsidR="0020799D" w:rsidRPr="00224516">
        <w:rPr>
          <w:rFonts w:eastAsia="Calibri" w:cstheme="minorHAnsi"/>
          <w:sz w:val="24"/>
          <w:szCs w:val="24"/>
        </w:rPr>
        <w:t xml:space="preserve">Prawo zamówień publicznych (Dz.U. </w:t>
      </w:r>
      <w:r w:rsidR="00197DBF">
        <w:rPr>
          <w:rFonts w:eastAsia="Calibri" w:cstheme="minorHAnsi"/>
          <w:sz w:val="24"/>
          <w:szCs w:val="24"/>
        </w:rPr>
        <w:t>z 2021</w:t>
      </w:r>
      <w:r w:rsidR="00AC5267">
        <w:rPr>
          <w:rFonts w:eastAsia="Calibri" w:cstheme="minorHAnsi"/>
          <w:sz w:val="24"/>
          <w:szCs w:val="24"/>
        </w:rPr>
        <w:t xml:space="preserve"> </w:t>
      </w:r>
      <w:r w:rsidR="00197DBF">
        <w:rPr>
          <w:rFonts w:eastAsia="Calibri" w:cstheme="minorHAnsi"/>
          <w:sz w:val="24"/>
          <w:szCs w:val="24"/>
        </w:rPr>
        <w:t xml:space="preserve">r. </w:t>
      </w:r>
      <w:r w:rsidR="0020799D" w:rsidRPr="00224516">
        <w:rPr>
          <w:rFonts w:eastAsia="Calibri" w:cstheme="minorHAnsi"/>
          <w:sz w:val="24"/>
          <w:szCs w:val="24"/>
        </w:rPr>
        <w:t xml:space="preserve">poz. </w:t>
      </w:r>
      <w:r w:rsidR="00197DBF">
        <w:rPr>
          <w:rFonts w:eastAsia="Calibri" w:cstheme="minorHAnsi"/>
          <w:sz w:val="24"/>
          <w:szCs w:val="24"/>
        </w:rPr>
        <w:t>1129</w:t>
      </w:r>
      <w:r w:rsidR="00131DDA" w:rsidRPr="00224516">
        <w:rPr>
          <w:rFonts w:eastAsia="Calibri" w:cstheme="minorHAnsi"/>
          <w:sz w:val="24"/>
          <w:szCs w:val="24"/>
        </w:rPr>
        <w:t xml:space="preserve"> ze zm.</w:t>
      </w:r>
      <w:r w:rsidR="0020799D" w:rsidRPr="00224516">
        <w:rPr>
          <w:rFonts w:eastAsia="Calibri" w:cstheme="minorHAnsi"/>
          <w:sz w:val="24"/>
          <w:szCs w:val="24"/>
        </w:rPr>
        <w:t xml:space="preserve">), zamawiający </w:t>
      </w:r>
      <w:r w:rsidR="00FB250F" w:rsidRPr="00224516">
        <w:rPr>
          <w:rFonts w:eastAsia="Calibri" w:cstheme="minorHAnsi"/>
          <w:sz w:val="24"/>
          <w:szCs w:val="24"/>
        </w:rPr>
        <w:t xml:space="preserve">informuje, że </w:t>
      </w:r>
      <w:r w:rsidRPr="00224516">
        <w:rPr>
          <w:rFonts w:eastAsia="Calibri" w:cstheme="minorHAnsi"/>
          <w:sz w:val="24"/>
          <w:szCs w:val="24"/>
        </w:rPr>
        <w:t>w postępowaniu wpłynęły następujące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"/>
        <w:gridCol w:w="5753"/>
        <w:gridCol w:w="2830"/>
      </w:tblGrid>
      <w:tr w:rsidR="008E7063" w:rsidRPr="00224516" w:rsidTr="00311007">
        <w:tc>
          <w:tcPr>
            <w:tcW w:w="905" w:type="dxa"/>
            <w:vAlign w:val="center"/>
          </w:tcPr>
          <w:p w:rsidR="008E7063" w:rsidRPr="004F77FB" w:rsidRDefault="009D109A" w:rsidP="00224516">
            <w:pPr>
              <w:widowControl w:val="0"/>
              <w:spacing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4F77FB">
              <w:rPr>
                <w:rFonts w:eastAsia="Calibri" w:cstheme="minorHAnsi"/>
                <w:sz w:val="24"/>
                <w:szCs w:val="24"/>
              </w:rPr>
              <w:br w:type="page"/>
            </w:r>
            <w:r w:rsidR="008E7063" w:rsidRPr="004F77FB">
              <w:rPr>
                <w:rFonts w:eastAsia="Calibri" w:cstheme="minorHAnsi"/>
                <w:b/>
                <w:sz w:val="24"/>
                <w:szCs w:val="24"/>
              </w:rPr>
              <w:t>Numer ofert</w:t>
            </w:r>
            <w:r w:rsidR="00C50E27" w:rsidRPr="004F77FB">
              <w:rPr>
                <w:rFonts w:eastAsia="Calibri" w:cstheme="minorHAnsi"/>
                <w:b/>
                <w:sz w:val="24"/>
                <w:szCs w:val="24"/>
              </w:rPr>
              <w:t>y</w:t>
            </w:r>
          </w:p>
        </w:tc>
        <w:tc>
          <w:tcPr>
            <w:tcW w:w="5753" w:type="dxa"/>
            <w:vAlign w:val="center"/>
          </w:tcPr>
          <w:p w:rsidR="008E7063" w:rsidRPr="004F77FB" w:rsidRDefault="004F77FB" w:rsidP="00224516">
            <w:pPr>
              <w:widowControl w:val="0"/>
              <w:spacing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4F77FB">
              <w:rPr>
                <w:rFonts w:eastAsia="Calibri" w:cstheme="minorHAnsi"/>
                <w:b/>
                <w:sz w:val="24"/>
                <w:szCs w:val="24"/>
              </w:rPr>
              <w:t>WYKONAWCA</w:t>
            </w:r>
          </w:p>
        </w:tc>
        <w:tc>
          <w:tcPr>
            <w:tcW w:w="2830" w:type="dxa"/>
            <w:vAlign w:val="center"/>
          </w:tcPr>
          <w:p w:rsidR="007D6B05" w:rsidRPr="004F77FB" w:rsidRDefault="00514A9D" w:rsidP="00514A9D">
            <w:pPr>
              <w:widowControl w:val="0"/>
              <w:spacing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4F77FB">
              <w:rPr>
                <w:rFonts w:eastAsia="Calibri" w:cstheme="minorHAnsi"/>
                <w:b/>
                <w:sz w:val="24"/>
                <w:szCs w:val="24"/>
              </w:rPr>
              <w:t>Cena</w:t>
            </w:r>
          </w:p>
        </w:tc>
      </w:tr>
      <w:tr w:rsidR="008E7063" w:rsidRPr="00311007" w:rsidTr="00311007">
        <w:tc>
          <w:tcPr>
            <w:tcW w:w="905" w:type="dxa"/>
            <w:vAlign w:val="center"/>
          </w:tcPr>
          <w:p w:rsidR="008E7063" w:rsidRPr="004F77FB" w:rsidRDefault="008E7063" w:rsidP="00224516">
            <w:pPr>
              <w:widowControl w:val="0"/>
              <w:spacing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F77FB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5753" w:type="dxa"/>
            <w:vAlign w:val="center"/>
          </w:tcPr>
          <w:p w:rsidR="00FD63A1" w:rsidRPr="004F77FB" w:rsidRDefault="004F77FB" w:rsidP="0099319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F77F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NAZWA: </w:t>
            </w:r>
            <w:r w:rsidRPr="004F77FB">
              <w:rPr>
                <w:rFonts w:cstheme="minorHAnsi"/>
                <w:b/>
                <w:color w:val="000000"/>
                <w:sz w:val="24"/>
                <w:szCs w:val="24"/>
              </w:rPr>
              <w:t>WEBSTER-STUDIO SP. Z O.O.</w:t>
            </w:r>
          </w:p>
          <w:p w:rsidR="00D460F3" w:rsidRPr="004F77FB" w:rsidRDefault="004F77FB" w:rsidP="0099319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F77F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ADRES: </w:t>
            </w:r>
            <w:r w:rsidRPr="004F77FB">
              <w:rPr>
                <w:rFonts w:cstheme="minorHAnsi"/>
                <w:color w:val="000000"/>
                <w:sz w:val="24"/>
                <w:szCs w:val="24"/>
              </w:rPr>
              <w:t>UL. MARCELIŃSKA 94B/169, 60-324 POZNAŃ</w:t>
            </w:r>
          </w:p>
          <w:p w:rsidR="00D223E1" w:rsidRPr="004F77FB" w:rsidRDefault="004F77FB" w:rsidP="00FD63A1">
            <w:pPr>
              <w:spacing w:line="276" w:lineRule="auto"/>
              <w:ind w:right="110"/>
              <w:rPr>
                <w:rFonts w:cstheme="minorHAnsi"/>
                <w:sz w:val="24"/>
                <w:szCs w:val="24"/>
              </w:rPr>
            </w:pPr>
            <w:r w:rsidRPr="004F77FB">
              <w:rPr>
                <w:rFonts w:eastAsia="Times New Roman" w:cstheme="minorHAnsi"/>
                <w:sz w:val="24"/>
                <w:szCs w:val="24"/>
                <w:lang w:eastAsia="pl-PL"/>
              </w:rPr>
              <w:t>WOJEWÓDZTWO: WIELKOPOLSKIE</w:t>
            </w:r>
          </w:p>
        </w:tc>
        <w:tc>
          <w:tcPr>
            <w:tcW w:w="2830" w:type="dxa"/>
            <w:vAlign w:val="center"/>
          </w:tcPr>
          <w:p w:rsidR="00226447" w:rsidRPr="004F77FB" w:rsidRDefault="00F6465E" w:rsidP="00224516">
            <w:pPr>
              <w:widowControl w:val="0"/>
              <w:spacing w:line="36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F77F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725 700,00</w:t>
            </w:r>
            <w:r w:rsidR="00224516" w:rsidRPr="004F77F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PLN</w:t>
            </w:r>
          </w:p>
          <w:p w:rsidR="008E7063" w:rsidRPr="004F77FB" w:rsidRDefault="00D223E1" w:rsidP="00224516">
            <w:pPr>
              <w:widowControl w:val="0"/>
              <w:spacing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F77F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w tym podatek VAT</w:t>
            </w:r>
          </w:p>
        </w:tc>
      </w:tr>
      <w:tr w:rsidR="00197DBF" w:rsidRPr="00311007" w:rsidTr="00311007">
        <w:tc>
          <w:tcPr>
            <w:tcW w:w="905" w:type="dxa"/>
            <w:vAlign w:val="center"/>
          </w:tcPr>
          <w:p w:rsidR="00197DBF" w:rsidRPr="004F77FB" w:rsidRDefault="00197DBF" w:rsidP="00801C94">
            <w:pPr>
              <w:widowControl w:val="0"/>
              <w:spacing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F77FB">
              <w:rPr>
                <w:rFonts w:eastAsia="Calibri" w:cstheme="minorHAnsi"/>
                <w:sz w:val="24"/>
                <w:szCs w:val="24"/>
              </w:rPr>
              <w:t>2.</w:t>
            </w:r>
          </w:p>
        </w:tc>
        <w:tc>
          <w:tcPr>
            <w:tcW w:w="5753" w:type="dxa"/>
            <w:vAlign w:val="center"/>
          </w:tcPr>
          <w:p w:rsidR="00FD63A1" w:rsidRPr="004F77FB" w:rsidRDefault="004F77FB" w:rsidP="0089729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F77F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NAZWA: </w:t>
            </w:r>
            <w:r w:rsidRPr="004F77FB">
              <w:rPr>
                <w:rFonts w:cstheme="minorHAnsi"/>
                <w:b/>
                <w:color w:val="000000"/>
                <w:sz w:val="24"/>
                <w:szCs w:val="24"/>
              </w:rPr>
              <w:t>PRO MULTIMEDIA PATRYK FILIPEK</w:t>
            </w:r>
          </w:p>
          <w:p w:rsidR="00FD63A1" w:rsidRPr="004F77FB" w:rsidRDefault="004F77FB" w:rsidP="0089729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F77F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ADRES: </w:t>
            </w:r>
            <w:r w:rsidRPr="004F77FB">
              <w:rPr>
                <w:rFonts w:cstheme="minorHAnsi"/>
                <w:color w:val="000000"/>
                <w:sz w:val="24"/>
                <w:szCs w:val="24"/>
              </w:rPr>
              <w:t>UL. SZKOLNA 2 M 18, 41-250 CZELADŹ</w:t>
            </w:r>
          </w:p>
          <w:p w:rsidR="00197DBF" w:rsidRPr="004F77FB" w:rsidRDefault="004F77FB" w:rsidP="00FD63A1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F77FB">
              <w:rPr>
                <w:rFonts w:eastAsia="Times New Roman" w:cstheme="minorHAnsi"/>
                <w:sz w:val="24"/>
                <w:szCs w:val="24"/>
                <w:lang w:eastAsia="pl-PL"/>
              </w:rPr>
              <w:t>WOJEWÓDZTWO: ŚLĄSKIE</w:t>
            </w:r>
          </w:p>
        </w:tc>
        <w:tc>
          <w:tcPr>
            <w:tcW w:w="2830" w:type="dxa"/>
            <w:vAlign w:val="center"/>
          </w:tcPr>
          <w:p w:rsidR="00197DBF" w:rsidRPr="004F77FB" w:rsidRDefault="0089729A" w:rsidP="00801C94">
            <w:pPr>
              <w:widowControl w:val="0"/>
              <w:spacing w:line="36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F77F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200 490,00</w:t>
            </w:r>
            <w:r w:rsidR="00197DBF" w:rsidRPr="004F77F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732BF" w:rsidRPr="004F77F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97DBF" w:rsidRPr="004F77F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PLN</w:t>
            </w:r>
          </w:p>
          <w:p w:rsidR="00197DBF" w:rsidRPr="004F77FB" w:rsidRDefault="00197DBF" w:rsidP="00801C94">
            <w:pPr>
              <w:widowControl w:val="0"/>
              <w:spacing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F77F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w tym podatek VAT</w:t>
            </w:r>
          </w:p>
        </w:tc>
      </w:tr>
      <w:tr w:rsidR="00197DBF" w:rsidRPr="00311007" w:rsidTr="00311007">
        <w:tc>
          <w:tcPr>
            <w:tcW w:w="905" w:type="dxa"/>
            <w:vAlign w:val="center"/>
          </w:tcPr>
          <w:p w:rsidR="00197DBF" w:rsidRPr="004F77FB" w:rsidRDefault="00197DBF" w:rsidP="00801C94">
            <w:pPr>
              <w:widowControl w:val="0"/>
              <w:spacing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F77FB">
              <w:rPr>
                <w:rFonts w:eastAsia="Calibri" w:cstheme="minorHAnsi"/>
                <w:sz w:val="24"/>
                <w:szCs w:val="24"/>
              </w:rPr>
              <w:t>3.</w:t>
            </w:r>
          </w:p>
        </w:tc>
        <w:tc>
          <w:tcPr>
            <w:tcW w:w="5753" w:type="dxa"/>
            <w:vAlign w:val="center"/>
          </w:tcPr>
          <w:p w:rsidR="00FD63A1" w:rsidRPr="004F77FB" w:rsidRDefault="004F77FB" w:rsidP="00FD63A1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F77F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NAZWA: </w:t>
            </w:r>
            <w:r w:rsidRPr="004F77FB">
              <w:rPr>
                <w:rFonts w:cstheme="minorHAnsi"/>
                <w:b/>
                <w:sz w:val="24"/>
                <w:szCs w:val="24"/>
              </w:rPr>
              <w:t>AUDIOTOUR SP. Z O.O.</w:t>
            </w:r>
          </w:p>
          <w:p w:rsidR="00FD63A1" w:rsidRPr="004F77FB" w:rsidRDefault="002E1054" w:rsidP="00FD63A1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ADRES: </w:t>
            </w:r>
            <w:r w:rsidR="004F77FB" w:rsidRPr="004F77FB">
              <w:rPr>
                <w:rFonts w:cstheme="minorHAnsi"/>
                <w:sz w:val="24"/>
                <w:szCs w:val="24"/>
              </w:rPr>
              <w:t>PL. JANA KILIŃSKIEGO 2, 35-005 RZESZÓW</w:t>
            </w:r>
          </w:p>
          <w:p w:rsidR="00F1107B" w:rsidRPr="004F77FB" w:rsidRDefault="004F77FB" w:rsidP="00FD63A1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F77FB">
              <w:rPr>
                <w:rFonts w:eastAsia="Times New Roman" w:cstheme="minorHAnsi"/>
                <w:sz w:val="24"/>
                <w:szCs w:val="24"/>
                <w:lang w:eastAsia="pl-PL"/>
              </w:rPr>
              <w:t>WOJEWÓDZTWO: PODKARPACKIE</w:t>
            </w:r>
          </w:p>
        </w:tc>
        <w:tc>
          <w:tcPr>
            <w:tcW w:w="2830" w:type="dxa"/>
            <w:vAlign w:val="center"/>
          </w:tcPr>
          <w:p w:rsidR="00197DBF" w:rsidRPr="004F77FB" w:rsidRDefault="00AD6126" w:rsidP="00801C94">
            <w:pPr>
              <w:widowControl w:val="0"/>
              <w:spacing w:line="36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F77F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102 000,00</w:t>
            </w:r>
            <w:r w:rsidR="00197DBF" w:rsidRPr="004F77F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PLN</w:t>
            </w:r>
          </w:p>
          <w:p w:rsidR="00197DBF" w:rsidRPr="004F77FB" w:rsidRDefault="00197DBF" w:rsidP="00801C94">
            <w:pPr>
              <w:widowControl w:val="0"/>
              <w:spacing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F77F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w tym podatek VAT</w:t>
            </w:r>
          </w:p>
        </w:tc>
      </w:tr>
      <w:tr w:rsidR="00197DBF" w:rsidRPr="00311007" w:rsidTr="00311007">
        <w:tc>
          <w:tcPr>
            <w:tcW w:w="905" w:type="dxa"/>
            <w:vAlign w:val="center"/>
          </w:tcPr>
          <w:p w:rsidR="00197DBF" w:rsidRPr="004F77FB" w:rsidRDefault="00197DBF" w:rsidP="00801C94">
            <w:pPr>
              <w:widowControl w:val="0"/>
              <w:spacing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F77FB">
              <w:rPr>
                <w:rFonts w:eastAsia="Calibri" w:cstheme="minorHAnsi"/>
                <w:sz w:val="24"/>
                <w:szCs w:val="24"/>
              </w:rPr>
              <w:t>4.</w:t>
            </w:r>
          </w:p>
        </w:tc>
        <w:tc>
          <w:tcPr>
            <w:tcW w:w="5753" w:type="dxa"/>
            <w:vAlign w:val="center"/>
          </w:tcPr>
          <w:p w:rsidR="00FD63A1" w:rsidRPr="004F77FB" w:rsidRDefault="004F77FB" w:rsidP="00155E97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F77F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NAZWA: </w:t>
            </w:r>
            <w:r w:rsidRPr="004F77FB">
              <w:rPr>
                <w:rFonts w:cstheme="minorHAnsi"/>
                <w:b/>
                <w:color w:val="000000"/>
                <w:sz w:val="24"/>
                <w:szCs w:val="24"/>
              </w:rPr>
              <w:t>T2T SYSTEM SPÓŁKA Z OGRANICZONĄ ODPOWIEDZIALNOŚCIĄ</w:t>
            </w:r>
          </w:p>
          <w:p w:rsidR="00FD63A1" w:rsidRPr="004F77FB" w:rsidRDefault="004F77FB" w:rsidP="00155E9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F77F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ADRES: </w:t>
            </w:r>
            <w:r w:rsidRPr="004F77FB">
              <w:rPr>
                <w:rFonts w:cstheme="minorHAnsi"/>
                <w:color w:val="000000"/>
                <w:sz w:val="24"/>
                <w:szCs w:val="24"/>
              </w:rPr>
              <w:t>UL. JANA PAWŁA II 25A/C, 47-440 NĘDZA</w:t>
            </w:r>
          </w:p>
          <w:p w:rsidR="00F1107B" w:rsidRPr="004F77FB" w:rsidRDefault="004F77FB" w:rsidP="00FD63A1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F77FB">
              <w:rPr>
                <w:rFonts w:eastAsia="Times New Roman" w:cstheme="minorHAnsi"/>
                <w:sz w:val="24"/>
                <w:szCs w:val="24"/>
                <w:lang w:eastAsia="pl-PL"/>
              </w:rPr>
              <w:t>WOJEWÓDZTWO: ŚLĄSKIE</w:t>
            </w:r>
          </w:p>
        </w:tc>
        <w:tc>
          <w:tcPr>
            <w:tcW w:w="2830" w:type="dxa"/>
            <w:vAlign w:val="center"/>
          </w:tcPr>
          <w:p w:rsidR="00197DBF" w:rsidRPr="004F77FB" w:rsidRDefault="00155E97" w:rsidP="00801C94">
            <w:pPr>
              <w:widowControl w:val="0"/>
              <w:spacing w:line="36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F77F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153 750,00</w:t>
            </w:r>
            <w:r w:rsidR="00197DBF" w:rsidRPr="004F77F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PLN</w:t>
            </w:r>
          </w:p>
          <w:p w:rsidR="00197DBF" w:rsidRPr="004F77FB" w:rsidRDefault="00197DBF" w:rsidP="00801C94">
            <w:pPr>
              <w:widowControl w:val="0"/>
              <w:spacing w:line="36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F77F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w tym podatek VAT</w:t>
            </w:r>
          </w:p>
          <w:p w:rsidR="00155E97" w:rsidRPr="004F77FB" w:rsidRDefault="00155E97" w:rsidP="00801C94">
            <w:pPr>
              <w:widowControl w:val="0"/>
              <w:spacing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F77F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(słownie brutto: sto czterdzieści jeden tysięcy czterysta pięćdziesiąt PLN)</w:t>
            </w:r>
          </w:p>
        </w:tc>
      </w:tr>
      <w:tr w:rsidR="00993197" w:rsidRPr="00311007" w:rsidTr="00F60996">
        <w:tc>
          <w:tcPr>
            <w:tcW w:w="905" w:type="dxa"/>
            <w:vAlign w:val="center"/>
          </w:tcPr>
          <w:p w:rsidR="00993197" w:rsidRPr="004F77FB" w:rsidRDefault="00993197" w:rsidP="00F60996">
            <w:pPr>
              <w:widowControl w:val="0"/>
              <w:spacing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F77FB">
              <w:rPr>
                <w:rFonts w:eastAsia="Calibri" w:cstheme="minorHAnsi"/>
                <w:sz w:val="24"/>
                <w:szCs w:val="24"/>
              </w:rPr>
              <w:lastRenderedPageBreak/>
              <w:t>5.</w:t>
            </w:r>
          </w:p>
        </w:tc>
        <w:tc>
          <w:tcPr>
            <w:tcW w:w="5753" w:type="dxa"/>
            <w:vAlign w:val="center"/>
          </w:tcPr>
          <w:p w:rsidR="00993197" w:rsidRPr="004F77FB" w:rsidRDefault="004F77FB" w:rsidP="00897E1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F77F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NAZWA: </w:t>
            </w:r>
            <w:r w:rsidRPr="004F77FB">
              <w:rPr>
                <w:rFonts w:cstheme="minorHAnsi"/>
                <w:b/>
                <w:color w:val="000000"/>
                <w:sz w:val="24"/>
                <w:szCs w:val="24"/>
              </w:rPr>
              <w:t>VAVATECH SP. Z O.O.</w:t>
            </w:r>
          </w:p>
          <w:p w:rsidR="00993197" w:rsidRPr="004F77FB" w:rsidRDefault="004F77FB" w:rsidP="00897E1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F77F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ADRES: </w:t>
            </w:r>
            <w:r w:rsidRPr="004F77FB">
              <w:rPr>
                <w:rFonts w:cstheme="minorHAnsi"/>
                <w:color w:val="000000"/>
                <w:sz w:val="24"/>
                <w:szCs w:val="24"/>
              </w:rPr>
              <w:t>UL. OLESIŃSKA 21, 02-548 WARSZAWA</w:t>
            </w:r>
          </w:p>
          <w:p w:rsidR="00993197" w:rsidRPr="004F77FB" w:rsidRDefault="004F77FB" w:rsidP="00F60996">
            <w:pPr>
              <w:spacing w:line="276" w:lineRule="auto"/>
              <w:ind w:right="110"/>
              <w:rPr>
                <w:rFonts w:cstheme="minorHAnsi"/>
                <w:sz w:val="24"/>
                <w:szCs w:val="24"/>
              </w:rPr>
            </w:pPr>
            <w:r w:rsidRPr="004F77FB">
              <w:rPr>
                <w:rFonts w:eastAsia="Times New Roman" w:cstheme="minorHAnsi"/>
                <w:sz w:val="24"/>
                <w:szCs w:val="24"/>
                <w:lang w:eastAsia="pl-PL"/>
              </w:rPr>
              <w:t>WOJEWÓDZTWO: MAZOWIECKIE</w:t>
            </w:r>
          </w:p>
        </w:tc>
        <w:tc>
          <w:tcPr>
            <w:tcW w:w="2830" w:type="dxa"/>
            <w:vAlign w:val="center"/>
          </w:tcPr>
          <w:p w:rsidR="00993197" w:rsidRPr="004F77FB" w:rsidRDefault="00897E1D" w:rsidP="00F60996">
            <w:pPr>
              <w:widowControl w:val="0"/>
              <w:spacing w:line="36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F77F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220 785,00</w:t>
            </w:r>
            <w:r w:rsidR="00993197" w:rsidRPr="004F77F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PLN</w:t>
            </w:r>
          </w:p>
          <w:p w:rsidR="00993197" w:rsidRPr="004F77FB" w:rsidRDefault="00993197" w:rsidP="00F60996">
            <w:pPr>
              <w:widowControl w:val="0"/>
              <w:spacing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F77F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w tym podatek VAT</w:t>
            </w:r>
          </w:p>
        </w:tc>
      </w:tr>
      <w:tr w:rsidR="00993197" w:rsidRPr="00311007" w:rsidTr="00F60996">
        <w:tc>
          <w:tcPr>
            <w:tcW w:w="905" w:type="dxa"/>
            <w:vAlign w:val="center"/>
          </w:tcPr>
          <w:p w:rsidR="00993197" w:rsidRPr="004F77FB" w:rsidRDefault="00993197" w:rsidP="00F60996">
            <w:pPr>
              <w:widowControl w:val="0"/>
              <w:spacing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F77FB">
              <w:rPr>
                <w:rFonts w:eastAsia="Calibri" w:cstheme="minorHAnsi"/>
                <w:sz w:val="24"/>
                <w:szCs w:val="24"/>
              </w:rPr>
              <w:t>6.</w:t>
            </w:r>
          </w:p>
        </w:tc>
        <w:tc>
          <w:tcPr>
            <w:tcW w:w="5753" w:type="dxa"/>
            <w:vAlign w:val="center"/>
          </w:tcPr>
          <w:p w:rsidR="00993197" w:rsidRPr="004F77FB" w:rsidRDefault="004F77FB" w:rsidP="00897E1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F77F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NAZWA: </w:t>
            </w:r>
            <w:r w:rsidRPr="004F77F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CORMO SP. Z O.O.</w:t>
            </w:r>
          </w:p>
          <w:p w:rsidR="00993197" w:rsidRPr="00766F8F" w:rsidRDefault="004F77FB" w:rsidP="00897E1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F77F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ADRES: </w:t>
            </w:r>
            <w:r w:rsidRPr="004F77FB">
              <w:rPr>
                <w:rFonts w:cstheme="minorHAnsi"/>
                <w:color w:val="000000"/>
                <w:sz w:val="24"/>
                <w:szCs w:val="24"/>
              </w:rPr>
              <w:t xml:space="preserve">UL. </w:t>
            </w:r>
            <w:r w:rsidRPr="00766F8F">
              <w:rPr>
                <w:rFonts w:cstheme="minorHAnsi"/>
                <w:bCs/>
                <w:color w:val="000000"/>
                <w:sz w:val="24"/>
                <w:szCs w:val="24"/>
              </w:rPr>
              <w:t>KOTAŃSKIEGO 8/5, 10-166 OLSZTYN</w:t>
            </w:r>
          </w:p>
          <w:p w:rsidR="00993197" w:rsidRPr="004F77FB" w:rsidRDefault="004F77FB" w:rsidP="00F60996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F77FB">
              <w:rPr>
                <w:rFonts w:eastAsia="Times New Roman" w:cstheme="minorHAnsi"/>
                <w:sz w:val="24"/>
                <w:szCs w:val="24"/>
                <w:lang w:eastAsia="pl-PL"/>
              </w:rPr>
              <w:t>WOJEWÓDZTWO: WARMIŃSKO-MAZURSKIE</w:t>
            </w:r>
          </w:p>
        </w:tc>
        <w:tc>
          <w:tcPr>
            <w:tcW w:w="2830" w:type="dxa"/>
            <w:vAlign w:val="center"/>
          </w:tcPr>
          <w:p w:rsidR="00993197" w:rsidRPr="004F77FB" w:rsidRDefault="00897E1D" w:rsidP="00F60996">
            <w:pPr>
              <w:widowControl w:val="0"/>
              <w:spacing w:line="36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F77F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183 270,00</w:t>
            </w:r>
            <w:r w:rsidR="00993197" w:rsidRPr="004F77F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 PLN</w:t>
            </w:r>
          </w:p>
          <w:p w:rsidR="00993197" w:rsidRPr="004F77FB" w:rsidRDefault="00993197" w:rsidP="00F60996">
            <w:pPr>
              <w:widowControl w:val="0"/>
              <w:spacing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F77F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w tym podatek VAT</w:t>
            </w:r>
          </w:p>
        </w:tc>
      </w:tr>
      <w:tr w:rsidR="00993197" w:rsidRPr="00311007" w:rsidTr="00F60996">
        <w:tc>
          <w:tcPr>
            <w:tcW w:w="905" w:type="dxa"/>
            <w:vAlign w:val="center"/>
          </w:tcPr>
          <w:p w:rsidR="00993197" w:rsidRPr="004F77FB" w:rsidRDefault="00993197" w:rsidP="00F60996">
            <w:pPr>
              <w:widowControl w:val="0"/>
              <w:spacing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F77FB">
              <w:rPr>
                <w:rFonts w:eastAsia="Calibri" w:cstheme="minorHAnsi"/>
                <w:sz w:val="24"/>
                <w:szCs w:val="24"/>
              </w:rPr>
              <w:t>7.</w:t>
            </w:r>
          </w:p>
        </w:tc>
        <w:tc>
          <w:tcPr>
            <w:tcW w:w="5753" w:type="dxa"/>
            <w:vAlign w:val="center"/>
          </w:tcPr>
          <w:p w:rsidR="00897E1D" w:rsidRPr="00766F8F" w:rsidRDefault="004F77FB" w:rsidP="00897E1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4F77FB">
              <w:rPr>
                <w:rFonts w:eastAsia="Times New Roman" w:cstheme="minorHAnsi"/>
                <w:sz w:val="24"/>
                <w:szCs w:val="24"/>
                <w:lang w:eastAsia="pl-PL"/>
              </w:rPr>
              <w:t>NAZWA: 1.</w:t>
            </w:r>
            <w:r w:rsidRPr="00766F8F">
              <w:rPr>
                <w:rFonts w:cstheme="minorHAnsi"/>
                <w:b/>
                <w:sz w:val="24"/>
                <w:szCs w:val="24"/>
              </w:rPr>
              <w:t>NETKONCEPT SPÓŁKA Z OGRANICZONĄ ODPOWIEDZIALNOŚCIĄ</w:t>
            </w:r>
            <w:r w:rsidRPr="00766F8F">
              <w:rPr>
                <w:rFonts w:cstheme="minorHAnsi"/>
                <w:sz w:val="24"/>
                <w:szCs w:val="24"/>
              </w:rPr>
              <w:t>,</w:t>
            </w:r>
          </w:p>
          <w:p w:rsidR="004F77FB" w:rsidRPr="00766F8F" w:rsidRDefault="004F77FB" w:rsidP="004F77FB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6F8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ADRES: </w:t>
            </w:r>
            <w:r w:rsidRPr="00766F8F">
              <w:rPr>
                <w:rFonts w:cstheme="minorHAnsi"/>
                <w:sz w:val="24"/>
                <w:szCs w:val="24"/>
              </w:rPr>
              <w:t>UL. PARTYZANCKA 5A, 45-801 OPOLE</w:t>
            </w:r>
          </w:p>
          <w:p w:rsidR="00897E1D" w:rsidRPr="00766F8F" w:rsidRDefault="004F77FB" w:rsidP="00897E1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66F8F">
              <w:rPr>
                <w:rFonts w:cstheme="minorHAnsi"/>
                <w:sz w:val="24"/>
                <w:szCs w:val="24"/>
              </w:rPr>
              <w:t>WSPÓLNIE Z</w:t>
            </w:r>
          </w:p>
          <w:p w:rsidR="00897E1D" w:rsidRPr="00766F8F" w:rsidRDefault="004F77FB" w:rsidP="00897E1D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766F8F">
              <w:rPr>
                <w:rFonts w:cstheme="minorHAnsi"/>
                <w:sz w:val="24"/>
                <w:szCs w:val="24"/>
              </w:rPr>
              <w:t xml:space="preserve">2. </w:t>
            </w:r>
            <w:r w:rsidRPr="00766F8F">
              <w:rPr>
                <w:rFonts w:cstheme="minorHAnsi"/>
                <w:b/>
                <w:sz w:val="24"/>
                <w:szCs w:val="24"/>
              </w:rPr>
              <w:t>GRZEGORZ PRZEWŁOCKI, GRZEGORZ ZIELEŹNY, SŁAWOMIR MILEWSKI, MATEUSZ CHUDY</w:t>
            </w:r>
          </w:p>
          <w:p w:rsidR="00993197" w:rsidRPr="00766F8F" w:rsidRDefault="004F77FB" w:rsidP="00897E1D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6F8F">
              <w:rPr>
                <w:rFonts w:cstheme="minorHAnsi"/>
                <w:b/>
                <w:sz w:val="24"/>
                <w:szCs w:val="24"/>
              </w:rPr>
              <w:t>NETKONCEPT.COM SP.J</w:t>
            </w:r>
            <w:r w:rsidR="00766F8F" w:rsidRPr="00766F8F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993197" w:rsidRPr="004F77FB" w:rsidRDefault="004F77FB" w:rsidP="00F60996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6F8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ADRES: </w:t>
            </w:r>
            <w:r w:rsidRPr="00766F8F">
              <w:rPr>
                <w:rFonts w:cstheme="minorHAnsi"/>
                <w:sz w:val="24"/>
                <w:szCs w:val="24"/>
              </w:rPr>
              <w:t>UL. PARTYZANCKA 5A,</w:t>
            </w:r>
            <w:r w:rsidRPr="004F77FB">
              <w:rPr>
                <w:rFonts w:cstheme="minorHAnsi"/>
                <w:sz w:val="24"/>
                <w:szCs w:val="24"/>
              </w:rPr>
              <w:t xml:space="preserve"> 45-801 OPOLE</w:t>
            </w:r>
          </w:p>
          <w:p w:rsidR="00993197" w:rsidRPr="004F77FB" w:rsidRDefault="004F77FB" w:rsidP="00F60996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F77FB">
              <w:rPr>
                <w:rFonts w:eastAsia="Times New Roman" w:cstheme="minorHAnsi"/>
                <w:sz w:val="24"/>
                <w:szCs w:val="24"/>
                <w:lang w:eastAsia="pl-PL"/>
              </w:rPr>
              <w:t>WOJEWÓDZTWO: OPOLSKIE</w:t>
            </w:r>
          </w:p>
        </w:tc>
        <w:tc>
          <w:tcPr>
            <w:tcW w:w="2830" w:type="dxa"/>
            <w:vAlign w:val="center"/>
          </w:tcPr>
          <w:p w:rsidR="00993197" w:rsidRPr="004F77FB" w:rsidRDefault="007E3BBD" w:rsidP="00F60996">
            <w:pPr>
              <w:widowControl w:val="0"/>
              <w:spacing w:line="36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F77F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627 300,00</w:t>
            </w:r>
            <w:r w:rsidR="00993197" w:rsidRPr="004F77F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PLN</w:t>
            </w:r>
          </w:p>
          <w:p w:rsidR="00993197" w:rsidRPr="004F77FB" w:rsidRDefault="00993197" w:rsidP="00F60996">
            <w:pPr>
              <w:widowControl w:val="0"/>
              <w:spacing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F77F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w tym podatek VAT</w:t>
            </w:r>
          </w:p>
        </w:tc>
      </w:tr>
      <w:tr w:rsidR="00993197" w:rsidRPr="00311007" w:rsidTr="00F60996">
        <w:tc>
          <w:tcPr>
            <w:tcW w:w="905" w:type="dxa"/>
            <w:vAlign w:val="center"/>
          </w:tcPr>
          <w:p w:rsidR="00993197" w:rsidRPr="004F77FB" w:rsidRDefault="00993197" w:rsidP="00F60996">
            <w:pPr>
              <w:widowControl w:val="0"/>
              <w:spacing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F77FB">
              <w:rPr>
                <w:rFonts w:eastAsia="Calibri" w:cstheme="minorHAnsi"/>
                <w:sz w:val="24"/>
                <w:szCs w:val="24"/>
              </w:rPr>
              <w:t>8.</w:t>
            </w:r>
          </w:p>
        </w:tc>
        <w:tc>
          <w:tcPr>
            <w:tcW w:w="5753" w:type="dxa"/>
            <w:vAlign w:val="center"/>
          </w:tcPr>
          <w:p w:rsidR="00993197" w:rsidRPr="004F77FB" w:rsidRDefault="004F77FB" w:rsidP="00F60996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F77F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NAZWA: </w:t>
            </w:r>
            <w:r w:rsidRPr="004F77FB">
              <w:rPr>
                <w:rFonts w:cstheme="minorHAnsi"/>
                <w:b/>
                <w:sz w:val="24"/>
                <w:szCs w:val="24"/>
              </w:rPr>
              <w:t>AMISTAD SP. Z O. O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993197" w:rsidRPr="004F77FB" w:rsidRDefault="004F77FB" w:rsidP="00F60996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F77F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ADRES: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UL. </w:t>
            </w:r>
            <w:r w:rsidRPr="004F77FB">
              <w:rPr>
                <w:rFonts w:cstheme="minorHAnsi"/>
                <w:sz w:val="24"/>
                <w:szCs w:val="24"/>
              </w:rPr>
              <w:t>PLAC NA GROBLACH 8/2, 31-101 KRAKÓW</w:t>
            </w:r>
          </w:p>
          <w:p w:rsidR="00993197" w:rsidRPr="004F77FB" w:rsidRDefault="004F77FB" w:rsidP="00F60996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F77FB">
              <w:rPr>
                <w:rFonts w:eastAsia="Times New Roman" w:cstheme="minorHAnsi"/>
                <w:sz w:val="24"/>
                <w:szCs w:val="24"/>
                <w:lang w:eastAsia="pl-PL"/>
              </w:rPr>
              <w:t>WOJEWÓDZTWO: MAŁOPOLSKIE</w:t>
            </w:r>
          </w:p>
        </w:tc>
        <w:tc>
          <w:tcPr>
            <w:tcW w:w="2830" w:type="dxa"/>
            <w:vAlign w:val="center"/>
          </w:tcPr>
          <w:p w:rsidR="00993197" w:rsidRPr="004F77FB" w:rsidRDefault="004F77FB" w:rsidP="00F60996">
            <w:pPr>
              <w:widowControl w:val="0"/>
              <w:spacing w:line="36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F77F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224 999,99</w:t>
            </w:r>
            <w:r w:rsidR="00993197" w:rsidRPr="004F77F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PLN</w:t>
            </w:r>
          </w:p>
          <w:p w:rsidR="00993197" w:rsidRPr="004F77FB" w:rsidRDefault="00993197" w:rsidP="00F60996">
            <w:pPr>
              <w:widowControl w:val="0"/>
              <w:spacing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F77F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w tym podatek VAT</w:t>
            </w:r>
          </w:p>
        </w:tc>
      </w:tr>
    </w:tbl>
    <w:p w:rsidR="001547D7" w:rsidRDefault="001547D7" w:rsidP="002F5A5C">
      <w:pPr>
        <w:widowControl w:val="0"/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:rsidR="00FB250F" w:rsidRPr="00224516" w:rsidRDefault="00DD57C6" w:rsidP="00224516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224516">
        <w:rPr>
          <w:rFonts w:eastAsia="Times New Roman" w:cstheme="minorHAnsi"/>
          <w:sz w:val="24"/>
          <w:szCs w:val="24"/>
        </w:rPr>
        <w:t>Termin otwarcia ofert:</w:t>
      </w:r>
      <w:r w:rsidR="00125396">
        <w:rPr>
          <w:rFonts w:eastAsia="Times New Roman" w:cstheme="minorHAnsi"/>
          <w:sz w:val="24"/>
          <w:szCs w:val="24"/>
        </w:rPr>
        <w:t xml:space="preserve"> </w:t>
      </w:r>
      <w:r w:rsidR="00993197">
        <w:rPr>
          <w:rFonts w:eastAsia="Times New Roman" w:cstheme="minorHAnsi"/>
          <w:sz w:val="24"/>
          <w:szCs w:val="24"/>
        </w:rPr>
        <w:t>13.04</w:t>
      </w:r>
      <w:r w:rsidR="00125396">
        <w:rPr>
          <w:rFonts w:eastAsia="Times New Roman" w:cstheme="minorHAnsi"/>
          <w:sz w:val="24"/>
          <w:szCs w:val="24"/>
        </w:rPr>
        <w:t>.</w:t>
      </w:r>
      <w:r w:rsidR="006D0C0B">
        <w:rPr>
          <w:rFonts w:eastAsia="Times New Roman" w:cstheme="minorHAnsi"/>
          <w:sz w:val="24"/>
          <w:szCs w:val="24"/>
        </w:rPr>
        <w:t>2022</w:t>
      </w:r>
      <w:r w:rsidR="00125396">
        <w:rPr>
          <w:rFonts w:eastAsia="Times New Roman" w:cstheme="minorHAnsi"/>
          <w:sz w:val="24"/>
          <w:szCs w:val="24"/>
        </w:rPr>
        <w:t xml:space="preserve"> </w:t>
      </w:r>
      <w:r w:rsidRPr="00224516">
        <w:rPr>
          <w:rFonts w:eastAsia="Times New Roman" w:cstheme="minorHAnsi"/>
          <w:sz w:val="24"/>
          <w:szCs w:val="24"/>
        </w:rPr>
        <w:t xml:space="preserve">r. o godz. </w:t>
      </w:r>
      <w:r w:rsidR="00993197">
        <w:rPr>
          <w:rFonts w:eastAsia="Times New Roman" w:cstheme="minorHAnsi"/>
          <w:sz w:val="24"/>
          <w:szCs w:val="24"/>
        </w:rPr>
        <w:t>09</w:t>
      </w:r>
      <w:r w:rsidR="00AA7F2A">
        <w:rPr>
          <w:rFonts w:eastAsia="Times New Roman" w:cstheme="minorHAnsi"/>
          <w:sz w:val="24"/>
          <w:szCs w:val="24"/>
        </w:rPr>
        <w:t>:</w:t>
      </w:r>
      <w:r w:rsidR="00993197">
        <w:rPr>
          <w:rFonts w:eastAsia="Times New Roman" w:cstheme="minorHAnsi"/>
          <w:sz w:val="24"/>
          <w:szCs w:val="24"/>
        </w:rPr>
        <w:t>3</w:t>
      </w:r>
      <w:r w:rsidR="00AA7F2A">
        <w:rPr>
          <w:rFonts w:eastAsia="Times New Roman" w:cstheme="minorHAnsi"/>
          <w:sz w:val="24"/>
          <w:szCs w:val="24"/>
        </w:rPr>
        <w:t>0</w:t>
      </w:r>
      <w:r w:rsidR="009A3E1E">
        <w:rPr>
          <w:rFonts w:eastAsia="Times New Roman" w:cstheme="minorHAnsi"/>
          <w:sz w:val="24"/>
          <w:szCs w:val="24"/>
        </w:rPr>
        <w:t>.</w:t>
      </w:r>
    </w:p>
    <w:p w:rsidR="00DD57C6" w:rsidRPr="00224516" w:rsidRDefault="00DD57C6" w:rsidP="00AA7F2A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224516">
        <w:rPr>
          <w:rFonts w:eastAsia="Times New Roman" w:cstheme="minorHAnsi"/>
          <w:sz w:val="24"/>
          <w:szCs w:val="24"/>
        </w:rPr>
        <w:t>Kwota, jaką Zamawiający zamierza przeznaczyć na sfinansowanie zamówienia</w:t>
      </w:r>
      <w:r w:rsidR="00F07740" w:rsidRPr="00224516">
        <w:rPr>
          <w:rFonts w:eastAsia="Times New Roman" w:cstheme="minorHAnsi"/>
          <w:sz w:val="24"/>
          <w:szCs w:val="24"/>
        </w:rPr>
        <w:t xml:space="preserve">, została podana </w:t>
      </w:r>
      <w:r w:rsidR="001A4ED5" w:rsidRPr="00224516">
        <w:rPr>
          <w:rFonts w:eastAsia="Times New Roman" w:cstheme="minorHAnsi"/>
          <w:sz w:val="24"/>
          <w:szCs w:val="24"/>
        </w:rPr>
        <w:t xml:space="preserve">na miniPortalu </w:t>
      </w:r>
      <w:r w:rsidR="006677E6">
        <w:rPr>
          <w:rFonts w:eastAsia="Times New Roman" w:cstheme="minorHAnsi"/>
          <w:sz w:val="24"/>
          <w:szCs w:val="24"/>
        </w:rPr>
        <w:t xml:space="preserve">w dniu </w:t>
      </w:r>
      <w:r w:rsidR="00993197">
        <w:rPr>
          <w:rFonts w:eastAsia="Times New Roman" w:cstheme="minorHAnsi"/>
          <w:sz w:val="24"/>
          <w:szCs w:val="24"/>
        </w:rPr>
        <w:t>08.04.</w:t>
      </w:r>
      <w:r w:rsidR="00F07740" w:rsidRPr="00224516">
        <w:rPr>
          <w:rFonts w:eastAsia="Times New Roman" w:cstheme="minorHAnsi"/>
          <w:sz w:val="24"/>
          <w:szCs w:val="24"/>
        </w:rPr>
        <w:t>202</w:t>
      </w:r>
      <w:r w:rsidR="00993197">
        <w:rPr>
          <w:rFonts w:eastAsia="Times New Roman" w:cstheme="minorHAnsi"/>
          <w:sz w:val="24"/>
          <w:szCs w:val="24"/>
        </w:rPr>
        <w:t>2</w:t>
      </w:r>
      <w:r w:rsidR="00125396">
        <w:rPr>
          <w:rFonts w:eastAsia="Times New Roman" w:cstheme="minorHAnsi"/>
          <w:sz w:val="24"/>
          <w:szCs w:val="24"/>
        </w:rPr>
        <w:t xml:space="preserve"> </w:t>
      </w:r>
      <w:r w:rsidR="00F07740" w:rsidRPr="00224516">
        <w:rPr>
          <w:rFonts w:eastAsia="Times New Roman" w:cstheme="minorHAnsi"/>
          <w:sz w:val="24"/>
          <w:szCs w:val="24"/>
        </w:rPr>
        <w:t>r. tj.</w:t>
      </w:r>
      <w:r w:rsidRPr="00224516">
        <w:rPr>
          <w:rFonts w:eastAsia="Times New Roman" w:cstheme="minorHAnsi"/>
          <w:sz w:val="24"/>
          <w:szCs w:val="24"/>
        </w:rPr>
        <w:t>:</w:t>
      </w:r>
      <w:r w:rsidR="004A253D" w:rsidRPr="00224516">
        <w:rPr>
          <w:rFonts w:eastAsia="Times New Roman" w:cstheme="minorHAnsi"/>
          <w:sz w:val="24"/>
          <w:szCs w:val="24"/>
        </w:rPr>
        <w:t xml:space="preserve"> </w:t>
      </w:r>
      <w:r w:rsidR="00993197">
        <w:rPr>
          <w:rFonts w:eastAsia="Times New Roman" w:cstheme="minorHAnsi"/>
          <w:sz w:val="24"/>
          <w:szCs w:val="24"/>
        </w:rPr>
        <w:t>225 000,00</w:t>
      </w:r>
      <w:r w:rsidR="004A253D" w:rsidRPr="00224516">
        <w:rPr>
          <w:rFonts w:eastAsia="Times New Roman" w:cstheme="minorHAnsi"/>
          <w:sz w:val="24"/>
          <w:szCs w:val="24"/>
        </w:rPr>
        <w:t xml:space="preserve"> zł</w:t>
      </w:r>
      <w:r w:rsidR="00F64A4A">
        <w:rPr>
          <w:rFonts w:eastAsia="Times New Roman" w:cstheme="minorHAnsi"/>
          <w:sz w:val="24"/>
          <w:szCs w:val="24"/>
        </w:rPr>
        <w:t xml:space="preserve"> (brutto)</w:t>
      </w:r>
      <w:r w:rsidR="004A253D" w:rsidRPr="00224516">
        <w:rPr>
          <w:rFonts w:eastAsia="Times New Roman" w:cstheme="minorHAnsi"/>
          <w:sz w:val="24"/>
          <w:szCs w:val="24"/>
        </w:rPr>
        <w:t>.</w:t>
      </w:r>
    </w:p>
    <w:p w:rsidR="004A253D" w:rsidRDefault="004A253D" w:rsidP="00224516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:rsidR="00AC41AB" w:rsidRPr="001C4D39" w:rsidRDefault="00AC41AB" w:rsidP="00AC41AB">
      <w:pPr>
        <w:widowControl w:val="0"/>
        <w:tabs>
          <w:tab w:val="left" w:pos="930"/>
        </w:tabs>
        <w:spacing w:after="0"/>
        <w:rPr>
          <w:rFonts w:ascii="Calibri" w:eastAsia="Calibri" w:hAnsi="Calibri" w:cs="Arial"/>
          <w:sz w:val="24"/>
          <w:szCs w:val="24"/>
          <w:lang w:eastAsia="zh-CN"/>
        </w:rPr>
      </w:pPr>
    </w:p>
    <w:p w:rsidR="00AC41AB" w:rsidRPr="001C4D39" w:rsidRDefault="00AC41AB" w:rsidP="00AC41AB">
      <w:pPr>
        <w:suppressAutoHyphens/>
        <w:spacing w:after="0"/>
        <w:jc w:val="right"/>
        <w:rPr>
          <w:rFonts w:ascii="Calibri" w:eastAsia="Calibri" w:hAnsi="Calibri" w:cs="Arial"/>
          <w:sz w:val="24"/>
          <w:szCs w:val="24"/>
          <w:lang w:eastAsia="zh-CN"/>
        </w:rPr>
      </w:pPr>
      <w:r w:rsidRPr="001C4D39">
        <w:rPr>
          <w:rFonts w:ascii="Calibri" w:eastAsia="Calibri" w:hAnsi="Calibri" w:cs="Arial"/>
          <w:sz w:val="24"/>
          <w:szCs w:val="24"/>
          <w:lang w:eastAsia="zh-CN"/>
        </w:rPr>
        <w:t>Z upoważnienia Zarządu Województwa Opolskiego</w:t>
      </w:r>
    </w:p>
    <w:p w:rsidR="00AC41AB" w:rsidRPr="001C4D39" w:rsidRDefault="00AC41AB" w:rsidP="00AC41AB">
      <w:pPr>
        <w:suppressAutoHyphens/>
        <w:spacing w:after="0"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</w:p>
    <w:p w:rsidR="00AC41AB" w:rsidRPr="001C4D39" w:rsidRDefault="00AC41AB" w:rsidP="00AC41AB">
      <w:pPr>
        <w:suppressAutoHyphens/>
        <w:spacing w:after="0"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  <w:r w:rsidRPr="001C4D39">
        <w:rPr>
          <w:rFonts w:ascii="Calibri" w:eastAsia="Calibri" w:hAnsi="Calibri" w:cs="Arial"/>
          <w:sz w:val="24"/>
          <w:szCs w:val="24"/>
          <w:lang w:eastAsia="zh-CN"/>
        </w:rPr>
        <w:t xml:space="preserve"> /podpis nieczytelny/</w:t>
      </w:r>
    </w:p>
    <w:p w:rsidR="00AC41AB" w:rsidRPr="001C4D39" w:rsidRDefault="00AC41AB" w:rsidP="00AC41AB">
      <w:pPr>
        <w:suppressAutoHyphens/>
        <w:spacing w:after="0"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  <w:r w:rsidRPr="001C4D39">
        <w:rPr>
          <w:rFonts w:ascii="Calibri" w:eastAsia="Calibri" w:hAnsi="Calibri" w:cs="Arial"/>
          <w:sz w:val="24"/>
          <w:szCs w:val="24"/>
          <w:lang w:eastAsia="zh-CN"/>
        </w:rPr>
        <w:t>Marcin Puszcz</w:t>
      </w:r>
    </w:p>
    <w:p w:rsidR="00AC41AB" w:rsidRPr="001C4D39" w:rsidRDefault="00AC41AB" w:rsidP="00AC41AB">
      <w:pPr>
        <w:suppressAutoHyphens/>
        <w:spacing w:after="0"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  <w:r w:rsidRPr="001C4D39">
        <w:rPr>
          <w:rFonts w:ascii="Calibri" w:eastAsia="Calibri" w:hAnsi="Calibri" w:cs="Arial"/>
          <w:sz w:val="24"/>
          <w:szCs w:val="24"/>
          <w:lang w:eastAsia="zh-CN"/>
        </w:rPr>
        <w:t xml:space="preserve">Dyrektor Departamentu </w:t>
      </w:r>
    </w:p>
    <w:p w:rsidR="00AC41AB" w:rsidRPr="001C4D39" w:rsidRDefault="00AC41AB" w:rsidP="00AC41AB">
      <w:pPr>
        <w:suppressAutoHyphens/>
        <w:spacing w:after="0"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  <w:r w:rsidRPr="001C4D39">
        <w:rPr>
          <w:rFonts w:ascii="Calibri" w:eastAsia="Calibri" w:hAnsi="Calibri" w:cs="Arial"/>
          <w:sz w:val="24"/>
          <w:szCs w:val="24"/>
          <w:lang w:eastAsia="zh-CN"/>
        </w:rPr>
        <w:t>Organizacyjno - Administracyjnego</w:t>
      </w:r>
    </w:p>
    <w:p w:rsidR="00AC41AB" w:rsidRPr="001C4D39" w:rsidRDefault="00AC41AB" w:rsidP="00AC41AB">
      <w:pPr>
        <w:spacing w:after="0" w:line="360" w:lineRule="auto"/>
        <w:rPr>
          <w:rFonts w:ascii="Calibri" w:eastAsia="Calibri" w:hAnsi="Calibri" w:cs="Arial"/>
          <w:color w:val="FF0000"/>
          <w:lang w:eastAsia="zh-CN"/>
        </w:rPr>
      </w:pPr>
    </w:p>
    <w:p w:rsidR="00AC41AB" w:rsidRPr="00AC41AB" w:rsidRDefault="00AC41AB" w:rsidP="00AC41AB">
      <w:pPr>
        <w:spacing w:after="0" w:line="360" w:lineRule="auto"/>
        <w:ind w:left="4678"/>
        <w:jc w:val="both"/>
        <w:rPr>
          <w:rFonts w:eastAsia="Times New Roman" w:cstheme="minorHAnsi"/>
          <w:sz w:val="24"/>
        </w:rPr>
      </w:pPr>
      <w:r w:rsidRPr="00AC41AB">
        <w:rPr>
          <w:rFonts w:eastAsia="Times New Roman" w:cstheme="minorHAnsi"/>
          <w:sz w:val="24"/>
        </w:rPr>
        <w:t>Kierownik zamawiającego lub osoba upoważniona do podejmowania czynności w jego imieniu</w:t>
      </w:r>
    </w:p>
    <w:p w:rsidR="00917F51" w:rsidRDefault="00917F51" w:rsidP="00224516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:rsidR="00993197" w:rsidRDefault="00993197" w:rsidP="00224516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:rsidR="00AC41AB" w:rsidRDefault="00AC41AB" w:rsidP="00224516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bookmarkStart w:id="0" w:name="_GoBack"/>
      <w:bookmarkEnd w:id="0"/>
    </w:p>
    <w:p w:rsidR="00AC41AB" w:rsidRDefault="00AC41AB" w:rsidP="00224516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:rsidR="00AC41AB" w:rsidRDefault="00AC41AB" w:rsidP="00224516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:rsidR="00AC41AB" w:rsidRDefault="00AC41AB" w:rsidP="00224516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sectPr w:rsidR="00AC41AB" w:rsidSect="00993197">
      <w:pgSz w:w="11906" w:h="16838"/>
      <w:pgMar w:top="678" w:right="566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267" w:rsidRDefault="00AC5267" w:rsidP="00AC5267">
      <w:pPr>
        <w:spacing w:after="0" w:line="240" w:lineRule="auto"/>
      </w:pPr>
      <w:r>
        <w:separator/>
      </w:r>
    </w:p>
  </w:endnote>
  <w:endnote w:type="continuationSeparator" w:id="0">
    <w:p w:rsidR="00AC5267" w:rsidRDefault="00AC5267" w:rsidP="00AC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267" w:rsidRDefault="00AC5267" w:rsidP="00AC5267">
      <w:pPr>
        <w:spacing w:after="0" w:line="240" w:lineRule="auto"/>
      </w:pPr>
      <w:r>
        <w:separator/>
      </w:r>
    </w:p>
  </w:footnote>
  <w:footnote w:type="continuationSeparator" w:id="0">
    <w:p w:rsidR="00AC5267" w:rsidRDefault="00AC5267" w:rsidP="00AC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91B34"/>
    <w:multiLevelType w:val="hybridMultilevel"/>
    <w:tmpl w:val="7E4A3D9E"/>
    <w:lvl w:ilvl="0" w:tplc="2746EAB0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95"/>
    <w:rsid w:val="00061B67"/>
    <w:rsid w:val="00076C9E"/>
    <w:rsid w:val="00087CF6"/>
    <w:rsid w:val="000B4529"/>
    <w:rsid w:val="000E701D"/>
    <w:rsid w:val="00125396"/>
    <w:rsid w:val="00131DDA"/>
    <w:rsid w:val="001547D7"/>
    <w:rsid w:val="00155E97"/>
    <w:rsid w:val="00197DBF"/>
    <w:rsid w:val="001A4ED5"/>
    <w:rsid w:val="001C6FEE"/>
    <w:rsid w:val="001E0975"/>
    <w:rsid w:val="001E54BC"/>
    <w:rsid w:val="001F3894"/>
    <w:rsid w:val="0020799D"/>
    <w:rsid w:val="00224516"/>
    <w:rsid w:val="00226447"/>
    <w:rsid w:val="0023092D"/>
    <w:rsid w:val="00232CA5"/>
    <w:rsid w:val="00271A6B"/>
    <w:rsid w:val="002D0A95"/>
    <w:rsid w:val="002D686B"/>
    <w:rsid w:val="002E1054"/>
    <w:rsid w:val="002F1EDC"/>
    <w:rsid w:val="002F5A5C"/>
    <w:rsid w:val="00311007"/>
    <w:rsid w:val="00352C30"/>
    <w:rsid w:val="003640DB"/>
    <w:rsid w:val="0036453B"/>
    <w:rsid w:val="00395944"/>
    <w:rsid w:val="003B6872"/>
    <w:rsid w:val="003D2B35"/>
    <w:rsid w:val="003D473B"/>
    <w:rsid w:val="003D5998"/>
    <w:rsid w:val="0042267F"/>
    <w:rsid w:val="00432B0D"/>
    <w:rsid w:val="004841D2"/>
    <w:rsid w:val="00486ACD"/>
    <w:rsid w:val="004A253D"/>
    <w:rsid w:val="004B24B9"/>
    <w:rsid w:val="004F77FB"/>
    <w:rsid w:val="005066C8"/>
    <w:rsid w:val="00514A9D"/>
    <w:rsid w:val="005163A2"/>
    <w:rsid w:val="00527ACA"/>
    <w:rsid w:val="0056471F"/>
    <w:rsid w:val="0057592F"/>
    <w:rsid w:val="0058160B"/>
    <w:rsid w:val="00594019"/>
    <w:rsid w:val="005B16FD"/>
    <w:rsid w:val="005D3645"/>
    <w:rsid w:val="006169B8"/>
    <w:rsid w:val="00633BE6"/>
    <w:rsid w:val="006677E6"/>
    <w:rsid w:val="00683584"/>
    <w:rsid w:val="00685439"/>
    <w:rsid w:val="006D0C0B"/>
    <w:rsid w:val="006D5B8B"/>
    <w:rsid w:val="007077F8"/>
    <w:rsid w:val="0072739B"/>
    <w:rsid w:val="007472FA"/>
    <w:rsid w:val="00766F8F"/>
    <w:rsid w:val="00771024"/>
    <w:rsid w:val="00771698"/>
    <w:rsid w:val="007B2A79"/>
    <w:rsid w:val="007C6FD6"/>
    <w:rsid w:val="007D6B05"/>
    <w:rsid w:val="007E3BBD"/>
    <w:rsid w:val="007F042E"/>
    <w:rsid w:val="008423E1"/>
    <w:rsid w:val="00874A33"/>
    <w:rsid w:val="0089729A"/>
    <w:rsid w:val="00897E1D"/>
    <w:rsid w:val="008C7FE7"/>
    <w:rsid w:val="008E7063"/>
    <w:rsid w:val="008F51C9"/>
    <w:rsid w:val="00907DE3"/>
    <w:rsid w:val="00917F51"/>
    <w:rsid w:val="00993197"/>
    <w:rsid w:val="009A3E1E"/>
    <w:rsid w:val="009B3CDC"/>
    <w:rsid w:val="009D109A"/>
    <w:rsid w:val="00A0252F"/>
    <w:rsid w:val="00A1393A"/>
    <w:rsid w:val="00A45205"/>
    <w:rsid w:val="00A72832"/>
    <w:rsid w:val="00AA7F2A"/>
    <w:rsid w:val="00AC41AB"/>
    <w:rsid w:val="00AC5267"/>
    <w:rsid w:val="00AD543C"/>
    <w:rsid w:val="00AD6126"/>
    <w:rsid w:val="00B01A3E"/>
    <w:rsid w:val="00B03B03"/>
    <w:rsid w:val="00B65F30"/>
    <w:rsid w:val="00BA6F75"/>
    <w:rsid w:val="00C06B00"/>
    <w:rsid w:val="00C1313E"/>
    <w:rsid w:val="00C3227B"/>
    <w:rsid w:val="00C44819"/>
    <w:rsid w:val="00C50E27"/>
    <w:rsid w:val="00C56744"/>
    <w:rsid w:val="00C72F96"/>
    <w:rsid w:val="00C77E8C"/>
    <w:rsid w:val="00C839F5"/>
    <w:rsid w:val="00CD3552"/>
    <w:rsid w:val="00CE3707"/>
    <w:rsid w:val="00D0622C"/>
    <w:rsid w:val="00D1311B"/>
    <w:rsid w:val="00D223E1"/>
    <w:rsid w:val="00D460F3"/>
    <w:rsid w:val="00D62163"/>
    <w:rsid w:val="00D83465"/>
    <w:rsid w:val="00D91FEE"/>
    <w:rsid w:val="00DA6FE2"/>
    <w:rsid w:val="00DD57C6"/>
    <w:rsid w:val="00DE2AC7"/>
    <w:rsid w:val="00E87CF2"/>
    <w:rsid w:val="00EC754A"/>
    <w:rsid w:val="00ED748B"/>
    <w:rsid w:val="00F07740"/>
    <w:rsid w:val="00F1107B"/>
    <w:rsid w:val="00F21C1F"/>
    <w:rsid w:val="00F34404"/>
    <w:rsid w:val="00F6465E"/>
    <w:rsid w:val="00F64A4A"/>
    <w:rsid w:val="00F732BF"/>
    <w:rsid w:val="00FB250F"/>
    <w:rsid w:val="00FD63A1"/>
    <w:rsid w:val="00FD7483"/>
    <w:rsid w:val="00FF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DBCDB1AD-4EF8-4DB6-9141-A77A40FD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58160B"/>
    <w:rPr>
      <w:color w:val="0000FF"/>
      <w:u w:val="single"/>
    </w:rPr>
  </w:style>
  <w:style w:type="character" w:customStyle="1" w:styleId="ng-binding">
    <w:name w:val="ng-binding"/>
    <w:basedOn w:val="Domylnaczcionkaakapitu"/>
    <w:rsid w:val="0058160B"/>
  </w:style>
  <w:style w:type="paragraph" w:customStyle="1" w:styleId="Default">
    <w:name w:val="Default"/>
    <w:rsid w:val="00D223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97DB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aliases w:val="Znak"/>
    <w:basedOn w:val="Normalny"/>
    <w:link w:val="NagwekZnak"/>
    <w:uiPriority w:val="99"/>
    <w:unhideWhenUsed/>
    <w:rsid w:val="00AC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AC5267"/>
  </w:style>
  <w:style w:type="paragraph" w:styleId="Stopka">
    <w:name w:val="footer"/>
    <w:basedOn w:val="Normalny"/>
    <w:link w:val="StopkaZnak"/>
    <w:uiPriority w:val="99"/>
    <w:unhideWhenUsed/>
    <w:rsid w:val="00AC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267"/>
  </w:style>
  <w:style w:type="paragraph" w:styleId="Tekstpodstawowy">
    <w:name w:val="Body Text"/>
    <w:basedOn w:val="Normalny"/>
    <w:link w:val="TekstpodstawowyZnak"/>
    <w:uiPriority w:val="99"/>
    <w:unhideWhenUsed/>
    <w:rsid w:val="00C77E8C"/>
    <w:pPr>
      <w:spacing w:after="160" w:line="259" w:lineRule="auto"/>
      <w:jc w:val="center"/>
    </w:pPr>
    <w:rPr>
      <w:rFonts w:ascii="Calibri" w:hAnsi="Calibri" w:cs="Calibri"/>
      <w:i/>
      <w:sz w:val="18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77E8C"/>
    <w:rPr>
      <w:rFonts w:ascii="Calibri" w:hAnsi="Calibri" w:cs="Calibri"/>
      <w:i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7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2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Karolina Okos</cp:lastModifiedBy>
  <cp:revision>28</cp:revision>
  <cp:lastPrinted>2022-04-13T10:09:00Z</cp:lastPrinted>
  <dcterms:created xsi:type="dcterms:W3CDTF">2021-08-06T11:19:00Z</dcterms:created>
  <dcterms:modified xsi:type="dcterms:W3CDTF">2022-04-13T10:34:00Z</dcterms:modified>
</cp:coreProperties>
</file>