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63" w:rsidRPr="00432563" w:rsidRDefault="00432563" w:rsidP="00432563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432563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UMOWA O DZIEŁO   nr BSW.042.           .2021</w:t>
      </w: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</w:rPr>
      </w:pPr>
      <w:r w:rsidRPr="00432563">
        <w:rPr>
          <w:rFonts w:ascii="Calibri" w:hAnsi="Calibri" w:cs="Arial"/>
        </w:rPr>
        <w:t>zawarta dnia                                2021 r. w Opolu pomiędzy:</w:t>
      </w: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</w:rPr>
      </w:pP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</w:rPr>
      </w:pP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Województwem Opolskim</w:t>
      </w:r>
      <w:r w:rsidRPr="00432563">
        <w:rPr>
          <w:rFonts w:ascii="Calibri" w:hAnsi="Calibri" w:cs="Arial"/>
        </w:rPr>
        <w:t xml:space="preserve"> z siedzibą w Opolu, ul. Piastowska 14, 45-082 Opole,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>REGON: 531412421, NIP: 7543077565, reprezentowanym przez: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32563">
        <w:rPr>
          <w:rFonts w:ascii="Calibri" w:hAnsi="Calibri" w:cs="Arial"/>
        </w:rPr>
        <w:t>,</w:t>
      </w:r>
    </w:p>
    <w:p w:rsidR="00432563" w:rsidRPr="00432563" w:rsidRDefault="00432563" w:rsidP="00432563">
      <w:pPr>
        <w:spacing w:after="0" w:line="312" w:lineRule="auto"/>
        <w:jc w:val="both"/>
        <w:rPr>
          <w:rFonts w:ascii="Calibri" w:hAnsi="Calibri" w:cs="Arial"/>
        </w:rPr>
      </w:pPr>
    </w:p>
    <w:p w:rsidR="00432563" w:rsidRPr="00432563" w:rsidRDefault="00432563" w:rsidP="00432563">
      <w:pPr>
        <w:spacing w:after="0" w:line="312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>– zwanym dalej: "</w:t>
      </w:r>
      <w:r w:rsidRPr="00432563">
        <w:rPr>
          <w:rFonts w:ascii="Calibri" w:hAnsi="Calibri" w:cs="Arial"/>
          <w:b/>
        </w:rPr>
        <w:t>Zamawiającym</w:t>
      </w:r>
      <w:r w:rsidRPr="00432563">
        <w:rPr>
          <w:rFonts w:ascii="Calibri" w:hAnsi="Calibri" w:cs="Arial"/>
        </w:rPr>
        <w:t>"</w:t>
      </w:r>
    </w:p>
    <w:p w:rsidR="00432563" w:rsidRPr="00432563" w:rsidRDefault="00432563" w:rsidP="00432563">
      <w:pPr>
        <w:spacing w:after="0" w:line="264" w:lineRule="auto"/>
        <w:rPr>
          <w:rFonts w:ascii="Calibri" w:hAnsi="Calibri" w:cs="Arial"/>
        </w:rPr>
      </w:pPr>
      <w:r w:rsidRPr="00432563">
        <w:rPr>
          <w:rFonts w:ascii="Calibri" w:hAnsi="Calibri" w:cs="Arial"/>
        </w:rPr>
        <w:t>a</w:t>
      </w:r>
    </w:p>
    <w:p w:rsidR="00432563" w:rsidRPr="00432563" w:rsidRDefault="00432563" w:rsidP="00432563">
      <w:pPr>
        <w:spacing w:after="0" w:line="276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32563">
        <w:rPr>
          <w:rFonts w:ascii="Calibri" w:hAnsi="Calibri" w:cs="Arial"/>
        </w:rPr>
        <w:t>,</w:t>
      </w:r>
    </w:p>
    <w:p w:rsidR="00432563" w:rsidRPr="00432563" w:rsidRDefault="00432563" w:rsidP="00432563">
      <w:pPr>
        <w:spacing w:after="0" w:line="276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REGON ……………………….., NIP: ……………………………., </w:t>
      </w:r>
    </w:p>
    <w:p w:rsidR="00432563" w:rsidRPr="00432563" w:rsidRDefault="00432563" w:rsidP="00432563">
      <w:pPr>
        <w:spacing w:after="0" w:line="276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– zwanym dalej: “ </w:t>
      </w:r>
      <w:r w:rsidRPr="00432563">
        <w:rPr>
          <w:rFonts w:ascii="Calibri" w:hAnsi="Calibri" w:cs="Arial"/>
          <w:b/>
        </w:rPr>
        <w:t>Wykonawcą</w:t>
      </w:r>
      <w:r w:rsidRPr="00432563">
        <w:rPr>
          <w:rFonts w:ascii="Calibri" w:hAnsi="Calibri" w:cs="Arial"/>
        </w:rPr>
        <w:t>”,</w:t>
      </w: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  <w:b/>
          <w:bCs/>
          <w:spacing w:val="-3"/>
        </w:rPr>
        <w:t>Przedmiot umowy</w:t>
      </w:r>
    </w:p>
    <w:p w:rsidR="00A11092" w:rsidRPr="00A11092" w:rsidRDefault="00A11092" w:rsidP="005C0BBB">
      <w:pPr>
        <w:spacing w:after="0" w:line="240" w:lineRule="auto"/>
        <w:jc w:val="center"/>
        <w:rPr>
          <w:rFonts w:ascii="Calibri" w:hAnsi="Calibri" w:cs="Arial"/>
          <w:b/>
          <w:bCs/>
          <w:spacing w:val="-3"/>
          <w:sz w:val="16"/>
          <w:szCs w:val="16"/>
        </w:rPr>
      </w:pP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  <w:b/>
          <w:bCs/>
          <w:spacing w:val="-3"/>
        </w:rPr>
        <w:t>§ 1</w:t>
      </w: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  <w:b/>
          <w:bCs/>
          <w:spacing w:val="-3"/>
          <w:sz w:val="12"/>
          <w:szCs w:val="12"/>
        </w:rPr>
      </w:pPr>
    </w:p>
    <w:p w:rsidR="00432563" w:rsidRDefault="00432563" w:rsidP="00432563">
      <w:pPr>
        <w:numPr>
          <w:ilvl w:val="3"/>
          <w:numId w:val="14"/>
        </w:numPr>
        <w:spacing w:after="0" w:line="300" w:lineRule="atLeast"/>
        <w:ind w:left="426"/>
        <w:contextualSpacing/>
        <w:jc w:val="both"/>
        <w:outlineLvl w:val="0"/>
        <w:rPr>
          <w:rFonts w:ascii="Calibri" w:hAnsi="Calibri" w:cs="Calibri"/>
        </w:rPr>
      </w:pPr>
      <w:r w:rsidRPr="00432563">
        <w:rPr>
          <w:rFonts w:ascii="Calibri" w:hAnsi="Calibri" w:cs="Calibri"/>
        </w:rPr>
        <w:t xml:space="preserve">W ramach niniejszej umowy </w:t>
      </w:r>
      <w:r w:rsidRPr="00432563">
        <w:rPr>
          <w:rFonts w:ascii="Calibri" w:hAnsi="Calibri" w:cs="Calibri"/>
          <w:b/>
        </w:rPr>
        <w:t>Zamawiający</w:t>
      </w:r>
      <w:r w:rsidRPr="00432563">
        <w:rPr>
          <w:rFonts w:ascii="Calibri" w:hAnsi="Calibri" w:cs="Calibri"/>
        </w:rPr>
        <w:t xml:space="preserve"> powierza, a </w:t>
      </w:r>
      <w:r w:rsidRPr="00432563">
        <w:rPr>
          <w:rFonts w:ascii="Calibri" w:hAnsi="Calibri" w:cs="Calibri"/>
          <w:b/>
        </w:rPr>
        <w:t xml:space="preserve">Wykonawca </w:t>
      </w:r>
      <w:r w:rsidRPr="00432563">
        <w:rPr>
          <w:rFonts w:ascii="Calibri" w:hAnsi="Calibri" w:cs="Calibri"/>
        </w:rPr>
        <w:t>zobowiązuje się do wykonania dzieła w</w:t>
      </w:r>
      <w:r w:rsidR="00903253">
        <w:rPr>
          <w:rFonts w:ascii="Calibri" w:hAnsi="Calibri" w:cs="Calibri"/>
        </w:rPr>
        <w:t xml:space="preserve"> postaci operatów szacunkowych niżej wymienionych</w:t>
      </w:r>
      <w:r w:rsidRPr="00432563">
        <w:rPr>
          <w:rFonts w:ascii="Calibri" w:hAnsi="Calibri" w:cs="Calibri"/>
        </w:rPr>
        <w:t xml:space="preserve"> nieruchomości:</w:t>
      </w:r>
    </w:p>
    <w:p w:rsidR="006D1EDF" w:rsidRDefault="006D1EDF" w:rsidP="006D1EDF">
      <w:pPr>
        <w:spacing w:after="0" w:line="300" w:lineRule="atLeast"/>
        <w:contextualSpacing/>
        <w:jc w:val="both"/>
        <w:outlineLvl w:val="0"/>
        <w:rPr>
          <w:rFonts w:ascii="Calibri" w:hAnsi="Calibri" w:cs="Calibri"/>
        </w:rPr>
      </w:pPr>
    </w:p>
    <w:p w:rsidR="006D1EDF" w:rsidRPr="00746FE1" w:rsidRDefault="006D1EDF" w:rsidP="006D1EDF">
      <w:pPr>
        <w:numPr>
          <w:ilvl w:val="0"/>
          <w:numId w:val="43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położonej w Korfantowie przy ul. Powstańców Śląskich 12, obejmującej działkę nr 411/9 obręb Korfantów k. m. 4 o pow. 0,3450 ha, KW OP1N/00068932/0</w:t>
      </w:r>
      <w:r w:rsidRPr="00746FE1">
        <w:rPr>
          <w:rFonts w:cs="Arial"/>
          <w:lang w:eastAsia="pl-PL"/>
        </w:rPr>
        <w:t xml:space="preserve">, na której znajduje </w:t>
      </w:r>
      <w:r>
        <w:rPr>
          <w:rFonts w:cs="Arial"/>
          <w:lang w:eastAsia="pl-PL"/>
        </w:rPr>
        <w:t>się budynek produkcyjno-biurowy o pow. użytkowej 396,10</w:t>
      </w:r>
      <w:r w:rsidRPr="00746FE1">
        <w:rPr>
          <w:rFonts w:cs="Arial"/>
          <w:lang w:eastAsia="pl-PL"/>
        </w:rPr>
        <w:t>,00 m</w:t>
      </w:r>
      <w:r w:rsidRPr="00746FE1">
        <w:rPr>
          <w:rFonts w:cs="Arial"/>
          <w:vertAlign w:val="superscript"/>
          <w:lang w:eastAsia="pl-PL"/>
        </w:rPr>
        <w:t>2</w:t>
      </w:r>
      <w:r w:rsidRPr="00746FE1">
        <w:rPr>
          <w:rFonts w:cs="Arial"/>
          <w:lang w:eastAsia="pl-PL"/>
        </w:rPr>
        <w:t xml:space="preserve">, budynek </w:t>
      </w:r>
      <w:r>
        <w:rPr>
          <w:rFonts w:cs="Arial"/>
          <w:lang w:eastAsia="pl-PL"/>
        </w:rPr>
        <w:t xml:space="preserve">magazynowo-garażowy o pow. użytkowej 275,00 </w:t>
      </w:r>
      <w:r>
        <w:rPr>
          <w:rFonts w:cs="Times New Roman"/>
        </w:rPr>
        <w:t>m</w:t>
      </w:r>
      <w:r w:rsidRPr="002D4E4B">
        <w:rPr>
          <w:rFonts w:cs="Times New Roman"/>
          <w:vertAlign w:val="superscript"/>
        </w:rPr>
        <w:t>2</w:t>
      </w:r>
      <w:r>
        <w:rPr>
          <w:rFonts w:cs="Times New Roman"/>
        </w:rPr>
        <w:t>, magazyn materiałów pędnych o pow. użytkowej 16,80 m</w:t>
      </w:r>
      <w:r w:rsidRPr="002D4E4B">
        <w:rPr>
          <w:rFonts w:cs="Times New Roman"/>
          <w:vertAlign w:val="superscript"/>
        </w:rPr>
        <w:t>2</w:t>
      </w:r>
      <w:r>
        <w:rPr>
          <w:rFonts w:cs="Times New Roman"/>
        </w:rPr>
        <w:t>, stalowa wiata – szopa narzędziowa o pow. użytkowej 68,00 m</w:t>
      </w:r>
      <w:r w:rsidRPr="005B7761">
        <w:rPr>
          <w:rFonts w:cs="Times New Roman"/>
          <w:vertAlign w:val="superscript"/>
        </w:rPr>
        <w:t>2</w:t>
      </w:r>
    </w:p>
    <w:p w:rsidR="006D1EDF" w:rsidRPr="00AC36F4" w:rsidRDefault="006D1EDF" w:rsidP="006D1EDF">
      <w:pPr>
        <w:numPr>
          <w:ilvl w:val="0"/>
          <w:numId w:val="43"/>
        </w:num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AC36F4">
        <w:rPr>
          <w:rFonts w:cs="Arial"/>
          <w:lang w:eastAsia="pl-PL"/>
        </w:rPr>
        <w:t xml:space="preserve">lokalu mieszkalnego </w:t>
      </w:r>
      <w:r>
        <w:rPr>
          <w:rFonts w:cs="Arial"/>
          <w:lang w:eastAsia="pl-PL"/>
        </w:rPr>
        <w:t xml:space="preserve">nr 1002 </w:t>
      </w:r>
      <w:r w:rsidRPr="00AC36F4">
        <w:rPr>
          <w:rFonts w:cs="Arial"/>
          <w:lang w:eastAsia="pl-PL"/>
        </w:rPr>
        <w:t xml:space="preserve">położonego przy ul. Sieradzkiej 3 </w:t>
      </w:r>
      <w:r>
        <w:rPr>
          <w:rFonts w:cs="Arial"/>
          <w:lang w:eastAsia="pl-PL"/>
        </w:rPr>
        <w:t xml:space="preserve">w Opolu </w:t>
      </w:r>
      <w:r w:rsidRPr="00AC36F4">
        <w:rPr>
          <w:rFonts w:cs="Arial"/>
          <w:lang w:eastAsia="pl-PL"/>
        </w:rPr>
        <w:t>o powierzchni użytkowej 53,18 m</w:t>
      </w:r>
      <w:r w:rsidRPr="00946917">
        <w:rPr>
          <w:rFonts w:cs="Arial"/>
          <w:vertAlign w:val="superscript"/>
          <w:lang w:eastAsia="pl-PL"/>
        </w:rPr>
        <w:t>2</w:t>
      </w:r>
      <w:r w:rsidRPr="00AC36F4">
        <w:rPr>
          <w:rFonts w:cs="Arial"/>
          <w:lang w:eastAsia="pl-PL"/>
        </w:rPr>
        <w:t xml:space="preserve">, składającego się z 2 pokoi, kuchni, przedpokoju, łazienki i wc, KW lokalu mieszkalnego OP1O/00106075.4 wraz z udziałem 28/10000 części w prawie własności </w:t>
      </w:r>
      <w:r>
        <w:rPr>
          <w:rFonts w:cs="Arial"/>
          <w:lang w:eastAsia="pl-PL"/>
        </w:rPr>
        <w:t>gruntu obejmującego</w:t>
      </w:r>
      <w:r w:rsidRPr="00AC36F4">
        <w:rPr>
          <w:rFonts w:cs="Arial"/>
          <w:lang w:eastAsia="pl-PL"/>
        </w:rPr>
        <w:t xml:space="preserve"> działkę nr 130/7 o powierzchni 1,9098 ha z karty mapy 1 obrębu Kolonia Gosławicka</w:t>
      </w:r>
      <w:r>
        <w:rPr>
          <w:rFonts w:cs="Arial"/>
          <w:lang w:eastAsia="pl-PL"/>
        </w:rPr>
        <w:t xml:space="preserve">, KW gruntu OP1O/00079131/6. </w:t>
      </w:r>
    </w:p>
    <w:p w:rsidR="006D1EDF" w:rsidRPr="00432563" w:rsidRDefault="006D1EDF" w:rsidP="006D1EDF">
      <w:pPr>
        <w:spacing w:after="0" w:line="300" w:lineRule="atLeast"/>
        <w:contextualSpacing/>
        <w:jc w:val="both"/>
        <w:outlineLvl w:val="0"/>
        <w:rPr>
          <w:rFonts w:ascii="Calibri" w:hAnsi="Calibri" w:cs="Calibri"/>
        </w:rPr>
      </w:pPr>
    </w:p>
    <w:p w:rsidR="006D1EDF" w:rsidRPr="006D1EDF" w:rsidRDefault="00432563" w:rsidP="006D1EDF">
      <w:pPr>
        <w:numPr>
          <w:ilvl w:val="0"/>
          <w:numId w:val="12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432563">
        <w:rPr>
          <w:rFonts w:ascii="Calibri" w:hAnsi="Calibri" w:cs="Calibri"/>
          <w:lang w:eastAsia="pl-PL"/>
        </w:rPr>
        <w:t xml:space="preserve">Wycena </w:t>
      </w:r>
      <w:r w:rsidR="00903253" w:rsidRPr="00432563">
        <w:rPr>
          <w:rFonts w:ascii="Calibri" w:hAnsi="Calibri" w:cs="Calibri"/>
          <w:lang w:eastAsia="pl-PL"/>
        </w:rPr>
        <w:t>nieruchomości zostaje</w:t>
      </w:r>
      <w:r w:rsidRPr="00432563">
        <w:rPr>
          <w:rFonts w:ascii="Calibri" w:hAnsi="Calibri" w:cs="Calibri"/>
          <w:lang w:eastAsia="pl-PL"/>
        </w:rPr>
        <w:t xml:space="preserve"> sporządzona w celu:</w:t>
      </w:r>
    </w:p>
    <w:p w:rsidR="006D1EDF" w:rsidRPr="00746FE1" w:rsidRDefault="006D1EDF" w:rsidP="006D1EDF">
      <w:pPr>
        <w:numPr>
          <w:ilvl w:val="0"/>
          <w:numId w:val="44"/>
        </w:numPr>
        <w:overflowPunct w:val="0"/>
        <w:autoSpaceDE w:val="0"/>
        <w:autoSpaceDN w:val="0"/>
        <w:spacing w:after="0" w:line="264" w:lineRule="auto"/>
        <w:ind w:left="567" w:hanging="14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oddania nieruchomości w </w:t>
      </w:r>
      <w:r>
        <w:rPr>
          <w:rFonts w:ascii="Calibri" w:hAnsi="Calibri" w:cs="Calibri"/>
          <w:lang w:eastAsia="pl-PL"/>
        </w:rPr>
        <w:t>odpłatne użytkowanie na rzecz Zakładu Sprzętu Ortopedycznego i Rehabilitacyjnego „Korfantów” w Korfantowie Sp. z o.o. (pkt. 1</w:t>
      </w:r>
      <w:r w:rsidRPr="00746FE1">
        <w:rPr>
          <w:rFonts w:ascii="Calibri" w:hAnsi="Calibri" w:cs="Calibri"/>
          <w:lang w:eastAsia="pl-PL"/>
        </w:rPr>
        <w:t>).</w:t>
      </w:r>
    </w:p>
    <w:p w:rsidR="00432563" w:rsidRPr="006D1EDF" w:rsidRDefault="006D1EDF" w:rsidP="006D1EDF">
      <w:pPr>
        <w:numPr>
          <w:ilvl w:val="0"/>
          <w:numId w:val="44"/>
        </w:numPr>
        <w:overflowPunct w:val="0"/>
        <w:autoSpaceDE w:val="0"/>
        <w:autoSpaceDN w:val="0"/>
        <w:spacing w:after="0" w:line="264" w:lineRule="auto"/>
        <w:ind w:left="567" w:hanging="141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sprzedaży lokalu mieszkalnego na rzecz najemcy z bonifikatą (pkt 2</w:t>
      </w:r>
      <w:r w:rsidRPr="00746FE1">
        <w:rPr>
          <w:rFonts w:ascii="Calibri" w:hAnsi="Calibri" w:cs="Calibri"/>
          <w:lang w:eastAsia="pl-PL"/>
        </w:rPr>
        <w:t>).</w:t>
      </w:r>
    </w:p>
    <w:p w:rsidR="00432563" w:rsidRPr="00432563" w:rsidRDefault="00432563" w:rsidP="00432563">
      <w:pPr>
        <w:numPr>
          <w:ilvl w:val="0"/>
          <w:numId w:val="12"/>
        </w:numPr>
        <w:spacing w:after="0" w:line="300" w:lineRule="atLeast"/>
        <w:ind w:left="426"/>
        <w:contextualSpacing/>
        <w:jc w:val="both"/>
        <w:rPr>
          <w:rFonts w:ascii="Calibri" w:hAnsi="Calibri" w:cs="Calibri"/>
          <w:bCs/>
        </w:rPr>
      </w:pPr>
      <w:r w:rsidRPr="00432563">
        <w:rPr>
          <w:rFonts w:ascii="Calibri" w:hAnsi="Calibri" w:cs="Calibri"/>
        </w:rPr>
        <w:t>Operat szacunkowy musi być wykonan</w:t>
      </w:r>
      <w:r w:rsidR="00E26D63">
        <w:rPr>
          <w:rFonts w:ascii="Calibri" w:hAnsi="Calibri" w:cs="Calibri"/>
        </w:rPr>
        <w:t xml:space="preserve">y zgodnie z ustawą z dnia 21 sierpnia </w:t>
      </w:r>
      <w:r w:rsidRPr="00432563">
        <w:rPr>
          <w:rFonts w:ascii="Calibri" w:hAnsi="Calibri" w:cs="Calibri"/>
        </w:rPr>
        <w:t xml:space="preserve">1997 r. o gospodarce nieruchomościami, </w:t>
      </w:r>
      <w:r w:rsidR="004B212F">
        <w:rPr>
          <w:rFonts w:ascii="Calibri" w:hAnsi="Calibri" w:cs="Calibri"/>
          <w:bCs/>
        </w:rPr>
        <w:t>r</w:t>
      </w:r>
      <w:r w:rsidRPr="00432563">
        <w:rPr>
          <w:rFonts w:ascii="Calibri" w:hAnsi="Calibri" w:cs="Calibri"/>
          <w:bCs/>
        </w:rPr>
        <w:t>ozporządzeniem Rady Ministrów z dnia 21 września 2004r. w sprawie wycen nieruchomości i sporządzania operatu szacunkowego (Dz. U. z 2004r. Nr 207, poz. 2109 ze zm.) oraz standardami zawodowymi.</w:t>
      </w:r>
    </w:p>
    <w:p w:rsidR="00432563" w:rsidRPr="00913EB4" w:rsidRDefault="00432563" w:rsidP="00432563">
      <w:pPr>
        <w:numPr>
          <w:ilvl w:val="0"/>
          <w:numId w:val="12"/>
        </w:numPr>
        <w:spacing w:after="0" w:line="300" w:lineRule="atLeast"/>
        <w:ind w:left="284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/>
          <w:bCs/>
        </w:rPr>
        <w:lastRenderedPageBreak/>
        <w:t>Wykonawca</w:t>
      </w:r>
      <w:r w:rsidRPr="00913EB4">
        <w:rPr>
          <w:rFonts w:ascii="Calibri" w:hAnsi="Calibri" w:cs="Calibri"/>
          <w:bCs/>
        </w:rPr>
        <w:t xml:space="preserve"> zobowiązany jest </w:t>
      </w:r>
      <w:r w:rsidRPr="00913EB4">
        <w:rPr>
          <w:rFonts w:ascii="Calibri" w:hAnsi="Calibri" w:cs="Calibri"/>
          <w:bCs/>
          <w:color w:val="000000"/>
        </w:rPr>
        <w:t xml:space="preserve">do umieszczenia w operacie szacunkowym w </w:t>
      </w:r>
      <w:r w:rsidRPr="00913EB4">
        <w:rPr>
          <w:rFonts w:ascii="Calibri" w:hAnsi="Calibri" w:cs="Calibri"/>
          <w:bCs/>
          <w:color w:val="000000"/>
          <w:u w:val="single"/>
        </w:rPr>
        <w:t>szczególności: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Cs/>
          <w:color w:val="000000"/>
        </w:rPr>
        <w:t>zdjęć wycenianej nieruchomości,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Cs/>
          <w:color w:val="000000"/>
        </w:rPr>
        <w:t>protokołu z oględzin nieruchomości,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Cs/>
          <w:color w:val="000000"/>
        </w:rPr>
        <w:t>notatki z badania zapisów księgi wieczystej,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bCs/>
          <w:color w:val="000000"/>
        </w:rPr>
      </w:pPr>
      <w:r w:rsidRPr="00913EB4">
        <w:rPr>
          <w:rFonts w:ascii="Calibri" w:hAnsi="Calibri" w:cs="Calibri"/>
          <w:bCs/>
          <w:color w:val="000000"/>
        </w:rPr>
        <w:t>wypis</w:t>
      </w:r>
      <w:r w:rsidR="000D0303" w:rsidRPr="00913EB4">
        <w:rPr>
          <w:rFonts w:ascii="Calibri" w:hAnsi="Calibri" w:cs="Calibri"/>
          <w:bCs/>
          <w:color w:val="000000"/>
        </w:rPr>
        <w:t>u i wyrysuj z ewidencji gruntów,</w:t>
      </w:r>
    </w:p>
    <w:p w:rsidR="00432563" w:rsidRPr="00913EB4" w:rsidRDefault="00432563" w:rsidP="00432563">
      <w:pPr>
        <w:numPr>
          <w:ilvl w:val="0"/>
          <w:numId w:val="16"/>
        </w:numPr>
        <w:spacing w:after="0" w:line="300" w:lineRule="atLeast"/>
        <w:contextualSpacing/>
        <w:jc w:val="both"/>
        <w:rPr>
          <w:rFonts w:ascii="Calibri" w:hAnsi="Calibri" w:cs="Calibri"/>
          <w:color w:val="000000"/>
        </w:rPr>
      </w:pPr>
      <w:r w:rsidRPr="00913EB4">
        <w:rPr>
          <w:rFonts w:ascii="Calibri" w:hAnsi="Calibri" w:cs="Calibri"/>
          <w:bCs/>
          <w:color w:val="000000"/>
        </w:rPr>
        <w:t xml:space="preserve">informacji o wartości nieruchomości w rozbiciu na </w:t>
      </w:r>
      <w:r w:rsidRPr="00913EB4">
        <w:rPr>
          <w:rFonts w:ascii="Calibri" w:hAnsi="Calibri" w:cs="Calibri"/>
          <w:color w:val="000000"/>
        </w:rPr>
        <w:t>wartość</w:t>
      </w:r>
      <w:r w:rsidR="000C5A60">
        <w:rPr>
          <w:rFonts w:ascii="Calibri" w:hAnsi="Calibri" w:cs="Calibri"/>
          <w:color w:val="000000"/>
        </w:rPr>
        <w:t xml:space="preserve"> gruntu i budynku lub udziału w </w:t>
      </w:r>
      <w:r w:rsidRPr="00913EB4">
        <w:rPr>
          <w:rFonts w:ascii="Calibri" w:hAnsi="Calibri" w:cs="Calibri"/>
          <w:color w:val="000000"/>
        </w:rPr>
        <w:t>budynku.</w:t>
      </w:r>
    </w:p>
    <w:p w:rsidR="00432563" w:rsidRPr="00913EB4" w:rsidRDefault="00C42A6A" w:rsidP="00432563">
      <w:pPr>
        <w:numPr>
          <w:ilvl w:val="0"/>
          <w:numId w:val="12"/>
        </w:numPr>
        <w:spacing w:after="0" w:line="300" w:lineRule="atLeast"/>
        <w:ind w:left="284"/>
        <w:contextualSpacing/>
        <w:jc w:val="both"/>
        <w:outlineLvl w:val="0"/>
        <w:rPr>
          <w:rFonts w:ascii="Calibri" w:hAnsi="Calibri" w:cs="Calibri"/>
          <w:color w:val="000000"/>
        </w:rPr>
      </w:pPr>
      <w:r w:rsidRPr="00913EB4">
        <w:rPr>
          <w:rFonts w:ascii="Calibri" w:hAnsi="Calibri" w:cs="Calibri"/>
          <w:color w:val="000000"/>
        </w:rPr>
        <w:t xml:space="preserve">Ponadto </w:t>
      </w:r>
      <w:r w:rsidRPr="00913EB4">
        <w:rPr>
          <w:rFonts w:ascii="Calibri" w:hAnsi="Calibri" w:cs="Calibri"/>
          <w:b/>
          <w:color w:val="000000"/>
        </w:rPr>
        <w:t>W</w:t>
      </w:r>
      <w:r w:rsidR="00432563" w:rsidRPr="00913EB4">
        <w:rPr>
          <w:rFonts w:ascii="Calibri" w:hAnsi="Calibri" w:cs="Calibri"/>
          <w:b/>
          <w:color w:val="000000"/>
        </w:rPr>
        <w:t>ykonawca</w:t>
      </w:r>
      <w:r w:rsidR="00432563" w:rsidRPr="00913EB4">
        <w:rPr>
          <w:rFonts w:ascii="Calibri" w:hAnsi="Calibri" w:cs="Calibri"/>
          <w:color w:val="000000"/>
        </w:rPr>
        <w:t xml:space="preserve"> zobowiązany </w:t>
      </w:r>
      <w:r w:rsidR="00903253" w:rsidRPr="00913EB4">
        <w:rPr>
          <w:rFonts w:ascii="Calibri" w:hAnsi="Calibri" w:cs="Calibri"/>
          <w:color w:val="000000"/>
        </w:rPr>
        <w:t>jest do</w:t>
      </w:r>
      <w:r w:rsidR="00432563" w:rsidRPr="00913EB4">
        <w:rPr>
          <w:rFonts w:ascii="Calibri" w:hAnsi="Calibri" w:cs="Calibri"/>
          <w:color w:val="000000"/>
        </w:rPr>
        <w:t>:</w:t>
      </w:r>
    </w:p>
    <w:p w:rsidR="00432563" w:rsidRPr="00913EB4" w:rsidRDefault="004B212F" w:rsidP="00432563">
      <w:pPr>
        <w:numPr>
          <w:ilvl w:val="0"/>
          <w:numId w:val="17"/>
        </w:numPr>
        <w:spacing w:after="0" w:line="300" w:lineRule="atLeast"/>
        <w:ind w:left="709"/>
        <w:contextualSpacing/>
        <w:jc w:val="both"/>
        <w:rPr>
          <w:rFonts w:ascii="Calibri" w:hAnsi="Calibri" w:cs="Calibri"/>
          <w:color w:val="000000"/>
        </w:rPr>
      </w:pPr>
      <w:r w:rsidRPr="00913EB4">
        <w:rPr>
          <w:rFonts w:ascii="Calibri" w:hAnsi="Calibri" w:cs="Calibri"/>
          <w:color w:val="000000"/>
        </w:rPr>
        <w:t>s</w:t>
      </w:r>
      <w:r w:rsidR="00432563" w:rsidRPr="00913EB4">
        <w:rPr>
          <w:rFonts w:ascii="Calibri" w:hAnsi="Calibri" w:cs="Calibri"/>
          <w:color w:val="000000"/>
        </w:rPr>
        <w:t xml:space="preserve">kładania na żądanie </w:t>
      </w:r>
      <w:r w:rsidR="00432563" w:rsidRPr="00913EB4">
        <w:rPr>
          <w:rFonts w:ascii="Calibri" w:hAnsi="Calibri" w:cs="Calibri"/>
          <w:b/>
          <w:color w:val="000000"/>
        </w:rPr>
        <w:t>Zamawiającego</w:t>
      </w:r>
      <w:r w:rsidR="00432563" w:rsidRPr="00913EB4">
        <w:rPr>
          <w:rFonts w:ascii="Calibri" w:hAnsi="Calibri" w:cs="Calibri"/>
          <w:color w:val="000000"/>
        </w:rPr>
        <w:t xml:space="preserve"> pisemnych wyjaśnień w zakresie dotyczącym wykonanego operatu </w:t>
      </w:r>
      <w:r w:rsidRPr="00913EB4">
        <w:rPr>
          <w:rFonts w:ascii="Calibri" w:hAnsi="Calibri" w:cs="Calibri"/>
          <w:color w:val="000000"/>
        </w:rPr>
        <w:t>szacunkowego,</w:t>
      </w:r>
    </w:p>
    <w:p w:rsidR="00432563" w:rsidRPr="00913EB4" w:rsidRDefault="004B212F" w:rsidP="00432563">
      <w:pPr>
        <w:numPr>
          <w:ilvl w:val="0"/>
          <w:numId w:val="17"/>
        </w:numPr>
        <w:spacing w:after="0" w:line="300" w:lineRule="atLeast"/>
        <w:ind w:left="709"/>
        <w:contextualSpacing/>
        <w:jc w:val="both"/>
        <w:rPr>
          <w:rFonts w:ascii="Calibri" w:hAnsi="Calibri" w:cs="Calibri"/>
          <w:b/>
          <w:color w:val="000000"/>
        </w:rPr>
      </w:pPr>
      <w:r w:rsidRPr="00913EB4">
        <w:rPr>
          <w:rFonts w:ascii="Calibri" w:hAnsi="Calibri" w:cs="Calibri"/>
          <w:color w:val="000000"/>
        </w:rPr>
        <w:t>p</w:t>
      </w:r>
      <w:r w:rsidR="00432563" w:rsidRPr="00913EB4">
        <w:rPr>
          <w:rFonts w:ascii="Calibri" w:hAnsi="Calibri" w:cs="Calibri"/>
          <w:color w:val="000000"/>
        </w:rPr>
        <w:t xml:space="preserve">otwierdzania na żądanie </w:t>
      </w:r>
      <w:r w:rsidR="00432563" w:rsidRPr="00913EB4">
        <w:rPr>
          <w:rFonts w:ascii="Calibri" w:hAnsi="Calibri" w:cs="Calibri"/>
          <w:b/>
          <w:color w:val="000000"/>
        </w:rPr>
        <w:t>Zamawiającego</w:t>
      </w:r>
      <w:r w:rsidR="00432563" w:rsidRPr="00913EB4">
        <w:rPr>
          <w:rFonts w:ascii="Calibri" w:hAnsi="Calibri" w:cs="Calibri"/>
          <w:color w:val="000000"/>
        </w:rPr>
        <w:t xml:space="preserve"> aktualności operatu szacunkowego </w:t>
      </w:r>
      <w:r w:rsidR="000C5A60">
        <w:rPr>
          <w:rFonts w:ascii="Calibri" w:hAnsi="Calibri" w:cs="Calibri"/>
          <w:color w:val="000000"/>
        </w:rPr>
        <w:t xml:space="preserve"> w terminie 14 dni</w:t>
      </w:r>
      <w:r w:rsidR="00F37DF6" w:rsidRPr="00913EB4">
        <w:rPr>
          <w:rFonts w:ascii="Calibri" w:hAnsi="Calibri" w:cs="Calibri"/>
          <w:color w:val="000000"/>
        </w:rPr>
        <w:t xml:space="preserve"> od złożenia zamówienia, </w:t>
      </w:r>
      <w:r w:rsidR="00432563" w:rsidRPr="00913EB4">
        <w:rPr>
          <w:rFonts w:ascii="Calibri" w:hAnsi="Calibri" w:cs="Calibri"/>
          <w:color w:val="000000"/>
        </w:rPr>
        <w:t>zgodnie z postanowieniami art. 156 ust. 4 ustawy o gospodarce nieruchomościami oraz rozporządzenia Rady Ministrów w sprawie wyceny nieruchomo</w:t>
      </w:r>
      <w:r w:rsidR="00A11092">
        <w:rPr>
          <w:rFonts w:ascii="Calibri" w:hAnsi="Calibri" w:cs="Calibri"/>
          <w:color w:val="000000"/>
        </w:rPr>
        <w:t>ści i </w:t>
      </w:r>
      <w:r w:rsidR="00432563" w:rsidRPr="00913EB4">
        <w:rPr>
          <w:rFonts w:ascii="Calibri" w:hAnsi="Calibri" w:cs="Calibri"/>
          <w:color w:val="000000"/>
        </w:rPr>
        <w:t xml:space="preserve">sporządzania operatu szacunkowego, w ramach wynagrodzenia należnego za wykonanie operatu szacunkowego, zgodnie z ofertą </w:t>
      </w:r>
      <w:r w:rsidR="00C42A6A" w:rsidRPr="00913EB4">
        <w:rPr>
          <w:rFonts w:ascii="Calibri" w:hAnsi="Calibri" w:cs="Calibri"/>
          <w:b/>
          <w:color w:val="000000"/>
        </w:rPr>
        <w:t>Wykonawcy.</w:t>
      </w:r>
    </w:p>
    <w:p w:rsidR="00432563" w:rsidRPr="00913EB4" w:rsidRDefault="00432563" w:rsidP="00432563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913EB4">
        <w:rPr>
          <w:rFonts w:ascii="Calibri" w:hAnsi="Calibri" w:cs="Calibri"/>
          <w:color w:val="000000"/>
          <w:lang w:eastAsia="pl-PL"/>
        </w:rPr>
        <w:t xml:space="preserve">Obowiązek pozyskania wszelkich niezbędnych danych i materiałów koniecznych do wykonania zamówienia obciąża </w:t>
      </w:r>
      <w:r w:rsidRPr="00913EB4">
        <w:rPr>
          <w:rFonts w:ascii="Calibri" w:hAnsi="Calibri" w:cs="Calibri"/>
          <w:b/>
          <w:color w:val="000000"/>
          <w:lang w:eastAsia="pl-PL"/>
        </w:rPr>
        <w:t>Wykonawcę</w:t>
      </w:r>
      <w:r w:rsidR="004B212F" w:rsidRPr="00913EB4">
        <w:rPr>
          <w:rFonts w:ascii="Calibri" w:hAnsi="Calibri" w:cs="Calibri"/>
          <w:b/>
          <w:color w:val="000000"/>
          <w:lang w:eastAsia="pl-PL"/>
        </w:rPr>
        <w:t>.</w:t>
      </w:r>
    </w:p>
    <w:p w:rsidR="00432563" w:rsidRPr="00913EB4" w:rsidRDefault="00432563" w:rsidP="00432563">
      <w:pPr>
        <w:numPr>
          <w:ilvl w:val="0"/>
          <w:numId w:val="6"/>
        </w:numPr>
        <w:spacing w:after="0" w:line="300" w:lineRule="atLeast"/>
        <w:ind w:left="426"/>
        <w:contextualSpacing/>
        <w:jc w:val="both"/>
        <w:rPr>
          <w:rFonts w:ascii="Calibri" w:eastAsia="Calibri" w:hAnsi="Calibri" w:cs="Calibri"/>
        </w:rPr>
      </w:pPr>
      <w:r w:rsidRPr="00913EB4">
        <w:rPr>
          <w:rFonts w:ascii="Calibri" w:eastAsia="Calibri" w:hAnsi="Calibri" w:cs="Calibri"/>
          <w:b/>
        </w:rPr>
        <w:t>Wykonawca</w:t>
      </w:r>
      <w:r w:rsidRPr="00913EB4">
        <w:rPr>
          <w:rFonts w:ascii="Calibri" w:eastAsia="Calibri" w:hAnsi="Calibri" w:cs="Calibri"/>
        </w:rPr>
        <w:t xml:space="preserve"> wykona op</w:t>
      </w:r>
      <w:r w:rsidR="005F6D56" w:rsidRPr="00913EB4">
        <w:rPr>
          <w:rFonts w:ascii="Calibri" w:eastAsia="Calibri" w:hAnsi="Calibri" w:cs="Calibri"/>
        </w:rPr>
        <w:t>eraty szacunkowe w ilości dwóch</w:t>
      </w:r>
      <w:r w:rsidRPr="00913EB4">
        <w:rPr>
          <w:rFonts w:ascii="Calibri" w:eastAsia="Calibri" w:hAnsi="Calibri" w:cs="Calibri"/>
        </w:rPr>
        <w:t xml:space="preserve"> egzemplarzy</w:t>
      </w:r>
      <w:r w:rsidR="005F6D56" w:rsidRPr="00913EB4">
        <w:rPr>
          <w:rFonts w:ascii="Calibri" w:eastAsia="Calibri" w:hAnsi="Calibri" w:cs="Calibri"/>
        </w:rPr>
        <w:t xml:space="preserve"> w wersji </w:t>
      </w:r>
      <w:r w:rsidR="00903253" w:rsidRPr="00913EB4">
        <w:rPr>
          <w:rFonts w:ascii="Calibri" w:eastAsia="Calibri" w:hAnsi="Calibri" w:cs="Calibri"/>
        </w:rPr>
        <w:t>papierowej oraz</w:t>
      </w:r>
      <w:r w:rsidR="00903253">
        <w:rPr>
          <w:rFonts w:ascii="Calibri" w:hAnsi="Calibri" w:cs="Calibri"/>
          <w:lang w:eastAsia="pl-PL"/>
        </w:rPr>
        <w:t xml:space="preserve"> jeden</w:t>
      </w:r>
      <w:r w:rsidR="00A11092">
        <w:rPr>
          <w:rFonts w:ascii="Calibri" w:hAnsi="Calibri" w:cs="Calibri"/>
          <w:lang w:eastAsia="pl-PL"/>
        </w:rPr>
        <w:t xml:space="preserve"> egzemplarz </w:t>
      </w:r>
      <w:r w:rsidR="00913EB4" w:rsidRPr="00913EB4">
        <w:rPr>
          <w:rFonts w:ascii="Calibri" w:hAnsi="Calibri" w:cs="Calibri"/>
          <w:lang w:eastAsia="pl-PL"/>
        </w:rPr>
        <w:t>w wersji PDF</w:t>
      </w:r>
      <w:r w:rsidR="005F6D56" w:rsidRPr="00913EB4">
        <w:rPr>
          <w:rFonts w:ascii="Calibri" w:hAnsi="Calibri" w:cs="Calibri"/>
          <w:lang w:eastAsia="pl-PL"/>
        </w:rPr>
        <w:t xml:space="preserve">. Zapis </w:t>
      </w:r>
      <w:r w:rsidR="00903253" w:rsidRPr="00913EB4">
        <w:rPr>
          <w:rFonts w:ascii="Calibri" w:hAnsi="Calibri" w:cs="Calibri"/>
          <w:lang w:eastAsia="pl-PL"/>
        </w:rPr>
        <w:t>cyfrowy powinien być</w:t>
      </w:r>
      <w:r w:rsidR="00913EB4" w:rsidRPr="00913EB4">
        <w:rPr>
          <w:rFonts w:ascii="Calibri" w:hAnsi="Calibri" w:cs="Calibri"/>
          <w:lang w:eastAsia="pl-PL"/>
        </w:rPr>
        <w:t xml:space="preserve"> </w:t>
      </w:r>
      <w:r w:rsidR="00903253" w:rsidRPr="00913EB4">
        <w:rPr>
          <w:rFonts w:ascii="Calibri" w:hAnsi="Calibri" w:cs="Calibri"/>
          <w:lang w:eastAsia="pl-PL"/>
        </w:rPr>
        <w:t>zapisany z</w:t>
      </w:r>
      <w:r w:rsidR="00913EB4" w:rsidRPr="00913EB4">
        <w:rPr>
          <w:rFonts w:ascii="Calibri" w:hAnsi="Calibri" w:cs="Calibri"/>
          <w:lang w:eastAsia="pl-PL"/>
        </w:rPr>
        <w:t xml:space="preserve"> </w:t>
      </w:r>
      <w:r w:rsidR="00A11092">
        <w:rPr>
          <w:rFonts w:ascii="Calibri" w:hAnsi="Calibri" w:cs="Calibri"/>
          <w:lang w:eastAsia="pl-PL"/>
        </w:rPr>
        <w:t xml:space="preserve">możliwością wydruku i odzwierciedlać </w:t>
      </w:r>
      <w:r w:rsidR="005F6D56" w:rsidRPr="00913EB4">
        <w:rPr>
          <w:rFonts w:ascii="Calibri" w:hAnsi="Calibri" w:cs="Calibri"/>
          <w:lang w:eastAsia="pl-PL"/>
        </w:rPr>
        <w:t>wszystkie elementy dokumentu papierowego.</w:t>
      </w:r>
      <w:r w:rsidR="005F6D56" w:rsidRPr="00913EB4">
        <w:rPr>
          <w:rFonts w:ascii="Calibri" w:eastAsia="Calibri" w:hAnsi="Calibri" w:cs="Calibri"/>
        </w:rPr>
        <w:t xml:space="preserve"> </w:t>
      </w:r>
    </w:p>
    <w:p w:rsidR="00432563" w:rsidRDefault="00432563" w:rsidP="00151A5A">
      <w:pPr>
        <w:numPr>
          <w:ilvl w:val="0"/>
          <w:numId w:val="6"/>
        </w:numPr>
        <w:spacing w:after="0" w:line="264" w:lineRule="auto"/>
        <w:ind w:left="426"/>
        <w:contextualSpacing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Zamawiający</w:t>
      </w:r>
      <w:r w:rsidRPr="00432563">
        <w:rPr>
          <w:rFonts w:ascii="Calibri" w:hAnsi="Calibri" w:cs="Arial"/>
        </w:rPr>
        <w:t xml:space="preserve"> wyda </w:t>
      </w:r>
      <w:r w:rsidRPr="00432563">
        <w:rPr>
          <w:rFonts w:ascii="Calibri" w:hAnsi="Calibri" w:cs="Arial"/>
          <w:b/>
        </w:rPr>
        <w:t xml:space="preserve">Wykonawcy </w:t>
      </w:r>
      <w:r w:rsidRPr="00432563">
        <w:rPr>
          <w:rFonts w:ascii="Calibri" w:hAnsi="Calibri" w:cs="Arial"/>
        </w:rPr>
        <w:t xml:space="preserve">posiadane materiały dotyczące nieruchomości w dniu podpisania umowy. Pozostałe materiały niezbędne do realizacji przedmiotu umowy </w:t>
      </w:r>
      <w:r w:rsidR="009C077A" w:rsidRPr="00432563">
        <w:rPr>
          <w:rFonts w:ascii="Calibri" w:hAnsi="Calibri" w:cs="Arial"/>
          <w:b/>
        </w:rPr>
        <w:t>Wykonawca</w:t>
      </w:r>
      <w:r w:rsidRPr="00432563">
        <w:rPr>
          <w:rFonts w:ascii="Calibri" w:hAnsi="Calibri" w:cs="Arial"/>
        </w:rPr>
        <w:t xml:space="preserve"> zobowiązany jest do uzyskania we własnym zakresie.</w:t>
      </w:r>
    </w:p>
    <w:p w:rsidR="005C0BBB" w:rsidRDefault="005C0BBB" w:rsidP="005C0BBB">
      <w:pPr>
        <w:spacing w:after="0" w:line="264" w:lineRule="auto"/>
        <w:ind w:left="426"/>
        <w:contextualSpacing/>
        <w:jc w:val="both"/>
        <w:rPr>
          <w:rFonts w:ascii="Calibri" w:hAnsi="Calibri" w:cs="Arial"/>
        </w:rPr>
      </w:pP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5C0BBB">
        <w:rPr>
          <w:rFonts w:ascii="Calibri" w:hAnsi="Calibri" w:cs="Arial"/>
          <w:b/>
          <w:bCs/>
        </w:rPr>
        <w:t>Terminy</w:t>
      </w:r>
    </w:p>
    <w:p w:rsidR="00A11092" w:rsidRPr="00A11092" w:rsidRDefault="00A11092" w:rsidP="005C0BBB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</w:p>
    <w:p w:rsidR="00432563" w:rsidRPr="00432563" w:rsidRDefault="00432563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432563">
        <w:rPr>
          <w:rFonts w:ascii="Calibri" w:hAnsi="Calibri" w:cs="Arial"/>
          <w:b/>
          <w:bCs/>
        </w:rPr>
        <w:t>§ 2</w:t>
      </w:r>
    </w:p>
    <w:p w:rsidR="00432563" w:rsidRPr="00432563" w:rsidRDefault="00432563" w:rsidP="006D1EDF">
      <w:pPr>
        <w:spacing w:after="0" w:line="240" w:lineRule="auto"/>
        <w:contextualSpacing/>
        <w:jc w:val="both"/>
        <w:rPr>
          <w:rFonts w:ascii="Calibri" w:hAnsi="Calibri" w:cs="Arial"/>
          <w:bCs/>
        </w:rPr>
      </w:pPr>
      <w:r w:rsidRPr="00432563">
        <w:rPr>
          <w:rFonts w:ascii="Calibri" w:hAnsi="Calibri" w:cs="Arial"/>
          <w:b/>
          <w:bCs/>
        </w:rPr>
        <w:t>Wykonawca</w:t>
      </w:r>
      <w:r w:rsidR="00660B07">
        <w:rPr>
          <w:rFonts w:ascii="Calibri" w:hAnsi="Calibri" w:cs="Arial"/>
          <w:bCs/>
        </w:rPr>
        <w:t xml:space="preserve"> zobowiązuje się </w:t>
      </w:r>
      <w:r w:rsidRPr="00432563">
        <w:rPr>
          <w:rFonts w:ascii="Calibri" w:hAnsi="Calibri" w:cs="Arial"/>
          <w:bCs/>
        </w:rPr>
        <w:t>do</w:t>
      </w:r>
      <w:r w:rsidR="00660B07">
        <w:rPr>
          <w:rFonts w:ascii="Calibri" w:hAnsi="Calibri" w:cs="Arial"/>
          <w:bCs/>
        </w:rPr>
        <w:t xml:space="preserve"> wykonania wszystkich objętych </w:t>
      </w:r>
      <w:r w:rsidRPr="00432563">
        <w:rPr>
          <w:rFonts w:ascii="Calibri" w:hAnsi="Calibri" w:cs="Arial"/>
          <w:bCs/>
        </w:rPr>
        <w:t xml:space="preserve">umową operatów określonych w </w:t>
      </w:r>
      <w:r w:rsidRPr="00432563">
        <w:rPr>
          <w:rFonts w:ascii="Calibri" w:hAnsi="Calibri" w:cs="Calibri"/>
          <w:bCs/>
        </w:rPr>
        <w:t>§</w:t>
      </w:r>
      <w:r w:rsidR="00A11092">
        <w:rPr>
          <w:rFonts w:ascii="Calibri" w:hAnsi="Calibri" w:cs="Arial"/>
          <w:bCs/>
        </w:rPr>
        <w:t xml:space="preserve"> 1</w:t>
      </w:r>
      <w:r w:rsidR="004B212F">
        <w:rPr>
          <w:rFonts w:ascii="Calibri" w:hAnsi="Calibri" w:cs="Arial"/>
          <w:bCs/>
        </w:rPr>
        <w:t xml:space="preserve"> ust. 1 </w:t>
      </w:r>
      <w:r w:rsidRPr="00432563">
        <w:rPr>
          <w:rFonts w:ascii="Calibri" w:hAnsi="Calibri" w:cs="Arial"/>
          <w:bCs/>
        </w:rPr>
        <w:t xml:space="preserve">od dnia zawarcia umowy do dnia………….. </w:t>
      </w: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5C0BBB" w:rsidRDefault="005C0BBB" w:rsidP="005C0BBB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5C0BBB">
        <w:rPr>
          <w:rFonts w:ascii="Calibri" w:hAnsi="Calibri" w:cs="Arial"/>
          <w:b/>
          <w:bCs/>
        </w:rPr>
        <w:t>Odbiory</w:t>
      </w:r>
    </w:p>
    <w:p w:rsidR="00A11092" w:rsidRPr="00A11092" w:rsidRDefault="00A11092" w:rsidP="005C0BBB">
      <w:pPr>
        <w:spacing w:after="0" w:line="240" w:lineRule="auto"/>
        <w:jc w:val="center"/>
        <w:rPr>
          <w:rFonts w:ascii="Calibri" w:hAnsi="Calibri" w:cs="Arial"/>
          <w:b/>
          <w:bCs/>
          <w:sz w:val="16"/>
          <w:szCs w:val="16"/>
        </w:rPr>
      </w:pPr>
    </w:p>
    <w:p w:rsidR="00432563" w:rsidRDefault="00432563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  <w:r w:rsidRPr="00432563">
        <w:rPr>
          <w:rFonts w:ascii="Calibri" w:hAnsi="Calibri" w:cs="Arial"/>
          <w:b/>
          <w:bCs/>
        </w:rPr>
        <w:t>§ 3</w:t>
      </w:r>
    </w:p>
    <w:p w:rsidR="005C0BBB" w:rsidRPr="00432563" w:rsidRDefault="005C0BBB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Strony</w:t>
      </w:r>
      <w:r w:rsidRPr="00432563">
        <w:rPr>
          <w:rFonts w:ascii="Calibri" w:hAnsi="Calibri" w:cs="Arial"/>
        </w:rPr>
        <w:t xml:space="preserve"> ustalają następujące zasady odbioru operatów szacunkowych:</w:t>
      </w:r>
    </w:p>
    <w:p w:rsidR="00432563" w:rsidRPr="00432563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W celu odbioru operatu szacunkowego </w:t>
      </w:r>
      <w:r w:rsidRPr="00432563">
        <w:rPr>
          <w:rFonts w:ascii="Calibri" w:hAnsi="Calibri" w:cs="Arial"/>
          <w:b/>
        </w:rPr>
        <w:t xml:space="preserve">Wykonawca </w:t>
      </w:r>
      <w:r w:rsidRPr="00432563">
        <w:rPr>
          <w:rFonts w:ascii="Calibri" w:hAnsi="Calibri" w:cs="Arial"/>
        </w:rPr>
        <w:t xml:space="preserve">przekaże </w:t>
      </w:r>
      <w:r w:rsidRPr="00432563">
        <w:rPr>
          <w:rFonts w:ascii="Calibri" w:hAnsi="Calibri" w:cs="Arial"/>
          <w:b/>
        </w:rPr>
        <w:t>Zamawiającemu</w:t>
      </w:r>
      <w:r w:rsidRPr="00432563">
        <w:rPr>
          <w:rFonts w:ascii="Calibri" w:hAnsi="Calibri" w:cs="Arial"/>
        </w:rPr>
        <w:t xml:space="preserve"> 1 egzemplarz operatu szacunkowego sporządzonego w formie zapisu elektronicznego w formacie </w:t>
      </w:r>
      <w:r w:rsidR="00913EB4">
        <w:rPr>
          <w:rFonts w:ascii="Calibri" w:hAnsi="Calibri" w:cs="Arial"/>
        </w:rPr>
        <w:t xml:space="preserve">PDF </w:t>
      </w:r>
      <w:r w:rsidRPr="00432563">
        <w:rPr>
          <w:rFonts w:ascii="Calibri" w:hAnsi="Calibri" w:cs="Arial"/>
        </w:rPr>
        <w:t>poprzez przesłanie go na adres poczty elektronicznej: bsw@opolskie.pl.</w:t>
      </w:r>
    </w:p>
    <w:p w:rsidR="00432563" w:rsidRPr="00432563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Zamawiający</w:t>
      </w:r>
      <w:r w:rsidRPr="00432563">
        <w:rPr>
          <w:rFonts w:ascii="Calibri" w:hAnsi="Calibri" w:cs="Arial"/>
        </w:rPr>
        <w:t xml:space="preserve"> w terminie 7 dni od przekazania wyżej wymienionego operatu szacunkowego przekaże </w:t>
      </w:r>
      <w:r w:rsidRPr="00432563">
        <w:rPr>
          <w:rFonts w:ascii="Calibri" w:hAnsi="Calibri" w:cs="Arial"/>
          <w:b/>
        </w:rPr>
        <w:t>Wykonawcy</w:t>
      </w:r>
      <w:r w:rsidRPr="00432563">
        <w:rPr>
          <w:rFonts w:ascii="Calibri" w:hAnsi="Calibri" w:cs="Arial"/>
        </w:rPr>
        <w:t xml:space="preserve"> drogą elektroniczną ewentualne uwagi i zastrzeżenia do nich na adres poczty elektronicznej </w:t>
      </w:r>
      <w:r w:rsidRPr="00432563">
        <w:rPr>
          <w:rFonts w:ascii="Calibri" w:hAnsi="Calibri" w:cs="Arial"/>
          <w:b/>
        </w:rPr>
        <w:t>Wykonawcy:</w:t>
      </w:r>
      <w:r w:rsidRPr="00432563">
        <w:rPr>
          <w:rFonts w:ascii="Calibri" w:hAnsi="Calibri" w:cs="Arial"/>
        </w:rPr>
        <w:t xml:space="preserve"> ……………………………….</w:t>
      </w:r>
    </w:p>
    <w:p w:rsidR="00432563" w:rsidRPr="00432563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Wykonawca</w:t>
      </w:r>
      <w:r w:rsidRPr="00432563">
        <w:rPr>
          <w:rFonts w:ascii="Calibri" w:hAnsi="Calibri" w:cs="Arial"/>
        </w:rPr>
        <w:t xml:space="preserve"> w terminie 7 dni dokona korekty operatów, uwzględniającej uwagi i zastrzeżenia </w:t>
      </w:r>
      <w:r w:rsidRPr="00432563">
        <w:rPr>
          <w:rFonts w:ascii="Calibri" w:hAnsi="Calibri" w:cs="Arial"/>
          <w:b/>
        </w:rPr>
        <w:t>Zamawiającego</w:t>
      </w:r>
      <w:r w:rsidRPr="00432563">
        <w:rPr>
          <w:rFonts w:ascii="Calibri" w:hAnsi="Calibri" w:cs="Arial"/>
        </w:rPr>
        <w:t xml:space="preserve"> lub ustosunkuje się do uwag i zastrzeżeń </w:t>
      </w:r>
      <w:r w:rsidRPr="00432563">
        <w:rPr>
          <w:rFonts w:ascii="Calibri" w:hAnsi="Calibri" w:cs="Arial"/>
          <w:b/>
        </w:rPr>
        <w:t>Zamawiającego</w:t>
      </w:r>
      <w:r w:rsidRPr="00432563">
        <w:rPr>
          <w:rFonts w:ascii="Calibri" w:hAnsi="Calibri" w:cs="Arial"/>
        </w:rPr>
        <w:t xml:space="preserve"> udzielając wyjaśnień, dlaczego korekta nie jest zasadna.</w:t>
      </w:r>
    </w:p>
    <w:p w:rsidR="00432563" w:rsidRPr="00913EB4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913EB4">
        <w:rPr>
          <w:rFonts w:ascii="Calibri" w:hAnsi="Calibri" w:cs="Arial"/>
        </w:rPr>
        <w:t xml:space="preserve">W przypadku nie zgłoszenia przez </w:t>
      </w:r>
      <w:r w:rsidRPr="00913EB4">
        <w:rPr>
          <w:rFonts w:ascii="Calibri" w:hAnsi="Calibri" w:cs="Arial"/>
          <w:b/>
        </w:rPr>
        <w:t>Zamawiającego</w:t>
      </w:r>
      <w:r w:rsidRPr="00913EB4">
        <w:rPr>
          <w:rFonts w:ascii="Calibri" w:hAnsi="Calibri" w:cs="Arial"/>
        </w:rPr>
        <w:t xml:space="preserve"> uwag w wyżej wymienionym terminie </w:t>
      </w:r>
      <w:r w:rsidRPr="00913EB4">
        <w:rPr>
          <w:rFonts w:ascii="Calibri" w:hAnsi="Calibri" w:cs="Arial"/>
          <w:b/>
        </w:rPr>
        <w:t>Wykonawca</w:t>
      </w:r>
      <w:r w:rsidRPr="00913EB4">
        <w:rPr>
          <w:rFonts w:ascii="Calibri" w:hAnsi="Calibri" w:cs="Arial"/>
        </w:rPr>
        <w:t xml:space="preserve"> dostarczy </w:t>
      </w:r>
      <w:r w:rsidR="009C077A" w:rsidRPr="00913EB4">
        <w:rPr>
          <w:rFonts w:ascii="Calibri" w:hAnsi="Calibri" w:cs="Arial"/>
          <w:b/>
        </w:rPr>
        <w:t>Z</w:t>
      </w:r>
      <w:r w:rsidRPr="00913EB4">
        <w:rPr>
          <w:rFonts w:ascii="Calibri" w:hAnsi="Calibri" w:cs="Arial"/>
          <w:b/>
        </w:rPr>
        <w:t>amawiającemu</w:t>
      </w:r>
      <w:r w:rsidRPr="00913EB4">
        <w:rPr>
          <w:rFonts w:ascii="Calibri" w:hAnsi="Calibri" w:cs="Arial"/>
        </w:rPr>
        <w:t xml:space="preserve"> op</w:t>
      </w:r>
      <w:r w:rsidR="00913EB4" w:rsidRPr="00913EB4">
        <w:rPr>
          <w:rFonts w:ascii="Calibri" w:hAnsi="Calibri" w:cs="Arial"/>
        </w:rPr>
        <w:t xml:space="preserve">erat szacunkowy przekazując dwa </w:t>
      </w:r>
      <w:r w:rsidR="00A11092">
        <w:rPr>
          <w:rFonts w:ascii="Calibri" w:hAnsi="Calibri" w:cs="Arial"/>
        </w:rPr>
        <w:t>egzemplarze w </w:t>
      </w:r>
      <w:r w:rsidRPr="00913EB4">
        <w:rPr>
          <w:rFonts w:ascii="Calibri" w:hAnsi="Calibri" w:cs="Arial"/>
        </w:rPr>
        <w:t>wersji papierowej oraz 1 egzemplarz w wer</w:t>
      </w:r>
      <w:r w:rsidR="00913EB4" w:rsidRPr="00913EB4">
        <w:rPr>
          <w:rFonts w:ascii="Calibri" w:hAnsi="Calibri" w:cs="Arial"/>
        </w:rPr>
        <w:t>sji elektronicznej</w:t>
      </w:r>
      <w:r w:rsidRPr="00913EB4">
        <w:rPr>
          <w:rFonts w:ascii="Calibri" w:hAnsi="Calibri" w:cs="Arial"/>
        </w:rPr>
        <w:t>.</w:t>
      </w:r>
    </w:p>
    <w:p w:rsidR="00432563" w:rsidRPr="00913EB4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913EB4">
        <w:rPr>
          <w:rFonts w:ascii="Calibri" w:hAnsi="Calibri" w:cs="Arial"/>
          <w:b/>
        </w:rPr>
        <w:lastRenderedPageBreak/>
        <w:t>Zamawiający</w:t>
      </w:r>
      <w:r w:rsidRPr="00913EB4">
        <w:rPr>
          <w:rFonts w:ascii="Calibri" w:hAnsi="Calibri" w:cs="Arial"/>
        </w:rPr>
        <w:t xml:space="preserve"> w terminie 7 dni roboczych od otrzymania operatu szacunkowego sporządzi protokół odbioru, który będzie podstawą do wystawienia przez </w:t>
      </w:r>
      <w:r w:rsidRPr="00913EB4">
        <w:rPr>
          <w:rFonts w:ascii="Calibri" w:hAnsi="Calibri" w:cs="Arial"/>
          <w:b/>
        </w:rPr>
        <w:t>Wykonawcę</w:t>
      </w:r>
      <w:r w:rsidRPr="00913EB4">
        <w:rPr>
          <w:rFonts w:ascii="Calibri" w:hAnsi="Calibri" w:cs="Arial"/>
        </w:rPr>
        <w:t xml:space="preserve"> faktury. </w:t>
      </w:r>
    </w:p>
    <w:p w:rsidR="00432563" w:rsidRPr="00913EB4" w:rsidRDefault="00432563" w:rsidP="00780FAA">
      <w:pPr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Calibri" w:hAnsi="Calibri" w:cs="Arial"/>
        </w:rPr>
      </w:pPr>
      <w:r w:rsidRPr="00913EB4">
        <w:rPr>
          <w:rFonts w:ascii="Calibri" w:hAnsi="Calibri" w:cs="Arial"/>
        </w:rPr>
        <w:t xml:space="preserve">W przypadku nie zgłoszenia przez </w:t>
      </w:r>
      <w:r w:rsidRPr="00913EB4">
        <w:rPr>
          <w:rFonts w:ascii="Calibri" w:hAnsi="Calibri" w:cs="Arial"/>
          <w:b/>
        </w:rPr>
        <w:t>Zamawiającego</w:t>
      </w:r>
      <w:r w:rsidRPr="00913EB4">
        <w:rPr>
          <w:rFonts w:ascii="Calibri" w:hAnsi="Calibri" w:cs="Arial"/>
        </w:rPr>
        <w:t xml:space="preserve"> uwag w wyżej wymienionym terminie </w:t>
      </w:r>
      <w:r w:rsidRPr="00913EB4">
        <w:rPr>
          <w:rFonts w:ascii="Calibri" w:hAnsi="Calibri" w:cs="Arial"/>
          <w:b/>
        </w:rPr>
        <w:t xml:space="preserve">Wykonawca </w:t>
      </w:r>
      <w:r w:rsidRPr="00913EB4">
        <w:rPr>
          <w:rFonts w:ascii="Calibri" w:hAnsi="Calibri" w:cs="Arial"/>
        </w:rPr>
        <w:t xml:space="preserve">dostarczy </w:t>
      </w:r>
      <w:r w:rsidR="009C077A" w:rsidRPr="00913EB4">
        <w:rPr>
          <w:rFonts w:ascii="Calibri" w:hAnsi="Calibri" w:cs="Arial"/>
          <w:b/>
        </w:rPr>
        <w:t>Z</w:t>
      </w:r>
      <w:r w:rsidRPr="00913EB4">
        <w:rPr>
          <w:rFonts w:ascii="Calibri" w:hAnsi="Calibri" w:cs="Arial"/>
          <w:b/>
        </w:rPr>
        <w:t>amawiającemu</w:t>
      </w:r>
      <w:r w:rsidRPr="00913EB4">
        <w:rPr>
          <w:rFonts w:ascii="Calibri" w:hAnsi="Calibri" w:cs="Arial"/>
        </w:rPr>
        <w:t xml:space="preserve"> op</w:t>
      </w:r>
      <w:r w:rsidR="00913EB4" w:rsidRPr="00913EB4">
        <w:rPr>
          <w:rFonts w:ascii="Calibri" w:hAnsi="Calibri" w:cs="Arial"/>
        </w:rPr>
        <w:t>erat szacunkowy przekazując dwa</w:t>
      </w:r>
      <w:r w:rsidR="00A11092">
        <w:rPr>
          <w:rFonts w:ascii="Calibri" w:hAnsi="Calibri" w:cs="Arial"/>
        </w:rPr>
        <w:t xml:space="preserve"> egzemplarze w </w:t>
      </w:r>
      <w:r w:rsidRPr="00913EB4">
        <w:rPr>
          <w:rFonts w:ascii="Calibri" w:hAnsi="Calibri" w:cs="Arial"/>
        </w:rPr>
        <w:t>wersji papierowej oraz 1 egzemplarz w wersji elektronicznej</w:t>
      </w:r>
      <w:r w:rsidR="00913EB4" w:rsidRPr="00913EB4">
        <w:rPr>
          <w:rFonts w:ascii="Calibri" w:hAnsi="Calibri" w:cs="Arial"/>
        </w:rPr>
        <w:t>.</w:t>
      </w:r>
    </w:p>
    <w:p w:rsidR="00780FAA" w:rsidRPr="00432563" w:rsidRDefault="00780FAA" w:rsidP="00780FAA">
      <w:pPr>
        <w:numPr>
          <w:ilvl w:val="0"/>
          <w:numId w:val="22"/>
        </w:numPr>
        <w:spacing w:before="120" w:after="0" w:line="240" w:lineRule="auto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>Koszty usunięcia wad, naniesienia poprawek i uzupełnień</w:t>
      </w:r>
      <w:r>
        <w:rPr>
          <w:rFonts w:ascii="Calibri" w:hAnsi="Calibri" w:cs="Calibri"/>
        </w:rPr>
        <w:t xml:space="preserve"> w operatach szacunkowych</w:t>
      </w:r>
      <w:r w:rsidRPr="00432563">
        <w:rPr>
          <w:rFonts w:ascii="Calibri" w:hAnsi="Calibri" w:cs="Calibri"/>
        </w:rPr>
        <w:t xml:space="preserve"> ponosi </w:t>
      </w:r>
      <w:r w:rsidRPr="00432563">
        <w:rPr>
          <w:rFonts w:ascii="Calibri" w:hAnsi="Calibri" w:cs="Calibri"/>
          <w:b/>
          <w:bCs/>
        </w:rPr>
        <w:t>Wykonawca</w:t>
      </w:r>
      <w:r w:rsidRPr="00432563">
        <w:rPr>
          <w:rFonts w:ascii="Calibri" w:hAnsi="Calibri" w:cs="Calibri"/>
        </w:rPr>
        <w:t>.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</w:p>
    <w:p w:rsidR="005C0BBB" w:rsidRDefault="005C0BBB" w:rsidP="00432563">
      <w:pPr>
        <w:spacing w:before="120" w:after="0" w:line="240" w:lineRule="auto"/>
        <w:jc w:val="center"/>
        <w:rPr>
          <w:rFonts w:ascii="Calibri" w:hAnsi="Calibri" w:cs="Calibri"/>
          <w:b/>
        </w:rPr>
      </w:pPr>
      <w:r w:rsidRPr="00432563">
        <w:rPr>
          <w:rFonts w:ascii="Calibri" w:hAnsi="Calibri" w:cs="Arial"/>
          <w:b/>
          <w:bCs/>
        </w:rPr>
        <w:t>Wynagrodzenie Wykonawcy</w:t>
      </w:r>
      <w:r w:rsidRPr="00432563">
        <w:rPr>
          <w:rFonts w:ascii="Calibri" w:hAnsi="Calibri" w:cs="Calibri"/>
          <w:b/>
        </w:rPr>
        <w:t xml:space="preserve"> </w:t>
      </w:r>
    </w:p>
    <w:p w:rsidR="00A11092" w:rsidRPr="00A11092" w:rsidRDefault="00A11092" w:rsidP="00432563">
      <w:pPr>
        <w:spacing w:before="120" w:after="0" w:line="240" w:lineRule="auto"/>
        <w:jc w:val="center"/>
        <w:rPr>
          <w:rFonts w:ascii="Calibri" w:hAnsi="Calibri" w:cs="Calibri"/>
          <w:b/>
          <w:sz w:val="16"/>
          <w:szCs w:val="16"/>
        </w:rPr>
      </w:pPr>
    </w:p>
    <w:p w:rsidR="00432563" w:rsidRPr="00432563" w:rsidRDefault="00432563" w:rsidP="00432563">
      <w:pPr>
        <w:spacing w:before="120" w:after="0" w:line="240" w:lineRule="auto"/>
        <w:jc w:val="center"/>
        <w:rPr>
          <w:rFonts w:ascii="Calibri" w:hAnsi="Calibri" w:cs="Calibri"/>
          <w:b/>
        </w:rPr>
      </w:pPr>
      <w:r w:rsidRPr="00432563">
        <w:rPr>
          <w:rFonts w:ascii="Calibri" w:hAnsi="Calibri" w:cs="Calibri"/>
          <w:b/>
        </w:rPr>
        <w:t>§ 4</w:t>
      </w:r>
    </w:p>
    <w:p w:rsidR="00432563" w:rsidRDefault="00432563" w:rsidP="00432563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Calibri" w:hAnsi="Calibri" w:cs="Arial"/>
        </w:rPr>
      </w:pPr>
      <w:r w:rsidRPr="00432563">
        <w:rPr>
          <w:rFonts w:ascii="Calibri" w:hAnsi="Calibri" w:cs="Calibri"/>
          <w:b/>
        </w:rPr>
        <w:t>Strony</w:t>
      </w:r>
      <w:r w:rsidRPr="00432563">
        <w:rPr>
          <w:rFonts w:ascii="Calibri" w:hAnsi="Calibri" w:cs="Calibri"/>
        </w:rPr>
        <w:t xml:space="preserve"> ustalają wynagrodzenie za wykonanie poszcze</w:t>
      </w:r>
      <w:r w:rsidR="00A11092">
        <w:rPr>
          <w:rFonts w:ascii="Calibri" w:hAnsi="Calibri" w:cs="Calibri"/>
        </w:rPr>
        <w:t>gólnych operatów szacunkowych w </w:t>
      </w:r>
      <w:r w:rsidRPr="00432563">
        <w:rPr>
          <w:rFonts w:ascii="Calibri" w:hAnsi="Calibri" w:cs="Calibri"/>
        </w:rPr>
        <w:t xml:space="preserve">wysokości określonej w ofercie </w:t>
      </w:r>
      <w:r w:rsidRPr="00432563">
        <w:rPr>
          <w:rFonts w:ascii="Calibri" w:hAnsi="Calibri" w:cs="Calibri"/>
          <w:b/>
        </w:rPr>
        <w:t>Wykonawcy</w:t>
      </w:r>
      <w:r w:rsidRPr="00432563">
        <w:rPr>
          <w:rFonts w:ascii="Calibri" w:hAnsi="Calibri" w:cs="Calibri"/>
        </w:rPr>
        <w:t xml:space="preserve">, </w:t>
      </w:r>
      <w:r w:rsidR="00DB641C" w:rsidRPr="00DB641C">
        <w:rPr>
          <w:rFonts w:ascii="Calibri" w:hAnsi="Calibri" w:cs="Calibri"/>
        </w:rPr>
        <w:t xml:space="preserve">i tak </w:t>
      </w:r>
      <w:r w:rsidR="00DB641C">
        <w:rPr>
          <w:rFonts w:ascii="Calibri" w:hAnsi="Calibri" w:cs="Calibri"/>
        </w:rPr>
        <w:t>z</w:t>
      </w:r>
      <w:r w:rsidRPr="00432563">
        <w:rPr>
          <w:rFonts w:ascii="Calibri" w:hAnsi="Calibri" w:cs="Arial"/>
        </w:rPr>
        <w:t xml:space="preserve">a prawidłowe wykonanie każdego z operatów nieruchomości wymienionych w </w:t>
      </w:r>
      <w:r w:rsidRPr="00432563">
        <w:rPr>
          <w:rFonts w:ascii="Calibri" w:hAnsi="Calibri" w:cs="Arial"/>
          <w:bCs/>
        </w:rPr>
        <w:t xml:space="preserve">§ 1 ust. 1 </w:t>
      </w:r>
      <w:r w:rsidRPr="00432563">
        <w:rPr>
          <w:rFonts w:ascii="Calibri" w:hAnsi="Calibri" w:cs="Arial"/>
          <w:b/>
        </w:rPr>
        <w:t xml:space="preserve">Wykonawca </w:t>
      </w:r>
      <w:r w:rsidRPr="00432563">
        <w:rPr>
          <w:rFonts w:ascii="Calibri" w:hAnsi="Calibri" w:cs="Arial"/>
        </w:rPr>
        <w:t>otrzyma wynagrodzen</w:t>
      </w:r>
      <w:r w:rsidR="00DB641C">
        <w:rPr>
          <w:rFonts w:ascii="Calibri" w:hAnsi="Calibri" w:cs="Arial"/>
        </w:rPr>
        <w:t xml:space="preserve">ie </w:t>
      </w:r>
      <w:r w:rsidR="00DB641C" w:rsidRPr="00DB641C">
        <w:rPr>
          <w:rFonts w:ascii="Calibri" w:hAnsi="Calibri" w:cs="Arial"/>
        </w:rPr>
        <w:t xml:space="preserve"> w wysokości</w:t>
      </w:r>
      <w:r w:rsidRPr="00432563">
        <w:rPr>
          <w:rFonts w:ascii="Calibri" w:hAnsi="Calibri" w:cs="Arial"/>
        </w:rPr>
        <w:t>:</w:t>
      </w:r>
    </w:p>
    <w:p w:rsidR="00946917" w:rsidRDefault="00946917" w:rsidP="00946917">
      <w:pPr>
        <w:spacing w:after="0" w:line="264" w:lineRule="auto"/>
        <w:contextualSpacing/>
        <w:jc w:val="both"/>
        <w:rPr>
          <w:rFonts w:ascii="Calibri" w:hAnsi="Calibri" w:cs="Arial"/>
        </w:rPr>
      </w:pPr>
    </w:p>
    <w:p w:rsidR="00946917" w:rsidRPr="00EF2AE3" w:rsidRDefault="00946917" w:rsidP="00946917">
      <w:pPr>
        <w:pStyle w:val="Akapitzlist"/>
        <w:numPr>
          <w:ilvl w:val="0"/>
          <w:numId w:val="45"/>
        </w:numPr>
        <w:spacing w:after="0" w:line="264" w:lineRule="auto"/>
        <w:ind w:left="425"/>
        <w:jc w:val="both"/>
        <w:rPr>
          <w:rFonts w:cs="Calibri"/>
        </w:rPr>
      </w:pPr>
      <w:r>
        <w:t xml:space="preserve">nieruchomości zabudowanej </w:t>
      </w:r>
      <w:r>
        <w:rPr>
          <w:rFonts w:cs="Arial"/>
          <w:lang w:eastAsia="pl-PL"/>
        </w:rPr>
        <w:t xml:space="preserve">położonej w Korfantowie przy ul. Powstańców Śląskich 12, </w:t>
      </w:r>
    </w:p>
    <w:p w:rsidR="00946917" w:rsidRPr="00382BF5" w:rsidRDefault="00946917" w:rsidP="00946917">
      <w:pPr>
        <w:pStyle w:val="Akapitzlist"/>
        <w:spacing w:line="264" w:lineRule="auto"/>
        <w:ind w:left="425"/>
        <w:jc w:val="both"/>
      </w:pPr>
      <w:r>
        <w:t>w wysokości: …………………… (słownie:………………………………………………………………………………</w:t>
      </w:r>
      <w:r w:rsidR="00660B07">
        <w:t>)</w:t>
      </w:r>
      <w:r>
        <w:t xml:space="preserve"> brutto, w tym vat ………………………</w:t>
      </w:r>
    </w:p>
    <w:p w:rsidR="00946917" w:rsidRPr="00382BF5" w:rsidRDefault="00946917" w:rsidP="00946917">
      <w:pPr>
        <w:pStyle w:val="Akapitzlist"/>
        <w:numPr>
          <w:ilvl w:val="0"/>
          <w:numId w:val="45"/>
        </w:numPr>
        <w:spacing w:after="0" w:line="264" w:lineRule="auto"/>
        <w:ind w:left="425"/>
        <w:jc w:val="both"/>
      </w:pPr>
      <w:r w:rsidRPr="00382BF5">
        <w:t>n</w:t>
      </w:r>
      <w:r>
        <w:t xml:space="preserve">ieruchomości </w:t>
      </w:r>
      <w:r>
        <w:rPr>
          <w:rFonts w:cs="Arial"/>
          <w:lang w:eastAsia="pl-PL"/>
        </w:rPr>
        <w:t>obejmującej lokal mieszkalny nr 1002 położony</w:t>
      </w:r>
      <w:r w:rsidRPr="00AC36F4">
        <w:rPr>
          <w:rFonts w:cs="Arial"/>
          <w:lang w:eastAsia="pl-PL"/>
        </w:rPr>
        <w:t xml:space="preserve"> przy ul. Sieradzkiej 3</w:t>
      </w:r>
      <w:r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>w Opolu,</w:t>
      </w:r>
      <w:r w:rsidR="00660B07" w:rsidRPr="00660B07">
        <w:rPr>
          <w:rFonts w:cs="Arial"/>
          <w:lang w:eastAsia="pl-PL"/>
        </w:rPr>
        <w:t xml:space="preserve"> </w:t>
      </w:r>
      <w:r w:rsidR="00660B07">
        <w:rPr>
          <w:rFonts w:cs="Arial"/>
          <w:lang w:eastAsia="pl-PL"/>
        </w:rPr>
        <w:t>wraz </w:t>
      </w:r>
      <w:r w:rsidR="00660B07" w:rsidRPr="00AC36F4">
        <w:rPr>
          <w:rFonts w:cs="Arial"/>
          <w:lang w:eastAsia="pl-PL"/>
        </w:rPr>
        <w:t xml:space="preserve">z udziałem w prawie własności </w:t>
      </w:r>
      <w:r w:rsidR="00660B07">
        <w:rPr>
          <w:rFonts w:cs="Arial"/>
          <w:lang w:eastAsia="pl-PL"/>
        </w:rPr>
        <w:t>gruntu, w wysokości</w:t>
      </w:r>
      <w:r>
        <w:rPr>
          <w:rFonts w:cs="Arial"/>
          <w:lang w:eastAsia="pl-PL"/>
        </w:rPr>
        <w:t>:……</w:t>
      </w:r>
      <w:r w:rsidR="00660B07">
        <w:rPr>
          <w:rFonts w:cs="Arial"/>
          <w:lang w:eastAsia="pl-PL"/>
        </w:rPr>
        <w:t xml:space="preserve">....................... </w:t>
      </w:r>
      <w:r>
        <w:rPr>
          <w:rFonts w:cs="Arial"/>
          <w:lang w:eastAsia="pl-PL"/>
        </w:rPr>
        <w:t>(słownie:………….………………………………………………………</w:t>
      </w:r>
      <w:r w:rsidR="00660B07">
        <w:rPr>
          <w:rFonts w:cs="Arial"/>
          <w:lang w:eastAsia="pl-PL"/>
        </w:rPr>
        <w:t>.</w:t>
      </w:r>
      <w:r>
        <w:rPr>
          <w:rFonts w:cs="Arial"/>
          <w:lang w:eastAsia="pl-PL"/>
        </w:rPr>
        <w:t>…) brutto, w tym vat ……………………………</w:t>
      </w:r>
      <w:r w:rsidRPr="00AC36F4">
        <w:rPr>
          <w:rFonts w:cs="Arial"/>
          <w:lang w:eastAsia="pl-PL"/>
        </w:rPr>
        <w:t xml:space="preserve"> </w:t>
      </w:r>
    </w:p>
    <w:p w:rsidR="00432563" w:rsidRPr="00946917" w:rsidRDefault="00432563" w:rsidP="00946917">
      <w:pPr>
        <w:spacing w:after="0" w:line="264" w:lineRule="auto"/>
        <w:contextualSpacing/>
        <w:rPr>
          <w:rFonts w:ascii="Calibri" w:hAnsi="Calibri" w:cs="Arial"/>
        </w:rPr>
      </w:pPr>
    </w:p>
    <w:p w:rsidR="005E12C2" w:rsidRPr="005E12C2" w:rsidRDefault="00DB641C" w:rsidP="005C0BBB">
      <w:pPr>
        <w:pStyle w:val="Akapitzlist"/>
        <w:numPr>
          <w:ilvl w:val="0"/>
          <w:numId w:val="2"/>
        </w:numPr>
        <w:tabs>
          <w:tab w:val="clear" w:pos="360"/>
        </w:tabs>
        <w:overflowPunct w:val="0"/>
        <w:autoSpaceDE w:val="0"/>
        <w:autoSpaceDN w:val="0"/>
        <w:spacing w:after="0" w:line="300" w:lineRule="atLeast"/>
        <w:jc w:val="both"/>
        <w:rPr>
          <w:rFonts w:ascii="Calibri" w:hAnsi="Calibri" w:cs="Calibri"/>
          <w:lang w:eastAsia="pl-PL"/>
        </w:rPr>
      </w:pPr>
      <w:r w:rsidRPr="005E12C2">
        <w:rPr>
          <w:rFonts w:ascii="Calibri" w:hAnsi="Calibri" w:cs="Calibri"/>
        </w:rPr>
        <w:t xml:space="preserve">Wynagrodzenie </w:t>
      </w:r>
      <w:r w:rsidRPr="00C42A6A">
        <w:rPr>
          <w:rFonts w:ascii="Calibri" w:hAnsi="Calibri" w:cs="Calibri"/>
          <w:b/>
        </w:rPr>
        <w:t>Wykonawcy</w:t>
      </w:r>
      <w:r w:rsidRPr="005E12C2">
        <w:rPr>
          <w:rFonts w:ascii="Calibri" w:hAnsi="Calibri" w:cs="Calibri"/>
        </w:rPr>
        <w:t xml:space="preserve"> za wykonanie przedmiotu umowy wynosi łączn</w:t>
      </w:r>
      <w:r w:rsidR="003E459F">
        <w:rPr>
          <w:rFonts w:ascii="Calibri" w:hAnsi="Calibri" w:cs="Calibri"/>
        </w:rPr>
        <w:t>ie  …………. zł netto, powiększone</w:t>
      </w:r>
      <w:r w:rsidRPr="005E12C2">
        <w:rPr>
          <w:rFonts w:ascii="Calibri" w:hAnsi="Calibri" w:cs="Calibri"/>
        </w:rPr>
        <w:t xml:space="preserve"> o podatek VAT 23% tj. w kwocie ………zł, co łącznie daje kwotę …………zł brutto (słownie: ………</w:t>
      </w:r>
      <w:r w:rsidR="005E12C2" w:rsidRPr="005E12C2">
        <w:rPr>
          <w:rFonts w:ascii="Calibri" w:hAnsi="Calibri" w:cs="Calibri"/>
        </w:rPr>
        <w:t>………………………………………</w:t>
      </w:r>
      <w:r w:rsidRPr="005E12C2">
        <w:rPr>
          <w:rFonts w:ascii="Calibri" w:hAnsi="Calibri" w:cs="Calibri"/>
        </w:rPr>
        <w:t>).</w:t>
      </w:r>
    </w:p>
    <w:p w:rsidR="00DB641C" w:rsidRDefault="00DB641C" w:rsidP="005C0BBB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 xml:space="preserve">Zapłata wynagrodzenia dla </w:t>
      </w:r>
      <w:r w:rsidRPr="00432563">
        <w:rPr>
          <w:rFonts w:ascii="Calibri" w:hAnsi="Calibri" w:cs="Calibri"/>
          <w:b/>
        </w:rPr>
        <w:t>Wykonawcy</w:t>
      </w:r>
      <w:r w:rsidRPr="00432563">
        <w:rPr>
          <w:rFonts w:ascii="Calibri" w:hAnsi="Calibri" w:cs="Calibri"/>
        </w:rPr>
        <w:t xml:space="preserve"> nastąpi na rachunek w banku </w:t>
      </w:r>
      <w:r w:rsidR="00946917">
        <w:rPr>
          <w:rFonts w:ascii="Calibri" w:hAnsi="Calibri" w:cs="Calibri"/>
        </w:rPr>
        <w:t>……………………………….</w:t>
      </w:r>
      <w:r w:rsidRPr="00432563">
        <w:rPr>
          <w:rFonts w:ascii="Calibri" w:hAnsi="Calibri" w:cs="Calibri"/>
        </w:rPr>
        <w:t>………nr …………</w:t>
      </w:r>
      <w:r w:rsidR="00946917">
        <w:rPr>
          <w:rFonts w:ascii="Calibri" w:hAnsi="Calibri" w:cs="Calibri"/>
        </w:rPr>
        <w:t>…………………………………………………</w:t>
      </w:r>
      <w:r w:rsidRPr="00432563">
        <w:rPr>
          <w:rFonts w:ascii="Calibri" w:hAnsi="Calibri" w:cs="Calibri"/>
        </w:rPr>
        <w:t xml:space="preserve">……., na podstawie prawidłowo wystawionych przez </w:t>
      </w:r>
      <w:r w:rsidRPr="00432563">
        <w:rPr>
          <w:rFonts w:ascii="Calibri" w:hAnsi="Calibri" w:cs="Calibri"/>
          <w:b/>
        </w:rPr>
        <w:t xml:space="preserve">Wykonawcę </w:t>
      </w:r>
      <w:r w:rsidR="005E12C2">
        <w:rPr>
          <w:rFonts w:ascii="Calibri" w:hAnsi="Calibri" w:cs="Calibri"/>
          <w:color w:val="000000"/>
        </w:rPr>
        <w:t>faktur w terminie 14</w:t>
      </w:r>
      <w:r w:rsidRPr="00432563">
        <w:rPr>
          <w:rFonts w:ascii="Calibri" w:hAnsi="Calibri" w:cs="Calibri"/>
          <w:color w:val="000000"/>
        </w:rPr>
        <w:t xml:space="preserve"> dni licząc od daty doręczenia </w:t>
      </w:r>
      <w:r w:rsidRPr="00432563">
        <w:rPr>
          <w:rFonts w:ascii="Calibri" w:hAnsi="Calibri" w:cs="Calibri"/>
          <w:b/>
          <w:color w:val="000000"/>
        </w:rPr>
        <w:t>Zamawiającemu</w:t>
      </w:r>
      <w:r w:rsidR="003E459F">
        <w:rPr>
          <w:rFonts w:ascii="Calibri" w:hAnsi="Calibri" w:cs="Calibri"/>
          <w:b/>
          <w:color w:val="000000"/>
        </w:rPr>
        <w:t xml:space="preserve"> </w:t>
      </w:r>
      <w:r w:rsidR="003E459F" w:rsidRPr="003E459F">
        <w:rPr>
          <w:rFonts w:ascii="Calibri" w:hAnsi="Calibri" w:cs="Calibri"/>
          <w:color w:val="000000"/>
        </w:rPr>
        <w:t>prawidłowo wystawionej faktury</w:t>
      </w:r>
      <w:r w:rsidRPr="00432563">
        <w:rPr>
          <w:rFonts w:ascii="Calibri" w:hAnsi="Calibri" w:cs="Calibri"/>
          <w:color w:val="000000"/>
        </w:rPr>
        <w:t>. Podstawą do wystawienia faktu</w:t>
      </w:r>
      <w:r w:rsidR="00946917">
        <w:rPr>
          <w:rFonts w:ascii="Calibri" w:hAnsi="Calibri" w:cs="Calibri"/>
          <w:color w:val="000000"/>
        </w:rPr>
        <w:t>r</w:t>
      </w:r>
      <w:r w:rsidR="003E459F">
        <w:rPr>
          <w:rFonts w:ascii="Calibri" w:hAnsi="Calibri" w:cs="Calibri"/>
          <w:color w:val="000000"/>
        </w:rPr>
        <w:t xml:space="preserve"> będzie </w:t>
      </w:r>
      <w:r w:rsidRPr="00432563">
        <w:rPr>
          <w:rFonts w:ascii="Calibri" w:hAnsi="Calibri" w:cs="Calibri"/>
          <w:color w:val="000000"/>
        </w:rPr>
        <w:t>protokół zdawcz</w:t>
      </w:r>
      <w:r w:rsidR="005E12C2">
        <w:rPr>
          <w:rFonts w:ascii="Calibri" w:hAnsi="Calibri" w:cs="Calibri"/>
          <w:color w:val="000000"/>
        </w:rPr>
        <w:t xml:space="preserve">o-odbiorczy przyjęcia wykonania każdego z </w:t>
      </w:r>
      <w:r w:rsidRPr="00432563">
        <w:rPr>
          <w:rFonts w:ascii="Calibri" w:hAnsi="Calibri" w:cs="Calibri"/>
          <w:color w:val="000000"/>
        </w:rPr>
        <w:t xml:space="preserve"> operatów szacunkowych bez</w:t>
      </w:r>
      <w:r w:rsidRPr="00432563">
        <w:rPr>
          <w:rFonts w:ascii="Calibri" w:hAnsi="Calibri" w:cs="Calibri"/>
        </w:rPr>
        <w:t xml:space="preserve"> zastrzeżeń.</w:t>
      </w:r>
    </w:p>
    <w:p w:rsidR="009100F9" w:rsidRPr="00D313FC" w:rsidRDefault="009100F9" w:rsidP="005C0BBB">
      <w:pPr>
        <w:pStyle w:val="Akapitzlist"/>
        <w:numPr>
          <w:ilvl w:val="0"/>
          <w:numId w:val="2"/>
        </w:numPr>
        <w:spacing w:after="0" w:line="300" w:lineRule="atLeast"/>
        <w:jc w:val="both"/>
        <w:rPr>
          <w:rFonts w:cs="Calibri"/>
        </w:rPr>
      </w:pPr>
      <w:r w:rsidRPr="00C42A6A">
        <w:rPr>
          <w:rFonts w:cs="Arial"/>
          <w:b/>
        </w:rPr>
        <w:t>Wykonawca</w:t>
      </w:r>
      <w:r w:rsidRPr="00A007D3">
        <w:rPr>
          <w:rFonts w:cs="Arial"/>
        </w:rPr>
        <w:t xml:space="preserve"> oświadcza, iż jestem czynnym  podatnikiem podatku vat w ro</w:t>
      </w:r>
      <w:r w:rsidR="00946917">
        <w:rPr>
          <w:rFonts w:cs="Arial"/>
        </w:rPr>
        <w:t xml:space="preserve">zumieniu art. 15 ustawy z dnia </w:t>
      </w:r>
      <w:r w:rsidRPr="00A007D3">
        <w:rPr>
          <w:rFonts w:cs="Arial"/>
        </w:rPr>
        <w:t xml:space="preserve">11 marca 2004 r. o podatku od towarów i usług oraz </w:t>
      </w:r>
      <w:r w:rsidR="00124AF9">
        <w:rPr>
          <w:rFonts w:cs="Arial"/>
        </w:rPr>
        <w:t>posiada</w:t>
      </w:r>
      <w:r w:rsidRPr="00A007D3">
        <w:rPr>
          <w:rFonts w:cs="Arial"/>
        </w:rPr>
        <w:t xml:space="preserve">  numer identyfikacji </w:t>
      </w:r>
      <w:r w:rsidRPr="00D313FC">
        <w:rPr>
          <w:rFonts w:cs="Arial"/>
        </w:rPr>
        <w:t>podatkowej NIP………………………………..</w:t>
      </w:r>
    </w:p>
    <w:p w:rsidR="009100F9" w:rsidRPr="00A007D3" w:rsidRDefault="009100F9" w:rsidP="005C0BBB">
      <w:pPr>
        <w:pStyle w:val="Akapitzlist"/>
        <w:spacing w:after="0" w:line="300" w:lineRule="atLeast"/>
        <w:ind w:left="426"/>
        <w:jc w:val="both"/>
        <w:rPr>
          <w:rFonts w:cs="Arial"/>
        </w:rPr>
      </w:pPr>
      <w:r w:rsidRPr="00A007D3">
        <w:rPr>
          <w:rFonts w:cs="Arial"/>
        </w:rPr>
        <w:t>lub</w:t>
      </w:r>
    </w:p>
    <w:p w:rsidR="00470303" w:rsidRDefault="009100F9" w:rsidP="00470303">
      <w:pPr>
        <w:pStyle w:val="Akapitzlist"/>
        <w:spacing w:after="0" w:line="300" w:lineRule="atLeast"/>
        <w:ind w:left="426"/>
        <w:jc w:val="both"/>
        <w:rPr>
          <w:rFonts w:ascii="Calibri" w:hAnsi="Calibri" w:cs="Calibri"/>
          <w:color w:val="000000"/>
          <w:lang w:eastAsia="x-none"/>
        </w:rPr>
      </w:pPr>
      <w:r w:rsidRPr="00D313FC">
        <w:rPr>
          <w:rFonts w:cs="Arial"/>
          <w:b/>
        </w:rPr>
        <w:t xml:space="preserve">Wykonawca </w:t>
      </w:r>
      <w:r w:rsidRPr="00D313FC">
        <w:rPr>
          <w:rFonts w:cs="Arial"/>
        </w:rPr>
        <w:t>oświadcza, iż  nie jestem czynnym  podatnikiem p</w:t>
      </w:r>
      <w:r w:rsidR="00470303">
        <w:rPr>
          <w:rFonts w:cs="Arial"/>
        </w:rPr>
        <w:t xml:space="preserve">odatku vat w rozumieniu art. 15 </w:t>
      </w:r>
      <w:r w:rsidRPr="00D313FC">
        <w:rPr>
          <w:rFonts w:cs="Arial"/>
        </w:rPr>
        <w:t xml:space="preserve">ustawy z dnia  11 marca 2004 </w:t>
      </w:r>
      <w:r w:rsidR="00124AF9" w:rsidRPr="00D313FC">
        <w:rPr>
          <w:rFonts w:cs="Arial"/>
        </w:rPr>
        <w:t>r. o podatku od towarów i usług</w:t>
      </w:r>
      <w:r w:rsidR="00124AF9" w:rsidRPr="00D313FC">
        <w:rPr>
          <w:rFonts w:ascii="Calibri" w:hAnsi="Calibri" w:cs="Calibri"/>
          <w:color w:val="000000"/>
          <w:lang w:eastAsia="x-none"/>
        </w:rPr>
        <w:t xml:space="preserve"> </w:t>
      </w:r>
      <w:r w:rsidR="00124AF9" w:rsidRPr="00D313FC">
        <w:rPr>
          <w:rStyle w:val="Odwoanieprzypisudolnego"/>
          <w:rFonts w:ascii="Calibri" w:hAnsi="Calibri" w:cs="Calibri"/>
          <w:color w:val="000000"/>
          <w:lang w:val="x-none" w:eastAsia="x-none"/>
        </w:rPr>
        <w:footnoteReference w:id="1"/>
      </w:r>
      <w:r w:rsidR="00D313FC">
        <w:rPr>
          <w:rFonts w:ascii="Calibri" w:hAnsi="Calibri" w:cs="Calibri"/>
          <w:color w:val="000000"/>
          <w:lang w:eastAsia="x-none"/>
        </w:rPr>
        <w:t xml:space="preserve"> </w:t>
      </w:r>
    </w:p>
    <w:p w:rsidR="00DB641C" w:rsidRPr="00470303" w:rsidRDefault="00C356A3" w:rsidP="00470303">
      <w:pPr>
        <w:pStyle w:val="Akapitzlist"/>
        <w:numPr>
          <w:ilvl w:val="0"/>
          <w:numId w:val="2"/>
        </w:numPr>
        <w:spacing w:after="0" w:line="300" w:lineRule="atLeast"/>
        <w:jc w:val="both"/>
        <w:rPr>
          <w:rFonts w:ascii="Calibri" w:hAnsi="Calibri" w:cs="Calibri"/>
          <w:color w:val="000000"/>
          <w:lang w:eastAsia="x-none"/>
        </w:rPr>
      </w:pPr>
      <w:r w:rsidRPr="00470303">
        <w:rPr>
          <w:rFonts w:ascii="Calibri" w:hAnsi="Calibri" w:cs="Calibri"/>
          <w:b/>
        </w:rPr>
        <w:t>Wykonawca</w:t>
      </w:r>
      <w:r w:rsidR="00A11092" w:rsidRPr="00470303">
        <w:rPr>
          <w:rFonts w:ascii="Calibri" w:hAnsi="Calibri" w:cs="Calibri"/>
        </w:rPr>
        <w:t xml:space="preserve"> </w:t>
      </w:r>
      <w:r w:rsidRPr="00470303">
        <w:rPr>
          <w:rFonts w:ascii="Calibri" w:hAnsi="Calibri" w:cs="Calibri"/>
        </w:rPr>
        <w:t>oświadcza, że posiada aktualną polisę ubezpieczenia od odpowiedzialności cywilnej</w:t>
      </w:r>
      <w:r w:rsidR="00A11092" w:rsidRPr="00470303">
        <w:rPr>
          <w:rFonts w:ascii="Calibri" w:hAnsi="Calibri" w:cs="Calibri"/>
        </w:rPr>
        <w:t xml:space="preserve"> z </w:t>
      </w:r>
      <w:r w:rsidRPr="00470303">
        <w:rPr>
          <w:rFonts w:ascii="Calibri" w:hAnsi="Calibri" w:cs="Calibri"/>
        </w:rPr>
        <w:t>tytułu wykonywania zawodu rzeczoznawcy majątkowego</w:t>
      </w:r>
      <w:r w:rsidR="00D313FC" w:rsidRPr="00470303">
        <w:rPr>
          <w:rFonts w:ascii="Calibri" w:hAnsi="Calibri" w:cs="Calibri"/>
        </w:rPr>
        <w:t>.</w:t>
      </w:r>
    </w:p>
    <w:p w:rsidR="00432563" w:rsidRDefault="00432563" w:rsidP="005C0BBB">
      <w:pPr>
        <w:numPr>
          <w:ilvl w:val="0"/>
          <w:numId w:val="2"/>
        </w:numPr>
        <w:spacing w:after="0" w:line="300" w:lineRule="atLeast"/>
        <w:contextualSpacing/>
        <w:rPr>
          <w:rFonts w:ascii="Calibri" w:hAnsi="Calibri" w:cs="Arial"/>
          <w:bCs/>
          <w:spacing w:val="-3"/>
        </w:rPr>
      </w:pPr>
      <w:r w:rsidRPr="00432563">
        <w:rPr>
          <w:rFonts w:ascii="Calibri" w:hAnsi="Calibri" w:cs="Arial"/>
          <w:bCs/>
          <w:spacing w:val="-3"/>
        </w:rPr>
        <w:t>Faktura powinna zawierać następujące dane:</w:t>
      </w:r>
    </w:p>
    <w:p w:rsidR="00432563" w:rsidRPr="00432563" w:rsidRDefault="00432563" w:rsidP="005C0BBB">
      <w:pPr>
        <w:numPr>
          <w:ilvl w:val="0"/>
          <w:numId w:val="4"/>
        </w:numPr>
        <w:spacing w:after="0" w:line="300" w:lineRule="atLeast"/>
        <w:contextualSpacing/>
        <w:rPr>
          <w:rFonts w:ascii="Calibri" w:hAnsi="Calibri" w:cs="Arial"/>
          <w:bCs/>
          <w:spacing w:val="-3"/>
        </w:rPr>
      </w:pPr>
      <w:r w:rsidRPr="00432563">
        <w:rPr>
          <w:rFonts w:ascii="Calibri" w:hAnsi="Calibri" w:cs="Arial"/>
          <w:bCs/>
          <w:spacing w:val="-3"/>
        </w:rPr>
        <w:t>Nabywca: Województwo Opolskie  45-082 Opole, ul. Piastowska 14, NIP: 7543077565</w:t>
      </w:r>
    </w:p>
    <w:p w:rsidR="00432563" w:rsidRDefault="00432563" w:rsidP="005C0BBB">
      <w:pPr>
        <w:numPr>
          <w:ilvl w:val="0"/>
          <w:numId w:val="4"/>
        </w:numPr>
        <w:spacing w:after="0" w:line="300" w:lineRule="atLeast"/>
        <w:contextualSpacing/>
        <w:rPr>
          <w:rFonts w:ascii="Calibri" w:hAnsi="Calibri" w:cs="Arial"/>
          <w:bCs/>
          <w:spacing w:val="-3"/>
        </w:rPr>
      </w:pPr>
      <w:r w:rsidRPr="00432563">
        <w:rPr>
          <w:rFonts w:ascii="Calibri" w:hAnsi="Calibri" w:cs="Arial"/>
          <w:bCs/>
          <w:spacing w:val="-3"/>
        </w:rPr>
        <w:t>Odbiorca: Urząd Marszałkowski Województwa Opolskiego 45-082 Opole, ul. Piastowska 14.</w:t>
      </w:r>
    </w:p>
    <w:p w:rsidR="00F37DF6" w:rsidRDefault="00F37DF6" w:rsidP="00F37DF6">
      <w:pPr>
        <w:spacing w:after="0" w:line="264" w:lineRule="auto"/>
        <w:ind w:left="360"/>
        <w:contextualSpacing/>
        <w:rPr>
          <w:rFonts w:ascii="Calibri" w:hAnsi="Calibri" w:cs="Arial"/>
          <w:bCs/>
          <w:spacing w:val="-3"/>
        </w:rPr>
      </w:pPr>
    </w:p>
    <w:p w:rsidR="00F37DF6" w:rsidRDefault="00F37DF6" w:rsidP="00F37DF6">
      <w:pPr>
        <w:spacing w:after="0" w:line="264" w:lineRule="auto"/>
        <w:ind w:left="360"/>
        <w:contextualSpacing/>
        <w:jc w:val="center"/>
        <w:rPr>
          <w:rFonts w:ascii="Calibri" w:hAnsi="Calibri" w:cs="Arial"/>
          <w:b/>
          <w:bCs/>
          <w:spacing w:val="-3"/>
        </w:rPr>
      </w:pPr>
      <w:r w:rsidRPr="00F37DF6">
        <w:rPr>
          <w:rFonts w:ascii="Calibri" w:hAnsi="Calibri" w:cs="Arial"/>
          <w:b/>
          <w:bCs/>
          <w:spacing w:val="-3"/>
        </w:rPr>
        <w:lastRenderedPageBreak/>
        <w:t>Przeniesienie praw autorskich</w:t>
      </w:r>
    </w:p>
    <w:p w:rsidR="00A11092" w:rsidRPr="00A11092" w:rsidRDefault="00A11092" w:rsidP="00F37DF6">
      <w:pPr>
        <w:spacing w:after="0" w:line="264" w:lineRule="auto"/>
        <w:ind w:left="360"/>
        <w:contextualSpacing/>
        <w:jc w:val="center"/>
        <w:rPr>
          <w:rFonts w:ascii="Calibri" w:hAnsi="Calibri" w:cs="Arial"/>
          <w:b/>
          <w:bCs/>
          <w:spacing w:val="-3"/>
          <w:sz w:val="16"/>
          <w:szCs w:val="16"/>
        </w:rPr>
      </w:pPr>
    </w:p>
    <w:p w:rsidR="00F37DF6" w:rsidRPr="00432563" w:rsidRDefault="00F37DF6" w:rsidP="00F37DF6">
      <w:pPr>
        <w:tabs>
          <w:tab w:val="left" w:pos="360"/>
        </w:tabs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  <w:b/>
          <w:bCs/>
          <w:spacing w:val="-3"/>
        </w:rPr>
        <w:t>§ 5</w:t>
      </w:r>
    </w:p>
    <w:p w:rsidR="00432563" w:rsidRPr="00432563" w:rsidRDefault="00432563" w:rsidP="00F37DF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00" w:lineRule="atLeast"/>
        <w:ind w:left="283" w:hanging="357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Przedmiot umowy, po odbiorze przez </w:t>
      </w:r>
      <w:r w:rsidRPr="00432563">
        <w:rPr>
          <w:rFonts w:ascii="Calibri" w:hAnsi="Calibri" w:cs="Arial"/>
          <w:b/>
        </w:rPr>
        <w:t>Zamawiającego</w:t>
      </w:r>
      <w:r w:rsidRPr="00432563">
        <w:rPr>
          <w:rFonts w:ascii="Calibri" w:hAnsi="Calibri" w:cs="Arial"/>
        </w:rPr>
        <w:t>, stanowi własność Województwa Opolskiego.</w:t>
      </w:r>
    </w:p>
    <w:p w:rsidR="00432563" w:rsidRPr="00432563" w:rsidRDefault="00432563" w:rsidP="00F37DF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00" w:lineRule="atLeast"/>
        <w:ind w:left="283" w:hanging="357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>Wykonawca</w:t>
      </w:r>
      <w:r w:rsidRPr="00432563">
        <w:rPr>
          <w:rFonts w:ascii="Calibri" w:hAnsi="Calibri" w:cs="Arial"/>
        </w:rPr>
        <w:t xml:space="preserve"> przenosi na </w:t>
      </w:r>
      <w:r w:rsidRPr="00432563">
        <w:rPr>
          <w:rFonts w:ascii="Calibri" w:hAnsi="Calibri" w:cs="Arial"/>
          <w:b/>
        </w:rPr>
        <w:t>Zamawiającego</w:t>
      </w:r>
      <w:r w:rsidRPr="00432563">
        <w:rPr>
          <w:rFonts w:ascii="Calibri" w:hAnsi="Calibri" w:cs="Arial"/>
        </w:rPr>
        <w:t xml:space="preserve"> autorskie prawa majątkowe do przedmiotu umowy, o którym mowa w § 1, z chwilą podpisania protokołu odbioru, na następujących polach eksploatacji:</w:t>
      </w:r>
    </w:p>
    <w:p w:rsidR="00432563" w:rsidRPr="005E12C2" w:rsidRDefault="00432563" w:rsidP="005C0BBB">
      <w:pPr>
        <w:pStyle w:val="Akapitzlist"/>
        <w:numPr>
          <w:ilvl w:val="0"/>
          <w:numId w:val="25"/>
        </w:numPr>
        <w:tabs>
          <w:tab w:val="left" w:pos="284"/>
        </w:tabs>
        <w:spacing w:after="0" w:line="300" w:lineRule="atLeast"/>
        <w:rPr>
          <w:rFonts w:ascii="Calibri" w:hAnsi="Calibri" w:cs="Calibri"/>
        </w:rPr>
      </w:pPr>
      <w:r w:rsidRPr="005E12C2">
        <w:rPr>
          <w:rFonts w:ascii="Calibri" w:hAnsi="Calibri" w:cs="Calibri"/>
        </w:rPr>
        <w:t>w zakresie utrwalania i zwielokrotniania utworu - wytwarzanie określoną techniką egzemplarzy utworu, w tym techniką drukarską, reprograficzną, zapisu magnetycznego oraz techniką cyfrową,</w:t>
      </w:r>
    </w:p>
    <w:p w:rsidR="00432563" w:rsidRPr="005E12C2" w:rsidRDefault="00432563" w:rsidP="005C0BBB">
      <w:pPr>
        <w:pStyle w:val="Akapitzlist"/>
        <w:numPr>
          <w:ilvl w:val="0"/>
          <w:numId w:val="25"/>
        </w:numPr>
        <w:spacing w:after="0" w:line="300" w:lineRule="atLeast"/>
        <w:rPr>
          <w:rFonts w:ascii="Calibri" w:hAnsi="Calibri" w:cs="Calibri"/>
        </w:rPr>
      </w:pPr>
      <w:r w:rsidRPr="005E12C2">
        <w:rPr>
          <w:rFonts w:ascii="Calibri" w:hAnsi="Calibri" w:cs="Calibri"/>
        </w:rPr>
        <w:t>w zakresie obrotu oryginałem albo egzemplarzami, na których utwór utrwalono - wprowadzanie do obrotu, użyczenie lub najem oryginału albo egzemplarzy.</w:t>
      </w:r>
    </w:p>
    <w:p w:rsidR="00B62C33" w:rsidRDefault="00432563" w:rsidP="00F37DF6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00" w:lineRule="atLeast"/>
        <w:ind w:left="283" w:hanging="357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Wynagrodzenie, o którym mowa w § 4, obejmuje przeniesienie autorskich praw majątkowych, o których </w:t>
      </w:r>
      <w:r w:rsidR="00B1370C">
        <w:rPr>
          <w:rFonts w:ascii="Calibri" w:hAnsi="Calibri" w:cs="Arial"/>
        </w:rPr>
        <w:t>mowa w ust. 2</w:t>
      </w:r>
      <w:r w:rsidRPr="00432563">
        <w:rPr>
          <w:rFonts w:ascii="Calibri" w:hAnsi="Calibri" w:cs="Arial"/>
        </w:rPr>
        <w:t xml:space="preserve"> oraz praw zależnych.</w:t>
      </w:r>
    </w:p>
    <w:p w:rsidR="00B62C33" w:rsidRDefault="00432563" w:rsidP="00F37DF6">
      <w:pPr>
        <w:overflowPunct w:val="0"/>
        <w:autoSpaceDE w:val="0"/>
        <w:autoSpaceDN w:val="0"/>
        <w:adjustRightInd w:val="0"/>
        <w:spacing w:after="0" w:line="264" w:lineRule="auto"/>
        <w:ind w:left="284"/>
        <w:jc w:val="both"/>
        <w:textAlignment w:val="baseline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</w:rPr>
        <w:t xml:space="preserve"> </w:t>
      </w:r>
    </w:p>
    <w:p w:rsidR="00B62C33" w:rsidRDefault="00B62C33" w:rsidP="00B62C33">
      <w:pPr>
        <w:tabs>
          <w:tab w:val="left" w:pos="360"/>
        </w:tabs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432563">
        <w:rPr>
          <w:rFonts w:ascii="Calibri" w:hAnsi="Calibri" w:cs="Arial"/>
          <w:b/>
          <w:bCs/>
          <w:spacing w:val="-3"/>
        </w:rPr>
        <w:t>Kary</w:t>
      </w:r>
    </w:p>
    <w:p w:rsidR="00A11092" w:rsidRPr="00A11092" w:rsidRDefault="00A11092" w:rsidP="00B62C33">
      <w:pPr>
        <w:tabs>
          <w:tab w:val="left" w:pos="360"/>
        </w:tabs>
        <w:spacing w:after="0" w:line="240" w:lineRule="auto"/>
        <w:jc w:val="center"/>
        <w:rPr>
          <w:rFonts w:ascii="Calibri" w:hAnsi="Calibri" w:cs="Arial"/>
          <w:b/>
          <w:bCs/>
          <w:spacing w:val="-3"/>
          <w:sz w:val="16"/>
          <w:szCs w:val="16"/>
        </w:rPr>
      </w:pPr>
    </w:p>
    <w:p w:rsidR="00432563" w:rsidRPr="00432563" w:rsidRDefault="005C0BBB" w:rsidP="00471881">
      <w:pPr>
        <w:tabs>
          <w:tab w:val="left" w:pos="360"/>
        </w:tabs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>
        <w:rPr>
          <w:rFonts w:ascii="Calibri" w:hAnsi="Calibri" w:cs="Arial"/>
          <w:b/>
          <w:bCs/>
          <w:spacing w:val="-3"/>
        </w:rPr>
        <w:t>§ 6</w:t>
      </w:r>
    </w:p>
    <w:p w:rsidR="00432563" w:rsidRPr="00432563" w:rsidRDefault="00432563" w:rsidP="00471881">
      <w:pPr>
        <w:numPr>
          <w:ilvl w:val="0"/>
          <w:numId w:val="11"/>
        </w:numPr>
        <w:spacing w:after="0" w:line="240" w:lineRule="auto"/>
        <w:ind w:left="284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  <w:b/>
          <w:bCs/>
        </w:rPr>
        <w:t>Wykonawca</w:t>
      </w:r>
      <w:r w:rsidRPr="00432563">
        <w:rPr>
          <w:rFonts w:ascii="Calibri" w:hAnsi="Calibri" w:cs="Calibri"/>
          <w:bCs/>
        </w:rPr>
        <w:t xml:space="preserve"> zapłaci na rzecz </w:t>
      </w:r>
      <w:r w:rsidRPr="00432563">
        <w:rPr>
          <w:rFonts w:ascii="Calibri" w:hAnsi="Calibri" w:cs="Calibri"/>
          <w:b/>
          <w:bCs/>
        </w:rPr>
        <w:t>Zamawiającego</w:t>
      </w:r>
      <w:r w:rsidRPr="00432563">
        <w:rPr>
          <w:rFonts w:ascii="Calibri" w:hAnsi="Calibri" w:cs="Calibri"/>
        </w:rPr>
        <w:t xml:space="preserve"> kary umowne z tytułu:</w:t>
      </w:r>
    </w:p>
    <w:p w:rsidR="00432563" w:rsidRPr="00432563" w:rsidRDefault="00432563" w:rsidP="00471881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 xml:space="preserve">odstąpienia przez </w:t>
      </w:r>
      <w:r w:rsidRPr="00432563">
        <w:rPr>
          <w:rFonts w:ascii="Calibri" w:hAnsi="Calibri" w:cs="Calibri"/>
          <w:b/>
        </w:rPr>
        <w:t>Zamawiającego</w:t>
      </w:r>
      <w:r w:rsidRPr="00432563">
        <w:rPr>
          <w:rFonts w:ascii="Calibri" w:hAnsi="Calibri" w:cs="Calibri"/>
        </w:rPr>
        <w:t xml:space="preserve"> od Umowy z przyczyn leżących po stronie </w:t>
      </w:r>
      <w:r w:rsidRPr="00432563">
        <w:rPr>
          <w:rFonts w:ascii="Calibri" w:hAnsi="Calibri" w:cs="Calibri"/>
          <w:b/>
        </w:rPr>
        <w:t>Wykonawcy,</w:t>
      </w:r>
      <w:r w:rsidR="003E459F">
        <w:rPr>
          <w:rFonts w:ascii="Calibri" w:hAnsi="Calibri" w:cs="Calibri"/>
        </w:rPr>
        <w:t xml:space="preserve"> w wysokości 2</w:t>
      </w:r>
      <w:r w:rsidRPr="00432563">
        <w:rPr>
          <w:rFonts w:ascii="Calibri" w:hAnsi="Calibri" w:cs="Calibri"/>
        </w:rPr>
        <w:t xml:space="preserve">0% </w:t>
      </w:r>
      <w:r w:rsidRPr="00432563">
        <w:rPr>
          <w:rFonts w:ascii="Calibri" w:hAnsi="Calibri" w:cs="Calibri"/>
          <w:color w:val="000000"/>
        </w:rPr>
        <w:t>wynagrodzenia brutto</w:t>
      </w:r>
      <w:r w:rsidRPr="00432563">
        <w:rPr>
          <w:rFonts w:ascii="Calibri" w:hAnsi="Calibri" w:cs="Calibri"/>
        </w:rPr>
        <w:t xml:space="preserve"> określonego § 4 ust.2,</w:t>
      </w:r>
    </w:p>
    <w:p w:rsidR="00432563" w:rsidRPr="00432563" w:rsidRDefault="00432563" w:rsidP="00432563">
      <w:pPr>
        <w:numPr>
          <w:ilvl w:val="0"/>
          <w:numId w:val="18"/>
        </w:numPr>
        <w:spacing w:before="120" w:after="0" w:line="240" w:lineRule="auto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 xml:space="preserve">opóźnienia w </w:t>
      </w:r>
      <w:r w:rsidR="00903253" w:rsidRPr="00432563">
        <w:rPr>
          <w:rFonts w:ascii="Calibri" w:hAnsi="Calibri" w:cs="Calibri"/>
        </w:rPr>
        <w:t>wykonaniu pojedynczego</w:t>
      </w:r>
      <w:r w:rsidRPr="00432563">
        <w:rPr>
          <w:rFonts w:ascii="Calibri" w:hAnsi="Calibri" w:cs="Calibri"/>
        </w:rPr>
        <w:t xml:space="preserve"> opera</w:t>
      </w:r>
      <w:r w:rsidR="009C077A">
        <w:rPr>
          <w:rFonts w:ascii="Calibri" w:hAnsi="Calibri" w:cs="Calibri"/>
        </w:rPr>
        <w:t>tu szacunkowego, w wysokości 1</w:t>
      </w:r>
      <w:r w:rsidRPr="00432563">
        <w:rPr>
          <w:rFonts w:ascii="Calibri" w:hAnsi="Calibri" w:cs="Calibri"/>
        </w:rPr>
        <w:t xml:space="preserve">% wynagrodzenia brutto należnego </w:t>
      </w:r>
      <w:r w:rsidR="00903253" w:rsidRPr="00432563">
        <w:rPr>
          <w:rFonts w:ascii="Calibri" w:hAnsi="Calibri" w:cs="Calibri"/>
        </w:rPr>
        <w:t>za dany</w:t>
      </w:r>
      <w:r w:rsidRPr="00432563">
        <w:rPr>
          <w:rFonts w:ascii="Calibri" w:hAnsi="Calibri" w:cs="Calibri"/>
        </w:rPr>
        <w:t xml:space="preserve"> operat szacunkowy, w wykonaniu którego </w:t>
      </w:r>
      <w:r w:rsidRPr="00432563">
        <w:rPr>
          <w:rFonts w:ascii="Calibri" w:hAnsi="Calibri" w:cs="Calibri"/>
          <w:b/>
        </w:rPr>
        <w:t>Wykonawca</w:t>
      </w:r>
      <w:r w:rsidRPr="00432563">
        <w:rPr>
          <w:rFonts w:ascii="Calibri" w:hAnsi="Calibri" w:cs="Calibri"/>
        </w:rPr>
        <w:t xml:space="preserve"> się </w:t>
      </w:r>
      <w:r w:rsidR="00903253" w:rsidRPr="00432563">
        <w:rPr>
          <w:rFonts w:ascii="Calibri" w:hAnsi="Calibri" w:cs="Calibri"/>
        </w:rPr>
        <w:t>opóźnił, co</w:t>
      </w:r>
      <w:r w:rsidRPr="00432563">
        <w:rPr>
          <w:rFonts w:ascii="Calibri" w:hAnsi="Calibri" w:cs="Calibri"/>
        </w:rPr>
        <w:t xml:space="preserve"> do terminu </w:t>
      </w:r>
      <w:r w:rsidR="00903253" w:rsidRPr="00432563">
        <w:rPr>
          <w:rFonts w:ascii="Calibri" w:hAnsi="Calibri" w:cs="Calibri"/>
        </w:rPr>
        <w:t>określonego w</w:t>
      </w:r>
      <w:r w:rsidRPr="00432563">
        <w:rPr>
          <w:rFonts w:ascii="Calibri" w:hAnsi="Calibri" w:cs="Calibri"/>
        </w:rPr>
        <w:t xml:space="preserve"> ofercie </w:t>
      </w:r>
      <w:r w:rsidR="009C077A">
        <w:rPr>
          <w:rFonts w:ascii="Calibri" w:hAnsi="Calibri" w:cs="Calibri"/>
          <w:b/>
        </w:rPr>
        <w:t>W</w:t>
      </w:r>
      <w:r w:rsidRPr="00432563">
        <w:rPr>
          <w:rFonts w:ascii="Calibri" w:hAnsi="Calibri" w:cs="Calibri"/>
          <w:b/>
        </w:rPr>
        <w:t>ykonawcy</w:t>
      </w:r>
      <w:r w:rsidRPr="00432563">
        <w:rPr>
          <w:rFonts w:ascii="Calibri" w:hAnsi="Calibri" w:cs="Calibri"/>
        </w:rPr>
        <w:t xml:space="preserve">, za każdy dzień </w:t>
      </w:r>
      <w:r w:rsidR="003E459F">
        <w:rPr>
          <w:rFonts w:ascii="Calibri" w:hAnsi="Calibri" w:cs="Calibri"/>
        </w:rPr>
        <w:t xml:space="preserve">kalendarzowy </w:t>
      </w:r>
      <w:r w:rsidRPr="00432563">
        <w:rPr>
          <w:rFonts w:ascii="Calibri" w:hAnsi="Calibri" w:cs="Calibri"/>
        </w:rPr>
        <w:t>opóźnienia,</w:t>
      </w:r>
    </w:p>
    <w:p w:rsidR="00432563" w:rsidRPr="00432563" w:rsidRDefault="00432563" w:rsidP="0043256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64" w:lineRule="auto"/>
        <w:contextualSpacing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</w:rPr>
        <w:t>za zwłokę w usunięciu wad – w wysokości 1,0 % wynagrodzenia</w:t>
      </w:r>
      <w:r w:rsidR="002A6FDA">
        <w:rPr>
          <w:rFonts w:ascii="Calibri" w:hAnsi="Calibri" w:cs="Arial"/>
        </w:rPr>
        <w:t xml:space="preserve"> brutto</w:t>
      </w:r>
      <w:r w:rsidRPr="00432563">
        <w:rPr>
          <w:rFonts w:ascii="Calibri" w:hAnsi="Calibri" w:cs="Arial"/>
        </w:rPr>
        <w:t xml:space="preserve"> </w:t>
      </w:r>
      <w:r w:rsidR="002A6FDA" w:rsidRPr="00432563">
        <w:rPr>
          <w:rFonts w:ascii="Calibri" w:hAnsi="Calibri" w:cs="Calibri"/>
        </w:rPr>
        <w:t xml:space="preserve">należnego </w:t>
      </w:r>
      <w:r w:rsidR="00903253" w:rsidRPr="00432563">
        <w:rPr>
          <w:rFonts w:ascii="Calibri" w:hAnsi="Calibri" w:cs="Calibri"/>
        </w:rPr>
        <w:t>za dany</w:t>
      </w:r>
      <w:r w:rsidR="002A6FDA" w:rsidRPr="00432563">
        <w:rPr>
          <w:rFonts w:ascii="Calibri" w:hAnsi="Calibri" w:cs="Calibri"/>
        </w:rPr>
        <w:t xml:space="preserve"> operat szacunkowy, </w:t>
      </w:r>
      <w:r w:rsidRPr="00432563">
        <w:rPr>
          <w:rFonts w:ascii="Calibri" w:hAnsi="Calibri" w:cs="Arial"/>
        </w:rPr>
        <w:t xml:space="preserve">za każdy dzień </w:t>
      </w:r>
      <w:r w:rsidR="003E459F">
        <w:rPr>
          <w:rFonts w:ascii="Calibri" w:hAnsi="Calibri" w:cs="Arial"/>
        </w:rPr>
        <w:t xml:space="preserve">kalendarzowy </w:t>
      </w:r>
      <w:r w:rsidRPr="00432563">
        <w:rPr>
          <w:rFonts w:ascii="Calibri" w:hAnsi="Calibri" w:cs="Arial"/>
        </w:rPr>
        <w:t xml:space="preserve">zwłoki, licząc od następnego dnia po upływie terminu wyznaczonego przez </w:t>
      </w:r>
      <w:r w:rsidRPr="00432563">
        <w:rPr>
          <w:rFonts w:ascii="Calibri" w:hAnsi="Calibri" w:cs="Arial"/>
          <w:b/>
        </w:rPr>
        <w:t>Zamawiającego</w:t>
      </w:r>
      <w:r w:rsidR="002A6FDA">
        <w:rPr>
          <w:rFonts w:ascii="Calibri" w:hAnsi="Calibri" w:cs="Arial"/>
        </w:rPr>
        <w:t xml:space="preserve"> do usunięcia wad.</w:t>
      </w:r>
    </w:p>
    <w:p w:rsidR="00432563" w:rsidRPr="00432563" w:rsidRDefault="00432563" w:rsidP="0043256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4" w:lineRule="auto"/>
        <w:ind w:left="426"/>
        <w:contextualSpacing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Calibri"/>
          <w:b/>
        </w:rPr>
        <w:t xml:space="preserve">Zamawiający </w:t>
      </w:r>
      <w:r w:rsidRPr="00432563">
        <w:rPr>
          <w:rFonts w:ascii="Calibri" w:hAnsi="Calibri" w:cs="Calibri"/>
        </w:rPr>
        <w:t xml:space="preserve">zapłaci </w:t>
      </w:r>
      <w:r w:rsidRPr="00432563">
        <w:rPr>
          <w:rFonts w:ascii="Calibri" w:hAnsi="Calibri" w:cs="Calibri"/>
          <w:b/>
        </w:rPr>
        <w:t>Wykonawcy</w:t>
      </w:r>
      <w:r w:rsidRPr="00432563">
        <w:rPr>
          <w:rFonts w:ascii="Calibri" w:hAnsi="Calibri" w:cs="Calibri"/>
        </w:rPr>
        <w:t xml:space="preserve"> karę umowną za odstąpienie od umowy przez </w:t>
      </w:r>
      <w:r w:rsidRPr="00432563">
        <w:rPr>
          <w:rFonts w:ascii="Calibri" w:hAnsi="Calibri" w:cs="Calibri"/>
          <w:b/>
        </w:rPr>
        <w:t xml:space="preserve">Wykonawcę </w:t>
      </w:r>
      <w:r w:rsidRPr="00432563">
        <w:rPr>
          <w:rFonts w:ascii="Calibri" w:hAnsi="Calibri" w:cs="Calibri"/>
        </w:rPr>
        <w:t xml:space="preserve">wskutek okoliczności, za które odpowiada </w:t>
      </w:r>
      <w:r w:rsidRPr="00432563">
        <w:rPr>
          <w:rFonts w:ascii="Calibri" w:hAnsi="Calibri" w:cs="Calibri"/>
          <w:b/>
        </w:rPr>
        <w:t>Zamawiający</w:t>
      </w:r>
      <w:r w:rsidR="00B52A74">
        <w:rPr>
          <w:rFonts w:ascii="Calibri" w:hAnsi="Calibri" w:cs="Calibri"/>
        </w:rPr>
        <w:t xml:space="preserve"> – w wysokości 2</w:t>
      </w:r>
      <w:r w:rsidRPr="00432563">
        <w:rPr>
          <w:rFonts w:ascii="Calibri" w:hAnsi="Calibri" w:cs="Calibri"/>
        </w:rPr>
        <w:t>0 % wynagrodzenia brutto, o którym mowa w § 4 ust.</w:t>
      </w:r>
      <w:r w:rsidR="00A11092">
        <w:rPr>
          <w:rFonts w:ascii="Calibri" w:hAnsi="Calibri" w:cs="Calibri"/>
        </w:rPr>
        <w:t xml:space="preserve"> </w:t>
      </w:r>
      <w:r w:rsidRPr="00432563">
        <w:rPr>
          <w:rFonts w:ascii="Calibri" w:hAnsi="Calibri" w:cs="Calibri"/>
        </w:rPr>
        <w:t>2</w:t>
      </w:r>
      <w:r w:rsidR="002A6FDA">
        <w:rPr>
          <w:rFonts w:ascii="Calibri" w:hAnsi="Calibri" w:cs="Calibri"/>
        </w:rPr>
        <w:t>.</w:t>
      </w:r>
    </w:p>
    <w:p w:rsidR="00432563" w:rsidRPr="00432563" w:rsidRDefault="00432563" w:rsidP="00432563">
      <w:pPr>
        <w:numPr>
          <w:ilvl w:val="0"/>
          <w:numId w:val="11"/>
        </w:numPr>
        <w:spacing w:before="120"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  <w:b/>
        </w:rPr>
        <w:t>Zamawiający</w:t>
      </w:r>
      <w:r w:rsidRPr="00432563">
        <w:rPr>
          <w:rFonts w:ascii="Calibri" w:hAnsi="Calibri" w:cs="Calibri"/>
        </w:rPr>
        <w:t xml:space="preserve"> może dochodzić odszkodowania uzupełniającego ponad zastrzeżone kary umowne do wysokości rzeczywiście poniesionej szkody na zasadach ogólnych kodeksu cywilnego.</w:t>
      </w:r>
    </w:p>
    <w:p w:rsidR="00432563" w:rsidRPr="00432563" w:rsidRDefault="00432563" w:rsidP="0043256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4" w:lineRule="auto"/>
        <w:ind w:left="426"/>
        <w:jc w:val="both"/>
        <w:textAlignment w:val="baseline"/>
        <w:rPr>
          <w:rFonts w:ascii="Calibri" w:hAnsi="Calibri" w:cs="Arial"/>
        </w:rPr>
      </w:pPr>
      <w:r w:rsidRPr="00432563">
        <w:rPr>
          <w:rFonts w:ascii="Calibri" w:hAnsi="Calibri" w:cs="Arial"/>
          <w:b/>
        </w:rPr>
        <w:t xml:space="preserve">Zamawiający </w:t>
      </w:r>
      <w:r w:rsidRPr="00432563">
        <w:rPr>
          <w:rFonts w:ascii="Calibri" w:hAnsi="Calibri" w:cs="Arial"/>
        </w:rPr>
        <w:t xml:space="preserve">jest zobowiązany zapłacić </w:t>
      </w:r>
      <w:r w:rsidRPr="00432563">
        <w:rPr>
          <w:rFonts w:ascii="Calibri" w:hAnsi="Calibri" w:cs="Arial"/>
          <w:b/>
        </w:rPr>
        <w:t>Wykonawcy</w:t>
      </w:r>
      <w:r w:rsidRPr="00432563">
        <w:rPr>
          <w:rFonts w:ascii="Calibri" w:hAnsi="Calibri" w:cs="Arial"/>
        </w:rPr>
        <w:t xml:space="preserve"> odsetki ustawowe za każdy dzień opóźnienia w uregulowaniu wynagrodzenia.</w:t>
      </w:r>
    </w:p>
    <w:p w:rsidR="00432563" w:rsidRPr="00432563" w:rsidRDefault="00432563" w:rsidP="00432563">
      <w:pPr>
        <w:numPr>
          <w:ilvl w:val="0"/>
          <w:numId w:val="11"/>
        </w:numPr>
        <w:spacing w:before="120"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</w:rPr>
        <w:t xml:space="preserve">Kara umowna płatna jest w terminie 14 dni licząc od dnia otrzymania przez </w:t>
      </w:r>
      <w:r w:rsidRPr="00432563">
        <w:rPr>
          <w:rFonts w:ascii="Calibri" w:hAnsi="Calibri" w:cs="Calibri"/>
          <w:b/>
        </w:rPr>
        <w:t xml:space="preserve">Wykonawcę </w:t>
      </w:r>
      <w:r w:rsidRPr="00432563">
        <w:rPr>
          <w:rFonts w:ascii="Calibri" w:hAnsi="Calibri" w:cs="Calibri"/>
        </w:rPr>
        <w:t>wezwania do zapłaty.</w:t>
      </w:r>
    </w:p>
    <w:p w:rsidR="00432563" w:rsidRDefault="00432563" w:rsidP="00432563">
      <w:pPr>
        <w:numPr>
          <w:ilvl w:val="0"/>
          <w:numId w:val="11"/>
        </w:numPr>
        <w:spacing w:before="120"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432563">
        <w:rPr>
          <w:rFonts w:ascii="Calibri" w:hAnsi="Calibri" w:cs="Calibri"/>
          <w:b/>
        </w:rPr>
        <w:t>Zamawiającemu</w:t>
      </w:r>
      <w:r w:rsidRPr="00432563">
        <w:rPr>
          <w:rFonts w:ascii="Calibri" w:hAnsi="Calibri" w:cs="Calibri"/>
        </w:rPr>
        <w:t xml:space="preserve"> przysługuje prawo potrącenia z wynagrodzenia </w:t>
      </w:r>
      <w:r w:rsidRPr="00432563">
        <w:rPr>
          <w:rFonts w:ascii="Calibri" w:hAnsi="Calibri" w:cs="Calibri"/>
          <w:b/>
        </w:rPr>
        <w:t>Wykonawcy</w:t>
      </w:r>
      <w:r w:rsidRPr="00432563">
        <w:rPr>
          <w:rFonts w:ascii="Calibri" w:hAnsi="Calibri" w:cs="Calibri"/>
        </w:rPr>
        <w:t xml:space="preserve"> ewentualnych roszczeń z tytułu szkód i kar umownych.</w:t>
      </w:r>
    </w:p>
    <w:p w:rsidR="005C0BBB" w:rsidRDefault="005C0BBB" w:rsidP="005C0BBB">
      <w:pPr>
        <w:pStyle w:val="Akapitzlist"/>
        <w:spacing w:after="0" w:line="300" w:lineRule="atLeast"/>
        <w:ind w:left="775"/>
        <w:jc w:val="center"/>
        <w:rPr>
          <w:b/>
          <w:bCs/>
        </w:rPr>
      </w:pPr>
    </w:p>
    <w:p w:rsidR="00B30D77" w:rsidRDefault="00B30D77" w:rsidP="005C0BBB">
      <w:pPr>
        <w:pStyle w:val="Akapitzlist"/>
        <w:spacing w:after="0" w:line="300" w:lineRule="atLeast"/>
        <w:ind w:left="775"/>
        <w:jc w:val="center"/>
        <w:rPr>
          <w:b/>
          <w:bCs/>
        </w:rPr>
      </w:pPr>
      <w:r w:rsidRPr="00B30D77">
        <w:rPr>
          <w:b/>
          <w:bCs/>
        </w:rPr>
        <w:t>Klauzula informacyjna z art. 13 RODO</w:t>
      </w:r>
    </w:p>
    <w:p w:rsidR="00A11092" w:rsidRPr="00A11092" w:rsidRDefault="00A11092" w:rsidP="005C0BBB">
      <w:pPr>
        <w:pStyle w:val="Akapitzlist"/>
        <w:spacing w:after="0" w:line="300" w:lineRule="atLeast"/>
        <w:ind w:left="775"/>
        <w:jc w:val="center"/>
        <w:rPr>
          <w:b/>
          <w:bCs/>
          <w:sz w:val="16"/>
          <w:szCs w:val="16"/>
        </w:rPr>
      </w:pPr>
    </w:p>
    <w:p w:rsidR="005C0BBB" w:rsidRDefault="005C0BBB" w:rsidP="00471881">
      <w:pPr>
        <w:spacing w:after="0" w:line="300" w:lineRule="atLeast"/>
        <w:jc w:val="center"/>
        <w:rPr>
          <w:rFonts w:ascii="Calibri" w:hAnsi="Calibri" w:cs="Arial"/>
          <w:b/>
          <w:bCs/>
          <w:spacing w:val="-3"/>
        </w:rPr>
      </w:pPr>
      <w:r w:rsidRPr="005C0BBB">
        <w:rPr>
          <w:rFonts w:ascii="Calibri" w:hAnsi="Calibri" w:cs="Arial"/>
          <w:b/>
          <w:bCs/>
          <w:spacing w:val="-3"/>
        </w:rPr>
        <w:t>§ 7</w:t>
      </w:r>
    </w:p>
    <w:p w:rsidR="00471881" w:rsidRPr="00471881" w:rsidRDefault="00471881" w:rsidP="00471881">
      <w:pPr>
        <w:spacing w:line="276" w:lineRule="auto"/>
        <w:jc w:val="both"/>
        <w:rPr>
          <w:rFonts w:cstheme="minorHAnsi"/>
        </w:rPr>
      </w:pPr>
      <w:r w:rsidRPr="00471881">
        <w:rPr>
          <w:rFonts w:cstheme="minorHAnsi"/>
        </w:rPr>
        <w:t xml:space="preserve">Zgodnie z art. 13 ust. 1 Ogólnego Rozporządzenia o Ochronie Danych (RODO) informujemy, że: </w:t>
      </w:r>
    </w:p>
    <w:p w:rsidR="00471881" w:rsidRPr="00471881" w:rsidRDefault="00471881" w:rsidP="00471881">
      <w:pPr>
        <w:numPr>
          <w:ilvl w:val="0"/>
          <w:numId w:val="46"/>
        </w:numPr>
        <w:spacing w:after="0" w:line="276" w:lineRule="auto"/>
        <w:contextualSpacing/>
        <w:jc w:val="both"/>
        <w:rPr>
          <w:rFonts w:cstheme="minorHAnsi"/>
        </w:rPr>
      </w:pPr>
      <w:r w:rsidRPr="00471881">
        <w:rPr>
          <w:rFonts w:cstheme="minorHAnsi"/>
        </w:rPr>
        <w:t xml:space="preserve">administratorem danych osobowych </w:t>
      </w:r>
      <w:r w:rsidRPr="00471881">
        <w:rPr>
          <w:rFonts w:cstheme="minorHAnsi"/>
          <w:b/>
        </w:rPr>
        <w:t>Wykonawców lub Zleceniobiorców</w:t>
      </w:r>
      <w:r w:rsidRPr="00471881">
        <w:rPr>
          <w:rFonts w:cstheme="minorHAnsi"/>
        </w:rPr>
        <w:t xml:space="preserve"> jest Marszałek Województwa Opolskiego</w:t>
      </w:r>
      <w:r w:rsidRPr="00471881">
        <w:rPr>
          <w:rFonts w:cstheme="minorHAnsi"/>
          <w:iCs/>
        </w:rPr>
        <w:t xml:space="preserve">, adres: ul. Piastowska 14, </w:t>
      </w:r>
    </w:p>
    <w:p w:rsidR="00471881" w:rsidRPr="00471881" w:rsidRDefault="00471881" w:rsidP="00471881">
      <w:pPr>
        <w:spacing w:line="276" w:lineRule="auto"/>
        <w:ind w:left="360"/>
        <w:contextualSpacing/>
        <w:jc w:val="both"/>
        <w:rPr>
          <w:rFonts w:cstheme="minorHAnsi"/>
        </w:rPr>
      </w:pPr>
      <w:r w:rsidRPr="00471881">
        <w:rPr>
          <w:rFonts w:cstheme="minorHAnsi"/>
          <w:iCs/>
        </w:rPr>
        <w:t>45-082 Opole</w:t>
      </w:r>
      <w:r w:rsidRPr="00471881">
        <w:rPr>
          <w:rFonts w:cstheme="minorHAnsi"/>
        </w:rPr>
        <w:t>;</w:t>
      </w:r>
    </w:p>
    <w:p w:rsidR="00471881" w:rsidRPr="00471881" w:rsidRDefault="00471881" w:rsidP="00471881">
      <w:pPr>
        <w:numPr>
          <w:ilvl w:val="0"/>
          <w:numId w:val="46"/>
        </w:numPr>
        <w:spacing w:after="0" w:line="276" w:lineRule="auto"/>
        <w:contextualSpacing/>
        <w:jc w:val="both"/>
        <w:rPr>
          <w:rFonts w:cstheme="minorHAnsi"/>
        </w:rPr>
      </w:pPr>
      <w:r w:rsidRPr="00471881">
        <w:rPr>
          <w:rFonts w:cstheme="minorHAnsi"/>
        </w:rPr>
        <w:t>administrator wyznaczył Inspektora Ochrony Danych, z którym</w:t>
      </w:r>
      <w:r>
        <w:rPr>
          <w:rFonts w:cstheme="minorHAnsi"/>
        </w:rPr>
        <w:t xml:space="preserve"> mogą się Państwo kontaktować w </w:t>
      </w:r>
      <w:r w:rsidRPr="00471881">
        <w:rPr>
          <w:rFonts w:cstheme="minorHAnsi"/>
        </w:rPr>
        <w:t xml:space="preserve">sprawach przetwarzania Państwa danych osobowych za pośrednictwem poczty elektronicznej: </w:t>
      </w:r>
      <w:hyperlink r:id="rId8" w:history="1">
        <w:r w:rsidRPr="00471881">
          <w:rPr>
            <w:rStyle w:val="Hipercze"/>
            <w:color w:val="auto"/>
          </w:rPr>
          <w:t>iod@opolskie.pl</w:t>
        </w:r>
      </w:hyperlink>
      <w:r w:rsidRPr="00471881">
        <w:rPr>
          <w:rFonts w:cstheme="minorHAnsi"/>
        </w:rPr>
        <w:t>;</w:t>
      </w:r>
    </w:p>
    <w:p w:rsidR="00471881" w:rsidRPr="00471881" w:rsidRDefault="00471881" w:rsidP="00471881">
      <w:pPr>
        <w:numPr>
          <w:ilvl w:val="0"/>
          <w:numId w:val="46"/>
        </w:numPr>
        <w:spacing w:after="0" w:line="276" w:lineRule="auto"/>
        <w:contextualSpacing/>
        <w:jc w:val="both"/>
        <w:rPr>
          <w:rFonts w:cstheme="minorHAnsi"/>
        </w:rPr>
      </w:pPr>
      <w:r w:rsidRPr="00471881">
        <w:rPr>
          <w:rFonts w:cstheme="minorHAnsi"/>
        </w:rPr>
        <w:t xml:space="preserve">administrator będzie przetwarzał Państwa dane osobowe na podstawie art. 6 ust. 1 lit. a i b) RODO, tj. </w:t>
      </w:r>
      <w:r w:rsidRPr="00471881">
        <w:rPr>
          <w:rFonts w:eastAsia="Arial" w:cstheme="minorHAnsi"/>
        </w:rPr>
        <w:t>przetwarzanie jest niezbędne w celu wykonania umowy, której stroną jest osoba, której dane dotyczą, lub do podjęcia działań na żądanie osoby, której dane dotyczą, przed zawarciem umowy</w:t>
      </w:r>
      <w:r w:rsidRPr="00471881">
        <w:rPr>
          <w:rFonts w:cstheme="minorHAnsi"/>
        </w:rPr>
        <w:t>;</w:t>
      </w:r>
    </w:p>
    <w:p w:rsidR="00471881" w:rsidRPr="00471881" w:rsidRDefault="00471881" w:rsidP="00471881">
      <w:pPr>
        <w:numPr>
          <w:ilvl w:val="0"/>
          <w:numId w:val="46"/>
        </w:numPr>
        <w:spacing w:after="0" w:line="276" w:lineRule="auto"/>
        <w:contextualSpacing/>
        <w:jc w:val="both"/>
        <w:rPr>
          <w:rFonts w:cstheme="minorHAnsi"/>
        </w:rPr>
      </w:pPr>
      <w:r w:rsidRPr="00471881">
        <w:rPr>
          <w:rFonts w:cstheme="minorHAnsi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</w:t>
      </w:r>
      <w:r>
        <w:rPr>
          <w:rFonts w:cstheme="minorHAnsi"/>
        </w:rPr>
        <w:t>eniobiorcą świadczącym usługę z </w:t>
      </w:r>
      <w:r w:rsidRPr="00471881">
        <w:rPr>
          <w:rFonts w:cstheme="minorHAnsi"/>
        </w:rPr>
        <w:t>zakresu ochrony danych osobowych);</w:t>
      </w:r>
    </w:p>
    <w:p w:rsidR="00471881" w:rsidRPr="00471881" w:rsidRDefault="00471881" w:rsidP="00471881">
      <w:pPr>
        <w:numPr>
          <w:ilvl w:val="0"/>
          <w:numId w:val="46"/>
        </w:numPr>
        <w:spacing w:after="0" w:line="276" w:lineRule="auto"/>
        <w:contextualSpacing/>
        <w:jc w:val="both"/>
        <w:rPr>
          <w:rFonts w:cstheme="minorHAnsi"/>
        </w:rPr>
      </w:pPr>
      <w:r w:rsidRPr="00471881">
        <w:rPr>
          <w:rFonts w:cstheme="minorHAnsi"/>
        </w:rPr>
        <w:t>administrator nie zamierza przekazywać Państwa danych osobowych                  do państwa trzeciego lub organizacji międzynarodowej;</w:t>
      </w:r>
    </w:p>
    <w:p w:rsidR="00471881" w:rsidRPr="00471881" w:rsidRDefault="00471881" w:rsidP="00471881">
      <w:pPr>
        <w:numPr>
          <w:ilvl w:val="0"/>
          <w:numId w:val="46"/>
        </w:numPr>
        <w:spacing w:after="200" w:line="276" w:lineRule="auto"/>
        <w:jc w:val="both"/>
        <w:rPr>
          <w:rFonts w:cstheme="minorHAnsi"/>
        </w:rPr>
      </w:pPr>
      <w:r w:rsidRPr="00471881">
        <w:rPr>
          <w:rFonts w:cstheme="minorHAnsi"/>
        </w:rPr>
        <w:t>mają Państwo prawo uzyskać kopię swoich danych osobowych w siedzibie administratora.</w:t>
      </w:r>
    </w:p>
    <w:p w:rsidR="00471881" w:rsidRPr="00471881" w:rsidRDefault="00471881" w:rsidP="00471881">
      <w:pPr>
        <w:spacing w:line="276" w:lineRule="auto"/>
        <w:jc w:val="both"/>
        <w:rPr>
          <w:rFonts w:cstheme="minorHAnsi"/>
        </w:rPr>
      </w:pPr>
      <w:r w:rsidRPr="00471881">
        <w:rPr>
          <w:rFonts w:cstheme="minorHAnsi"/>
        </w:rPr>
        <w:t>Dodatkowo zgodnie z art. 13 ust. 2 RODO informujemy, że:</w:t>
      </w:r>
    </w:p>
    <w:p w:rsidR="00471881" w:rsidRPr="00471881" w:rsidRDefault="00471881" w:rsidP="00471881">
      <w:pPr>
        <w:numPr>
          <w:ilvl w:val="0"/>
          <w:numId w:val="47"/>
        </w:numPr>
        <w:spacing w:after="0" w:line="276" w:lineRule="auto"/>
        <w:contextualSpacing/>
        <w:jc w:val="both"/>
        <w:rPr>
          <w:rFonts w:cstheme="minorHAnsi"/>
        </w:rPr>
      </w:pPr>
      <w:r w:rsidRPr="00471881">
        <w:rPr>
          <w:rFonts w:cstheme="minorHAnsi"/>
        </w:rPr>
        <w:t>Państwa dane osobowe będą przechowywane do momentu upływu okresu przedawnienia wynikającego z ustawy z dnia 23 kwietnia 1964 r. Kodeks cywilny</w:t>
      </w:r>
      <w:r w:rsidRPr="00471881">
        <w:rPr>
          <w:rFonts w:eastAsia="Calibri" w:cstheme="minorHAnsi"/>
          <w:lang w:eastAsia="pl-PL"/>
        </w:rPr>
        <w:t>;</w:t>
      </w:r>
    </w:p>
    <w:p w:rsidR="00471881" w:rsidRPr="00471881" w:rsidRDefault="00471881" w:rsidP="00471881">
      <w:pPr>
        <w:numPr>
          <w:ilvl w:val="0"/>
          <w:numId w:val="47"/>
        </w:numPr>
        <w:spacing w:after="0" w:line="276" w:lineRule="auto"/>
        <w:contextualSpacing/>
        <w:jc w:val="both"/>
        <w:rPr>
          <w:rFonts w:cstheme="minorHAnsi"/>
        </w:rPr>
      </w:pPr>
      <w:r w:rsidRPr="00471881">
        <w:rPr>
          <w:rFonts w:cstheme="minorHAnsi"/>
        </w:rPr>
        <w:t>przysługuje Państwu prawo dostępu do treści swoich danych, ich sprostowania lub ograniczenia przetwarzania, a także prawo do wniesienia sprzeciw</w:t>
      </w:r>
      <w:r>
        <w:rPr>
          <w:rFonts w:cstheme="minorHAnsi"/>
        </w:rPr>
        <w:t>u wobec przetwarzania, prawo do </w:t>
      </w:r>
      <w:r w:rsidRPr="00471881">
        <w:rPr>
          <w:rFonts w:cstheme="minorHAnsi"/>
        </w:rPr>
        <w:t>przeniesienia danych oraz prawo do wniesienia skargi do organu nadzorczego;</w:t>
      </w:r>
    </w:p>
    <w:p w:rsidR="00471881" w:rsidRPr="00471881" w:rsidRDefault="00471881" w:rsidP="00471881">
      <w:pPr>
        <w:numPr>
          <w:ilvl w:val="0"/>
          <w:numId w:val="47"/>
        </w:numPr>
        <w:spacing w:after="0" w:line="276" w:lineRule="auto"/>
        <w:contextualSpacing/>
        <w:jc w:val="both"/>
        <w:rPr>
          <w:rFonts w:cstheme="minorHAnsi"/>
        </w:rPr>
      </w:pPr>
      <w:r w:rsidRPr="00471881">
        <w:rPr>
          <w:rFonts w:cstheme="minorHAnsi"/>
        </w:rPr>
        <w:t>podanie danych osobowych jest dobrowolne, jednakże niezbędne                         do zawarcia umowy. Konsekwencją niepodania danych osobowych będzie brak realizacji umowy;</w:t>
      </w:r>
    </w:p>
    <w:p w:rsidR="00471881" w:rsidRPr="00471881" w:rsidRDefault="00471881" w:rsidP="00471881">
      <w:pPr>
        <w:spacing w:before="120" w:after="0" w:line="240" w:lineRule="auto"/>
        <w:ind w:left="426"/>
        <w:contextualSpacing/>
        <w:jc w:val="both"/>
        <w:rPr>
          <w:rFonts w:ascii="Calibri" w:hAnsi="Calibri" w:cs="Calibri"/>
        </w:rPr>
      </w:pPr>
      <w:r w:rsidRPr="00471881">
        <w:rPr>
          <w:rFonts w:cstheme="minorHAnsi"/>
        </w:rPr>
        <w:t>administrator nie podejmuje decyzji w sposób zautomatyzo</w:t>
      </w:r>
      <w:r>
        <w:rPr>
          <w:rFonts w:cstheme="minorHAnsi"/>
        </w:rPr>
        <w:t>wany i profilowaniu w oparciu o </w:t>
      </w:r>
      <w:r w:rsidRPr="00471881">
        <w:rPr>
          <w:rFonts w:cstheme="minorHAnsi"/>
        </w:rPr>
        <w:t>Państwa dane osobowe.</w:t>
      </w:r>
    </w:p>
    <w:p w:rsidR="00B30D77" w:rsidRPr="00DD4D9F" w:rsidRDefault="00B30D77" w:rsidP="00B30D77">
      <w:pPr>
        <w:spacing w:before="120" w:after="0" w:line="240" w:lineRule="auto"/>
        <w:ind w:left="426"/>
        <w:contextualSpacing/>
        <w:jc w:val="both"/>
        <w:rPr>
          <w:rFonts w:ascii="Calibri" w:hAnsi="Calibri" w:cs="Calibri"/>
        </w:rPr>
      </w:pPr>
    </w:p>
    <w:p w:rsidR="00432563" w:rsidRDefault="00E26D63" w:rsidP="00E26D63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  <w:r w:rsidRPr="00E26D63">
        <w:rPr>
          <w:rFonts w:ascii="Calibri" w:hAnsi="Calibri" w:cs="Calibri"/>
          <w:b/>
        </w:rPr>
        <w:t>Odstąpienie od umowy</w:t>
      </w:r>
    </w:p>
    <w:p w:rsidR="00A11092" w:rsidRPr="00A11092" w:rsidRDefault="00A11092" w:rsidP="00E26D63">
      <w:pPr>
        <w:spacing w:after="0" w:line="240" w:lineRule="auto"/>
        <w:ind w:left="360" w:hanging="360"/>
        <w:jc w:val="center"/>
        <w:rPr>
          <w:rFonts w:ascii="Calibri" w:hAnsi="Calibri" w:cs="Calibri"/>
          <w:b/>
          <w:sz w:val="16"/>
          <w:szCs w:val="16"/>
        </w:rPr>
      </w:pPr>
    </w:p>
    <w:p w:rsidR="00E26D63" w:rsidRPr="00E26D63" w:rsidRDefault="00E26D63" w:rsidP="00B1370C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Arial"/>
          <w:b/>
          <w:bCs/>
          <w:spacing w:val="-3"/>
        </w:rPr>
        <w:t>§ 8</w:t>
      </w:r>
    </w:p>
    <w:p w:rsidR="00BB393E" w:rsidRPr="00A11092" w:rsidRDefault="00BB393E" w:rsidP="009D4F39">
      <w:pPr>
        <w:pStyle w:val="Textbody"/>
        <w:spacing w:after="0" w:line="300" w:lineRule="atLeast"/>
        <w:ind w:left="426"/>
        <w:jc w:val="both"/>
        <w:rPr>
          <w:rFonts w:ascii="Calibri" w:hAnsi="Calibri" w:cs="Calibri"/>
          <w:sz w:val="22"/>
          <w:szCs w:val="22"/>
          <w:lang w:val="pl-PL"/>
        </w:rPr>
      </w:pPr>
      <w:r w:rsidRPr="00A11092">
        <w:rPr>
          <w:rFonts w:ascii="Calibri" w:hAnsi="Calibri" w:cs="Calibri"/>
          <w:b/>
          <w:sz w:val="22"/>
          <w:szCs w:val="22"/>
          <w:lang w:val="pl-PL"/>
        </w:rPr>
        <w:t xml:space="preserve">Zamawiającemu </w:t>
      </w:r>
      <w:r w:rsidRPr="00A11092">
        <w:rPr>
          <w:rFonts w:ascii="Calibri" w:hAnsi="Calibri" w:cs="Calibri"/>
          <w:sz w:val="22"/>
          <w:szCs w:val="22"/>
          <w:lang w:val="pl-PL"/>
        </w:rPr>
        <w:t>przysługuje prawo do odstąpienia od umowy w przypadku:</w:t>
      </w:r>
    </w:p>
    <w:p w:rsidR="00BB393E" w:rsidRPr="00A11092" w:rsidRDefault="00BB393E" w:rsidP="00BD082D">
      <w:pPr>
        <w:pStyle w:val="Textbody"/>
        <w:numPr>
          <w:ilvl w:val="0"/>
          <w:numId w:val="33"/>
        </w:numPr>
        <w:spacing w:after="0" w:line="30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A11092">
        <w:rPr>
          <w:rFonts w:ascii="Calibri" w:hAnsi="Calibri" w:cs="Calibri"/>
          <w:sz w:val="22"/>
          <w:szCs w:val="22"/>
          <w:lang w:val="pl-PL"/>
        </w:rPr>
        <w:t>wystąpienia istotnej zmiany okoliczności powodującej, że wykonanie umowy nie leży</w:t>
      </w:r>
      <w:r w:rsidRPr="00A11092">
        <w:rPr>
          <w:rFonts w:ascii="Calibri" w:hAnsi="Calibri" w:cs="Calibri"/>
          <w:sz w:val="22"/>
          <w:szCs w:val="22"/>
          <w:lang w:val="pl-PL"/>
        </w:rPr>
        <w:br/>
        <w:t>w interesie publicznym, czego nie można było przewidzieć w chwili zawarcia umowy. Odstąpienie od umowy w tym wypadku może nastąpić w terminie 30 dni od powzięcia wiadomości o powyższych okolicznościach;</w:t>
      </w:r>
    </w:p>
    <w:p w:rsidR="0060334B" w:rsidRPr="00A11092" w:rsidRDefault="0060334B" w:rsidP="00BD082D">
      <w:pPr>
        <w:pStyle w:val="Textbody"/>
        <w:numPr>
          <w:ilvl w:val="0"/>
          <w:numId w:val="33"/>
        </w:numPr>
        <w:spacing w:after="0" w:line="30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A11092">
        <w:rPr>
          <w:rFonts w:ascii="Calibri" w:hAnsi="Calibri" w:cs="Calibri"/>
          <w:sz w:val="22"/>
          <w:szCs w:val="22"/>
          <w:lang w:val="pl-PL"/>
        </w:rPr>
        <w:t xml:space="preserve">opóźnienia przez </w:t>
      </w:r>
      <w:r w:rsidRPr="00A11092">
        <w:rPr>
          <w:rFonts w:ascii="Calibri" w:hAnsi="Calibri" w:cs="Calibri"/>
          <w:b/>
          <w:sz w:val="22"/>
          <w:szCs w:val="22"/>
          <w:lang w:val="pl-PL"/>
        </w:rPr>
        <w:t>Wykonawcę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przekraczającego 7 dni terminu w </w:t>
      </w:r>
      <w:r w:rsidR="00903253" w:rsidRPr="00A11092">
        <w:rPr>
          <w:rFonts w:ascii="Calibri" w:hAnsi="Calibri" w:cs="Calibri"/>
          <w:sz w:val="22"/>
          <w:szCs w:val="22"/>
          <w:lang w:val="pl-PL"/>
        </w:rPr>
        <w:t xml:space="preserve">zakresie: </w:t>
      </w:r>
    </w:p>
    <w:p w:rsidR="0060334B" w:rsidRPr="00BD082D" w:rsidRDefault="0060334B" w:rsidP="00BD082D">
      <w:pPr>
        <w:pStyle w:val="Textbody"/>
        <w:numPr>
          <w:ilvl w:val="1"/>
          <w:numId w:val="35"/>
        </w:numPr>
        <w:spacing w:after="0" w:line="300" w:lineRule="atLeast"/>
        <w:ind w:left="1134"/>
        <w:jc w:val="both"/>
        <w:rPr>
          <w:rFonts w:ascii="Calibri" w:hAnsi="Calibri" w:cs="Calibri"/>
          <w:sz w:val="22"/>
          <w:szCs w:val="22"/>
        </w:rPr>
      </w:pPr>
      <w:r w:rsidRPr="00BD082D">
        <w:rPr>
          <w:rFonts w:ascii="Calibri" w:hAnsi="Calibri" w:cs="Calibri"/>
          <w:sz w:val="22"/>
          <w:szCs w:val="22"/>
        </w:rPr>
        <w:t xml:space="preserve">wykonania jednostkowego operatu szacunkowego, </w:t>
      </w:r>
    </w:p>
    <w:p w:rsidR="00BD082D" w:rsidRPr="00D313FC" w:rsidRDefault="0060334B" w:rsidP="00BD082D">
      <w:pPr>
        <w:pStyle w:val="Textbody"/>
        <w:numPr>
          <w:ilvl w:val="1"/>
          <w:numId w:val="35"/>
        </w:numPr>
        <w:spacing w:after="0" w:line="30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 w:rsidRPr="00A11092">
        <w:rPr>
          <w:rFonts w:ascii="Calibri" w:hAnsi="Calibri" w:cs="Calibri"/>
          <w:sz w:val="22"/>
          <w:szCs w:val="22"/>
          <w:lang w:val="pl-PL"/>
        </w:rPr>
        <w:t>złożenia poprawianego jednostkowego operatu szacunkowego, po uwagach zgłoszonych w</w:t>
      </w:r>
      <w:r w:rsidRPr="00BD082D">
        <w:rPr>
          <w:rFonts w:ascii="Calibri" w:hAnsi="Calibri" w:cs="Calibri"/>
          <w:sz w:val="22"/>
          <w:szCs w:val="22"/>
          <w:lang w:val="pl-PL"/>
        </w:rPr>
        <w:t xml:space="preserve"> protokole </w:t>
      </w:r>
      <w:r w:rsidR="00BD082D" w:rsidRPr="00BD082D">
        <w:rPr>
          <w:rFonts w:ascii="Calibri" w:hAnsi="Calibri" w:cs="Calibri"/>
          <w:sz w:val="22"/>
          <w:szCs w:val="22"/>
          <w:lang w:val="pl-PL"/>
        </w:rPr>
        <w:t>odbioru</w:t>
      </w:r>
      <w:r w:rsidR="00913EB4" w:rsidRPr="00A11092">
        <w:rPr>
          <w:rFonts w:ascii="Calibri" w:hAnsi="Calibri" w:cs="Calibri"/>
          <w:sz w:val="22"/>
          <w:szCs w:val="22"/>
          <w:lang w:val="pl-PL"/>
        </w:rPr>
        <w:t>.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60334B" w:rsidRPr="00A11092" w:rsidRDefault="0060334B" w:rsidP="00D313FC">
      <w:pPr>
        <w:pStyle w:val="Textbody"/>
        <w:spacing w:after="0" w:line="300" w:lineRule="atLeast"/>
        <w:ind w:left="709"/>
        <w:jc w:val="both"/>
        <w:rPr>
          <w:rFonts w:ascii="Calibri" w:hAnsi="Calibri" w:cs="Calibri"/>
          <w:sz w:val="22"/>
          <w:szCs w:val="22"/>
          <w:lang w:val="pl-PL"/>
        </w:rPr>
      </w:pPr>
      <w:r w:rsidRPr="00D313FC">
        <w:rPr>
          <w:rFonts w:ascii="Calibri" w:hAnsi="Calibri" w:cs="Calibri"/>
          <w:b/>
          <w:sz w:val="22"/>
          <w:szCs w:val="22"/>
          <w:lang w:val="pl-PL"/>
        </w:rPr>
        <w:t>Zamawiający</w:t>
      </w:r>
      <w:r w:rsidRPr="00A1109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A11092">
        <w:rPr>
          <w:rFonts w:ascii="Calibri" w:hAnsi="Calibri" w:cs="Calibri"/>
          <w:sz w:val="22"/>
          <w:szCs w:val="22"/>
          <w:lang w:val="pl-PL"/>
        </w:rPr>
        <w:t>ma</w:t>
      </w:r>
      <w:r w:rsidRPr="00D313FC">
        <w:rPr>
          <w:rFonts w:ascii="Calibri" w:hAnsi="Calibri" w:cs="Calibri"/>
          <w:sz w:val="22"/>
          <w:szCs w:val="22"/>
          <w:lang w:val="pl-PL"/>
        </w:rPr>
        <w:t xml:space="preserve"> prawo odstąpienia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od</w:t>
      </w:r>
      <w:r w:rsidRPr="00D313FC">
        <w:rPr>
          <w:rFonts w:ascii="Calibri" w:hAnsi="Calibri" w:cs="Calibri"/>
          <w:sz w:val="22"/>
          <w:szCs w:val="22"/>
          <w:lang w:val="pl-PL"/>
        </w:rPr>
        <w:t xml:space="preserve"> umowy</w:t>
      </w:r>
      <w:r w:rsidR="00D313FC">
        <w:rPr>
          <w:rFonts w:ascii="Calibri" w:hAnsi="Calibri" w:cs="Calibri"/>
          <w:sz w:val="22"/>
          <w:szCs w:val="22"/>
          <w:lang w:val="pl-PL"/>
        </w:rPr>
        <w:t xml:space="preserve"> w przypadkach określonych powyżej </w:t>
      </w:r>
      <w:r w:rsidR="00903253" w:rsidRPr="00A11092">
        <w:rPr>
          <w:rFonts w:ascii="Calibri" w:hAnsi="Calibri" w:cs="Calibri"/>
          <w:sz w:val="22"/>
          <w:szCs w:val="22"/>
          <w:lang w:val="pl-PL"/>
        </w:rPr>
        <w:t>w</w:t>
      </w:r>
      <w:r w:rsidR="00903253" w:rsidRPr="00D313FC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03253">
        <w:rPr>
          <w:rFonts w:ascii="Calibri" w:hAnsi="Calibri" w:cs="Calibri"/>
          <w:sz w:val="22"/>
          <w:szCs w:val="22"/>
          <w:lang w:val="pl-PL"/>
        </w:rPr>
        <w:t>pkt</w:t>
      </w:r>
      <w:r w:rsidR="00D313FC">
        <w:rPr>
          <w:rFonts w:ascii="Calibri" w:hAnsi="Calibri" w:cs="Calibri"/>
          <w:sz w:val="22"/>
          <w:szCs w:val="22"/>
          <w:lang w:val="pl-PL"/>
        </w:rPr>
        <w:t xml:space="preserve"> 2) w </w:t>
      </w:r>
      <w:r w:rsidRPr="00D313FC">
        <w:rPr>
          <w:rFonts w:ascii="Calibri" w:hAnsi="Calibri" w:cs="Calibri"/>
          <w:sz w:val="22"/>
          <w:szCs w:val="22"/>
          <w:lang w:val="pl-PL"/>
        </w:rPr>
        <w:t>terminie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14</w:t>
      </w:r>
      <w:r w:rsidRPr="00D313FC">
        <w:rPr>
          <w:rFonts w:ascii="Calibri" w:hAnsi="Calibri" w:cs="Calibri"/>
          <w:sz w:val="22"/>
          <w:szCs w:val="22"/>
          <w:lang w:val="pl-PL"/>
        </w:rPr>
        <w:t xml:space="preserve"> dni</w:t>
      </w:r>
      <w:r w:rsidRPr="00A11092">
        <w:rPr>
          <w:rFonts w:ascii="Calibri" w:hAnsi="Calibri" w:cs="Calibri"/>
          <w:sz w:val="22"/>
          <w:szCs w:val="22"/>
          <w:lang w:val="pl-PL"/>
        </w:rPr>
        <w:t xml:space="preserve"> od</w:t>
      </w:r>
      <w:r w:rsidRPr="00D313FC">
        <w:rPr>
          <w:rFonts w:ascii="Calibri" w:hAnsi="Calibri" w:cs="Calibri"/>
          <w:sz w:val="22"/>
          <w:szCs w:val="22"/>
          <w:lang w:val="pl-PL"/>
        </w:rPr>
        <w:t xml:space="preserve"> zaistnienia zdarzeń</w:t>
      </w:r>
      <w:r w:rsidR="00BD082D" w:rsidRPr="00A11092">
        <w:rPr>
          <w:rFonts w:ascii="Calibri" w:hAnsi="Calibri" w:cs="Calibri"/>
          <w:sz w:val="22"/>
          <w:szCs w:val="22"/>
          <w:lang w:val="pl-PL"/>
        </w:rPr>
        <w:t>.</w:t>
      </w:r>
    </w:p>
    <w:p w:rsidR="00BB393E" w:rsidRPr="00432563" w:rsidRDefault="00BB393E" w:rsidP="00432563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432563" w:rsidRPr="00432563" w:rsidRDefault="00F37DF6" w:rsidP="00432563">
      <w:pPr>
        <w:spacing w:after="0" w:line="240" w:lineRule="auto"/>
        <w:jc w:val="center"/>
        <w:rPr>
          <w:rFonts w:ascii="Calibri" w:hAnsi="Calibri" w:cs="Arial"/>
          <w:b/>
          <w:bCs/>
          <w:spacing w:val="-3"/>
        </w:rPr>
      </w:pPr>
      <w:r w:rsidRPr="00F37DF6">
        <w:rPr>
          <w:rFonts w:ascii="Calibri" w:hAnsi="Calibri" w:cs="Arial"/>
          <w:b/>
          <w:bCs/>
          <w:spacing w:val="-3"/>
        </w:rPr>
        <w:t xml:space="preserve">Postanowienia końcowe </w:t>
      </w:r>
    </w:p>
    <w:p w:rsidR="00B1370C" w:rsidRPr="00A11092" w:rsidRDefault="00B1370C" w:rsidP="00432563">
      <w:pPr>
        <w:spacing w:after="0" w:line="240" w:lineRule="auto"/>
        <w:jc w:val="center"/>
        <w:rPr>
          <w:rFonts w:ascii="Calibri" w:hAnsi="Calibri" w:cs="Arial"/>
          <w:b/>
          <w:bCs/>
          <w:spacing w:val="-3"/>
          <w:sz w:val="16"/>
          <w:szCs w:val="16"/>
        </w:rPr>
      </w:pPr>
    </w:p>
    <w:p w:rsidR="00432563" w:rsidRPr="00432563" w:rsidRDefault="00B1370C" w:rsidP="00B1370C">
      <w:pPr>
        <w:spacing w:after="0" w:line="240" w:lineRule="auto"/>
        <w:jc w:val="center"/>
        <w:rPr>
          <w:rFonts w:ascii="Calibri" w:hAnsi="Calibri" w:cs="Arial"/>
          <w:sz w:val="20"/>
          <w:szCs w:val="24"/>
          <w:lang w:eastAsia="pl-PL"/>
        </w:rPr>
      </w:pPr>
      <w:r>
        <w:rPr>
          <w:rFonts w:ascii="Calibri" w:hAnsi="Calibri" w:cs="Arial"/>
          <w:b/>
          <w:bCs/>
          <w:spacing w:val="-3"/>
        </w:rPr>
        <w:t>§ 9</w:t>
      </w:r>
    </w:p>
    <w:p w:rsidR="00432563" w:rsidRPr="00432563" w:rsidRDefault="00432563" w:rsidP="00432563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Arial"/>
          <w:lang w:eastAsia="pl-PL"/>
        </w:rPr>
      </w:pPr>
      <w:r w:rsidRPr="00432563">
        <w:rPr>
          <w:rFonts w:ascii="Calibri" w:hAnsi="Calibri" w:cs="Arial"/>
          <w:lang w:eastAsia="pl-PL"/>
        </w:rPr>
        <w:t xml:space="preserve">Jakiekolwiek zmiany w niniejszej umowie mogą być dokonane tylko w formie pisemnej pod rygorem nieważności. </w:t>
      </w:r>
      <w:r w:rsidRPr="00432563">
        <w:rPr>
          <w:rFonts w:ascii="Calibri" w:hAnsi="Calibri" w:cs="Arial"/>
          <w:b/>
          <w:lang w:eastAsia="pl-PL"/>
        </w:rPr>
        <w:t>Strony</w:t>
      </w:r>
      <w:r w:rsidRPr="00432563">
        <w:rPr>
          <w:rFonts w:ascii="Calibri" w:hAnsi="Calibri" w:cs="Arial"/>
          <w:lang w:eastAsia="pl-PL"/>
        </w:rPr>
        <w:t xml:space="preserve"> nie mogą powoływać się na ustalenia pozaumowne.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  <w:b/>
          <w:bCs/>
        </w:rPr>
      </w:pPr>
    </w:p>
    <w:p w:rsidR="00432563" w:rsidRDefault="00B1370C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§ 10</w:t>
      </w:r>
    </w:p>
    <w:p w:rsidR="00B1370C" w:rsidRDefault="00B1370C" w:rsidP="00B1370C">
      <w:pPr>
        <w:spacing w:after="0" w:line="240" w:lineRule="auto"/>
        <w:rPr>
          <w:rFonts w:ascii="Calibri" w:hAnsi="Calibri" w:cs="Calibri"/>
        </w:rPr>
      </w:pPr>
      <w:r w:rsidRPr="00B1370C">
        <w:rPr>
          <w:rFonts w:ascii="Calibri" w:hAnsi="Calibri" w:cs="Calibri"/>
          <w:b/>
        </w:rPr>
        <w:t>Wykonawca</w:t>
      </w:r>
      <w:r>
        <w:rPr>
          <w:rFonts w:ascii="Calibri" w:hAnsi="Calibri" w:cs="Calibri"/>
        </w:rPr>
        <w:t xml:space="preserve">  obowiązany jest</w:t>
      </w:r>
      <w:r w:rsidRPr="00B1370C">
        <w:rPr>
          <w:rFonts w:ascii="Calibri" w:hAnsi="Calibri" w:cs="Calibri"/>
        </w:rPr>
        <w:t xml:space="preserve"> zastosować środki techniczne i organizacyjne zapewniające ochronę przetwarzanych danych osobowych.</w:t>
      </w:r>
    </w:p>
    <w:p w:rsidR="00B1370C" w:rsidRDefault="00B1370C" w:rsidP="00B1370C">
      <w:pPr>
        <w:spacing w:after="0" w:line="240" w:lineRule="auto"/>
        <w:rPr>
          <w:rFonts w:ascii="Calibri" w:hAnsi="Calibri" w:cs="Calibri"/>
        </w:rPr>
      </w:pPr>
    </w:p>
    <w:p w:rsidR="00432563" w:rsidRPr="00432563" w:rsidRDefault="00B1370C" w:rsidP="00432563">
      <w:pPr>
        <w:spacing w:after="0" w:line="240" w:lineRule="auto"/>
        <w:jc w:val="center"/>
        <w:rPr>
          <w:rFonts w:ascii="Calibri" w:hAnsi="Calibri" w:cs="Arial"/>
          <w:sz w:val="12"/>
          <w:szCs w:val="12"/>
        </w:rPr>
      </w:pPr>
      <w:r>
        <w:rPr>
          <w:rFonts w:ascii="Calibri" w:hAnsi="Calibri" w:cs="Arial"/>
          <w:b/>
          <w:bCs/>
        </w:rPr>
        <w:t>§ 11</w:t>
      </w:r>
    </w:p>
    <w:p w:rsid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W sprawach nieuregulowanych niniejszą umową stosuje się przepisy Kodeksu cywilnego. </w:t>
      </w:r>
    </w:p>
    <w:p w:rsidR="00F37DF6" w:rsidRDefault="00F37DF6" w:rsidP="00432563">
      <w:pPr>
        <w:spacing w:after="0" w:line="264" w:lineRule="auto"/>
        <w:jc w:val="both"/>
        <w:rPr>
          <w:rFonts w:ascii="Calibri" w:hAnsi="Calibri" w:cs="Arial"/>
        </w:rPr>
      </w:pPr>
    </w:p>
    <w:p w:rsidR="00A5651C" w:rsidRPr="00432563" w:rsidRDefault="00B1370C" w:rsidP="00A5651C">
      <w:pPr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§ 12</w:t>
      </w:r>
    </w:p>
    <w:p w:rsidR="00A5651C" w:rsidRPr="00432563" w:rsidRDefault="00A5651C" w:rsidP="00432563">
      <w:pPr>
        <w:spacing w:after="0" w:line="264" w:lineRule="auto"/>
        <w:jc w:val="both"/>
        <w:rPr>
          <w:rFonts w:ascii="Calibri" w:hAnsi="Calibri" w:cs="Arial"/>
        </w:rPr>
      </w:pPr>
      <w:r w:rsidRPr="009C077A">
        <w:rPr>
          <w:rFonts w:ascii="Calibri" w:hAnsi="Calibri" w:cs="Arial"/>
          <w:b/>
        </w:rPr>
        <w:t xml:space="preserve">Wykonawca </w:t>
      </w:r>
      <w:r w:rsidRPr="009C077A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świadcza, że posiada wiedzę co do publicznego charakteru treści umowy i fakt, że umowa ta, a w szczególności jej </w:t>
      </w:r>
      <w:r w:rsidR="00903253">
        <w:rPr>
          <w:rFonts w:ascii="Calibri" w:hAnsi="Calibri" w:cs="Arial"/>
        </w:rPr>
        <w:t>przedmiot i</w:t>
      </w:r>
      <w:r>
        <w:rPr>
          <w:rFonts w:ascii="Calibri" w:hAnsi="Calibri" w:cs="Arial"/>
        </w:rPr>
        <w:t xml:space="preserve"> </w:t>
      </w:r>
      <w:r w:rsidR="00903253">
        <w:rPr>
          <w:rFonts w:ascii="Calibri" w:hAnsi="Calibri" w:cs="Arial"/>
        </w:rPr>
        <w:t>określone w</w:t>
      </w:r>
      <w:r>
        <w:rPr>
          <w:rFonts w:ascii="Calibri" w:hAnsi="Calibri" w:cs="Arial"/>
        </w:rPr>
        <w:t xml:space="preserve"> </w:t>
      </w:r>
      <w:r w:rsidR="00903253">
        <w:rPr>
          <w:rFonts w:ascii="Calibri" w:hAnsi="Calibri" w:cs="Arial"/>
        </w:rPr>
        <w:t>niej wynagrodzenie podlegają</w:t>
      </w:r>
      <w:r>
        <w:rPr>
          <w:rFonts w:ascii="Calibri" w:hAnsi="Calibri" w:cs="Arial"/>
        </w:rPr>
        <w:t xml:space="preserve"> udostępnieniu w trybie ustawy z dnia 6 września 2011 r. o dostępie do informacji publicznej.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</w:p>
    <w:p w:rsidR="00432563" w:rsidRPr="00432563" w:rsidRDefault="00B1370C" w:rsidP="00432563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§ 13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  <w:r w:rsidRPr="00432563">
        <w:rPr>
          <w:rFonts w:ascii="Calibri" w:hAnsi="Calibri" w:cs="Arial"/>
        </w:rPr>
        <w:t>Właściwym do rozstrzygania sporów mogących wyniknąć w wyniku realizacji niniejszej umowy jest Sąd Rejonowy w Opolu.</w:t>
      </w:r>
    </w:p>
    <w:p w:rsidR="00432563" w:rsidRPr="00432563" w:rsidRDefault="00B1370C" w:rsidP="00432563">
      <w:pPr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§ 14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  <w:b/>
        </w:rPr>
      </w:pPr>
      <w:r w:rsidRPr="00432563">
        <w:rPr>
          <w:rFonts w:ascii="Calibri" w:hAnsi="Calibri" w:cs="Arial"/>
        </w:rPr>
        <w:t xml:space="preserve">Umowa została sporządzona w trzech jednobrzmiących egzemplarzach, z których jeden otrzymuje </w:t>
      </w:r>
      <w:r w:rsidRPr="00432563">
        <w:rPr>
          <w:rFonts w:ascii="Calibri" w:hAnsi="Calibri" w:cs="Arial"/>
          <w:b/>
        </w:rPr>
        <w:t>Wykonawca,</w:t>
      </w:r>
      <w:r w:rsidRPr="00432563">
        <w:rPr>
          <w:rFonts w:ascii="Calibri" w:hAnsi="Calibri" w:cs="Arial"/>
        </w:rPr>
        <w:t xml:space="preserve"> a dwa egzemplarze </w:t>
      </w:r>
      <w:r w:rsidRPr="00432563">
        <w:rPr>
          <w:rFonts w:ascii="Calibri" w:hAnsi="Calibri" w:cs="Arial"/>
          <w:b/>
        </w:rPr>
        <w:t>Zamawiający.</w:t>
      </w:r>
    </w:p>
    <w:p w:rsidR="00432563" w:rsidRDefault="00432563" w:rsidP="00432563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</w:p>
    <w:p w:rsidR="009C077A" w:rsidRPr="006D1EDF" w:rsidRDefault="006D1EDF" w:rsidP="006D1EDF">
      <w:pPr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§ 15</w:t>
      </w:r>
    </w:p>
    <w:p w:rsidR="00124AF9" w:rsidRPr="006D1EDF" w:rsidRDefault="00432563" w:rsidP="006D1EDF">
      <w:pPr>
        <w:spacing w:before="120" w:after="0" w:line="276" w:lineRule="auto"/>
        <w:jc w:val="both"/>
        <w:rPr>
          <w:rFonts w:ascii="Calibri" w:hAnsi="Calibri" w:cs="Calibri"/>
        </w:rPr>
      </w:pPr>
      <w:r w:rsidRPr="006D1EDF">
        <w:rPr>
          <w:rFonts w:ascii="Calibri" w:hAnsi="Calibri" w:cs="Calibri"/>
        </w:rPr>
        <w:t>Integralną</w:t>
      </w:r>
      <w:r w:rsidR="006D1EDF" w:rsidRPr="006D1EDF">
        <w:rPr>
          <w:rFonts w:ascii="Calibri" w:hAnsi="Calibri" w:cs="Calibri"/>
        </w:rPr>
        <w:t xml:space="preserve"> część niniejszej umowy stanowi</w:t>
      </w:r>
      <w:r w:rsidR="006D1EDF">
        <w:rPr>
          <w:rFonts w:ascii="Calibri" w:hAnsi="Calibri" w:cs="Calibri"/>
          <w:u w:val="single"/>
        </w:rPr>
        <w:t xml:space="preserve"> </w:t>
      </w:r>
      <w:r w:rsidR="006D1EDF">
        <w:rPr>
          <w:rFonts w:ascii="Calibri" w:hAnsi="Calibri" w:cs="Calibri"/>
        </w:rPr>
        <w:t>o</w:t>
      </w:r>
      <w:r w:rsidR="00124AF9" w:rsidRPr="006D1EDF">
        <w:rPr>
          <w:rFonts w:ascii="Calibri" w:hAnsi="Calibri" w:cs="Calibri"/>
        </w:rPr>
        <w:t xml:space="preserve">ferta </w:t>
      </w:r>
      <w:r w:rsidR="00903253" w:rsidRPr="006D1EDF">
        <w:rPr>
          <w:rFonts w:ascii="Calibri" w:hAnsi="Calibri" w:cs="Calibri"/>
          <w:b/>
        </w:rPr>
        <w:t>Wykonawcy</w:t>
      </w:r>
      <w:r w:rsidR="00903253" w:rsidRPr="006D1EDF">
        <w:rPr>
          <w:rFonts w:ascii="Calibri" w:hAnsi="Calibri" w:cs="Calibri"/>
        </w:rPr>
        <w:t xml:space="preserve"> z</w:t>
      </w:r>
      <w:r w:rsidR="00124AF9" w:rsidRPr="006D1EDF">
        <w:rPr>
          <w:rFonts w:ascii="Calibri" w:hAnsi="Calibri" w:cs="Calibri"/>
        </w:rPr>
        <w:t xml:space="preserve"> dnia ………….</w:t>
      </w:r>
    </w:p>
    <w:p w:rsidR="00432563" w:rsidRPr="00432563" w:rsidRDefault="00432563" w:rsidP="00432563">
      <w:pPr>
        <w:spacing w:after="0" w:line="264" w:lineRule="auto"/>
        <w:jc w:val="both"/>
        <w:rPr>
          <w:rFonts w:ascii="Calibri" w:hAnsi="Calibri" w:cs="Arial"/>
        </w:rPr>
      </w:pPr>
    </w:p>
    <w:p w:rsidR="00432563" w:rsidRPr="00432563" w:rsidRDefault="00432563" w:rsidP="00432563">
      <w:pPr>
        <w:spacing w:after="0" w:line="264" w:lineRule="auto"/>
        <w:rPr>
          <w:rFonts w:ascii="Calibri" w:hAnsi="Calibri" w:cs="Arial"/>
        </w:rPr>
      </w:pPr>
      <w:r w:rsidRPr="00432563">
        <w:rPr>
          <w:rFonts w:ascii="Calibri" w:hAnsi="Calibri" w:cs="Arial"/>
        </w:rPr>
        <w:t xml:space="preserve">     </w:t>
      </w:r>
      <w:r w:rsidRPr="00432563">
        <w:rPr>
          <w:rFonts w:ascii="Calibri" w:hAnsi="Calibri" w:cs="Arial"/>
          <w:b/>
        </w:rPr>
        <w:t>Zamawiający :</w:t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</w:r>
      <w:r w:rsidRPr="00432563">
        <w:rPr>
          <w:rFonts w:ascii="Calibri" w:hAnsi="Calibri" w:cs="Arial"/>
        </w:rPr>
        <w:tab/>
        <w:t xml:space="preserve">       </w:t>
      </w:r>
      <w:r w:rsidRPr="00432563">
        <w:rPr>
          <w:rFonts w:ascii="Calibri" w:hAnsi="Calibri" w:cs="Arial"/>
          <w:b/>
        </w:rPr>
        <w:t>Wykonawca :</w:t>
      </w:r>
    </w:p>
    <w:p w:rsidR="00432563" w:rsidRPr="00432563" w:rsidRDefault="00432563" w:rsidP="00432563">
      <w:pPr>
        <w:spacing w:after="0" w:line="240" w:lineRule="auto"/>
        <w:jc w:val="both"/>
        <w:rPr>
          <w:rFonts w:cs="Calibri"/>
          <w:color w:val="1F497D"/>
        </w:rPr>
      </w:pPr>
    </w:p>
    <w:p w:rsidR="00C85E6E" w:rsidRDefault="00C85E6E"/>
    <w:p w:rsidR="00C356A3" w:rsidRDefault="00C356A3"/>
    <w:sectPr w:rsidR="00C356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B2" w:rsidRDefault="003E68B2" w:rsidP="00767ECE">
      <w:pPr>
        <w:spacing w:after="0" w:line="240" w:lineRule="auto"/>
      </w:pPr>
      <w:r>
        <w:separator/>
      </w:r>
    </w:p>
  </w:endnote>
  <w:endnote w:type="continuationSeparator" w:id="0">
    <w:p w:rsidR="003E68B2" w:rsidRDefault="003E68B2" w:rsidP="0076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Theme="majorEastAsia"/>
        <w:sz w:val="18"/>
        <w:szCs w:val="18"/>
      </w:rPr>
      <w:id w:val="951518940"/>
      <w:docPartObj>
        <w:docPartGallery w:val="Page Numbers (Bottom of Page)"/>
        <w:docPartUnique/>
      </w:docPartObj>
    </w:sdtPr>
    <w:sdtEndPr/>
    <w:sdtContent>
      <w:p w:rsidR="002413C7" w:rsidRPr="0098395C" w:rsidRDefault="00FD4647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98395C">
          <w:rPr>
            <w:rFonts w:eastAsiaTheme="majorEastAsia"/>
            <w:sz w:val="18"/>
            <w:szCs w:val="18"/>
          </w:rPr>
          <w:t xml:space="preserve">str. </w:t>
        </w:r>
        <w:r w:rsidRPr="0098395C">
          <w:rPr>
            <w:rFonts w:eastAsiaTheme="minorEastAsia"/>
            <w:sz w:val="18"/>
            <w:szCs w:val="18"/>
          </w:rPr>
          <w:fldChar w:fldCharType="begin"/>
        </w:r>
        <w:r w:rsidRPr="0098395C">
          <w:rPr>
            <w:sz w:val="18"/>
            <w:szCs w:val="18"/>
          </w:rPr>
          <w:instrText>PAGE    \* MERGEFORMAT</w:instrText>
        </w:r>
        <w:r w:rsidRPr="0098395C">
          <w:rPr>
            <w:rFonts w:eastAsiaTheme="minorEastAsia"/>
            <w:sz w:val="18"/>
            <w:szCs w:val="18"/>
          </w:rPr>
          <w:fldChar w:fldCharType="separate"/>
        </w:r>
        <w:r w:rsidR="002E21C1" w:rsidRPr="002E21C1">
          <w:rPr>
            <w:rFonts w:eastAsiaTheme="majorEastAsia"/>
            <w:noProof/>
            <w:sz w:val="18"/>
            <w:szCs w:val="18"/>
          </w:rPr>
          <w:t>1</w:t>
        </w:r>
        <w:r w:rsidRPr="0098395C">
          <w:rPr>
            <w:rFonts w:eastAsiaTheme="majorEastAsia"/>
            <w:sz w:val="18"/>
            <w:szCs w:val="18"/>
          </w:rPr>
          <w:fldChar w:fldCharType="end"/>
        </w:r>
      </w:p>
    </w:sdtContent>
  </w:sdt>
  <w:p w:rsidR="002413C7" w:rsidRDefault="002E21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B2" w:rsidRDefault="003E68B2" w:rsidP="00767ECE">
      <w:pPr>
        <w:spacing w:after="0" w:line="240" w:lineRule="auto"/>
      </w:pPr>
      <w:r>
        <w:separator/>
      </w:r>
    </w:p>
  </w:footnote>
  <w:footnote w:type="continuationSeparator" w:id="0">
    <w:p w:rsidR="003E68B2" w:rsidRDefault="003E68B2" w:rsidP="00767ECE">
      <w:pPr>
        <w:spacing w:after="0" w:line="240" w:lineRule="auto"/>
      </w:pPr>
      <w:r>
        <w:continuationSeparator/>
      </w:r>
    </w:p>
  </w:footnote>
  <w:footnote w:id="1">
    <w:p w:rsidR="00124AF9" w:rsidRPr="00432563" w:rsidRDefault="00124AF9" w:rsidP="00124AF9">
      <w:pPr>
        <w:spacing w:after="0" w:line="300" w:lineRule="atLeast"/>
        <w:ind w:left="284"/>
        <w:jc w:val="both"/>
        <w:rPr>
          <w:rFonts w:ascii="Calibri" w:hAnsi="Calibri" w:cs="Calibri"/>
          <w:color w:val="000000"/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 w:rsidRPr="00432563">
        <w:rPr>
          <w:rFonts w:ascii="Calibri" w:hAnsi="Calibri" w:cs="Calibri"/>
          <w:color w:val="000000"/>
          <w:lang w:val="x-none" w:eastAsia="x-none"/>
        </w:rPr>
        <w:t>zapisy w umowie zostaną odpowiednio dostosowane do s</w:t>
      </w:r>
      <w:r>
        <w:rPr>
          <w:rFonts w:ascii="Calibri" w:hAnsi="Calibri" w:cs="Calibri"/>
          <w:color w:val="000000"/>
          <w:lang w:val="x-none" w:eastAsia="x-none"/>
        </w:rPr>
        <w:t>tatusu podatnika VAT Wykonawcy.</w:t>
      </w:r>
    </w:p>
    <w:p w:rsidR="00124AF9" w:rsidRDefault="00124AF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ECE" w:rsidRDefault="00767ECE" w:rsidP="00767ECE">
    <w:pPr>
      <w:pStyle w:val="Nagwek"/>
      <w:jc w:val="right"/>
    </w:pPr>
    <w:r>
      <w:t>Załącznik nr 2 do</w:t>
    </w:r>
  </w:p>
  <w:p w:rsidR="00767ECE" w:rsidRDefault="00767ECE" w:rsidP="00767ECE">
    <w:pPr>
      <w:pStyle w:val="Nagwek"/>
      <w:jc w:val="right"/>
    </w:pPr>
    <w:r>
      <w:t xml:space="preserve"> Zaproszenia do składania ofert</w:t>
    </w:r>
  </w:p>
  <w:p w:rsidR="00767ECE" w:rsidRDefault="006D1EDF" w:rsidP="00767ECE">
    <w:pPr>
      <w:pStyle w:val="Nagwek"/>
      <w:jc w:val="right"/>
    </w:pPr>
    <w:r>
      <w:t xml:space="preserve"> nr  BSW.7741.27</w:t>
    </w:r>
    <w:r w:rsidR="00767ECE">
      <w:t>.2021.MK</w:t>
    </w:r>
  </w:p>
  <w:p w:rsidR="00767ECE" w:rsidRDefault="00767E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01DE"/>
    <w:multiLevelType w:val="hybridMultilevel"/>
    <w:tmpl w:val="2C74CF98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AE4E6A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ahoma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706"/>
    <w:multiLevelType w:val="hybridMultilevel"/>
    <w:tmpl w:val="C7A6B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779AA"/>
    <w:multiLevelType w:val="multilevel"/>
    <w:tmpl w:val="8C423C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0414111C"/>
    <w:multiLevelType w:val="hybridMultilevel"/>
    <w:tmpl w:val="18F268D0"/>
    <w:lvl w:ilvl="0" w:tplc="4F12B9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62400"/>
    <w:multiLevelType w:val="hybridMultilevel"/>
    <w:tmpl w:val="9AE4BB16"/>
    <w:lvl w:ilvl="0" w:tplc="B73E5D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90C27"/>
    <w:multiLevelType w:val="hybridMultilevel"/>
    <w:tmpl w:val="E5A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5303"/>
    <w:multiLevelType w:val="hybridMultilevel"/>
    <w:tmpl w:val="B4A82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02350"/>
    <w:multiLevelType w:val="hybridMultilevel"/>
    <w:tmpl w:val="F96C2BB0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0525E"/>
    <w:multiLevelType w:val="hybridMultilevel"/>
    <w:tmpl w:val="72B06C5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18495369"/>
    <w:multiLevelType w:val="hybridMultilevel"/>
    <w:tmpl w:val="43465A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7A6F99"/>
    <w:multiLevelType w:val="hybridMultilevel"/>
    <w:tmpl w:val="343079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4E3FEA"/>
    <w:multiLevelType w:val="hybridMultilevel"/>
    <w:tmpl w:val="8148332E"/>
    <w:lvl w:ilvl="0" w:tplc="0BE0DDF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52CF8"/>
    <w:multiLevelType w:val="hybridMultilevel"/>
    <w:tmpl w:val="EFD8F364"/>
    <w:lvl w:ilvl="0" w:tplc="0BE0DDF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3CA224E"/>
    <w:multiLevelType w:val="hybridMultilevel"/>
    <w:tmpl w:val="5BFE7F1A"/>
    <w:lvl w:ilvl="0" w:tplc="946ED3F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83C04"/>
    <w:multiLevelType w:val="hybridMultilevel"/>
    <w:tmpl w:val="3A706E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96245"/>
    <w:multiLevelType w:val="hybridMultilevel"/>
    <w:tmpl w:val="CDF0F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834ABC"/>
    <w:multiLevelType w:val="hybridMultilevel"/>
    <w:tmpl w:val="8C3A3696"/>
    <w:lvl w:ilvl="0" w:tplc="58FE887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A696A"/>
    <w:multiLevelType w:val="hybridMultilevel"/>
    <w:tmpl w:val="B5389CA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033283"/>
    <w:multiLevelType w:val="multilevel"/>
    <w:tmpl w:val="8C423C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1" w15:restartNumberingAfterBreak="0">
    <w:nsid w:val="3BFB5631"/>
    <w:multiLevelType w:val="hybridMultilevel"/>
    <w:tmpl w:val="99061EE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7B6176"/>
    <w:multiLevelType w:val="hybridMultilevel"/>
    <w:tmpl w:val="64BAB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6786A"/>
    <w:multiLevelType w:val="hybridMultilevel"/>
    <w:tmpl w:val="60343B70"/>
    <w:lvl w:ilvl="0" w:tplc="2196F2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F58EE"/>
    <w:multiLevelType w:val="hybridMultilevel"/>
    <w:tmpl w:val="0AE6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F5BED"/>
    <w:multiLevelType w:val="hybridMultilevel"/>
    <w:tmpl w:val="D38AF6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75B2DD3"/>
    <w:multiLevelType w:val="hybridMultilevel"/>
    <w:tmpl w:val="8480C944"/>
    <w:lvl w:ilvl="0" w:tplc="0415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8" w15:restartNumberingAfterBreak="0">
    <w:nsid w:val="4D8A73FF"/>
    <w:multiLevelType w:val="hybridMultilevel"/>
    <w:tmpl w:val="9DA8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31C0"/>
    <w:multiLevelType w:val="hybridMultilevel"/>
    <w:tmpl w:val="896A4DE4"/>
    <w:lvl w:ilvl="0" w:tplc="B73E5D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628C0"/>
    <w:multiLevelType w:val="hybridMultilevel"/>
    <w:tmpl w:val="0D84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76887"/>
    <w:multiLevelType w:val="hybridMultilevel"/>
    <w:tmpl w:val="6F8021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D5B4B"/>
    <w:multiLevelType w:val="hybridMultilevel"/>
    <w:tmpl w:val="149E3438"/>
    <w:lvl w:ilvl="0" w:tplc="946ED3F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AF066E7"/>
    <w:multiLevelType w:val="hybridMultilevel"/>
    <w:tmpl w:val="CC0C86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8C201A"/>
    <w:multiLevelType w:val="hybridMultilevel"/>
    <w:tmpl w:val="785CD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B3E02"/>
    <w:multiLevelType w:val="hybridMultilevel"/>
    <w:tmpl w:val="0324BE22"/>
    <w:lvl w:ilvl="0" w:tplc="D8E2E6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02659"/>
    <w:multiLevelType w:val="multilevel"/>
    <w:tmpl w:val="99364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0" w15:restartNumberingAfterBreak="0">
    <w:nsid w:val="68E57A05"/>
    <w:multiLevelType w:val="hybridMultilevel"/>
    <w:tmpl w:val="EB3C19F2"/>
    <w:lvl w:ilvl="0" w:tplc="55482EA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133AB"/>
    <w:multiLevelType w:val="hybridMultilevel"/>
    <w:tmpl w:val="A55C5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C7E2B"/>
    <w:multiLevelType w:val="hybridMultilevel"/>
    <w:tmpl w:val="EB3C19F2"/>
    <w:lvl w:ilvl="0" w:tplc="55482EA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B3D02"/>
    <w:multiLevelType w:val="hybridMultilevel"/>
    <w:tmpl w:val="69BA8456"/>
    <w:lvl w:ilvl="0" w:tplc="2196F2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06FCD"/>
    <w:multiLevelType w:val="hybridMultilevel"/>
    <w:tmpl w:val="A8B0EA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839C5"/>
    <w:multiLevelType w:val="hybridMultilevel"/>
    <w:tmpl w:val="F9386D72"/>
    <w:lvl w:ilvl="0" w:tplc="B73E5D1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0"/>
  </w:num>
  <w:num w:numId="4">
    <w:abstractNumId w:val="37"/>
  </w:num>
  <w:num w:numId="5">
    <w:abstractNumId w:val="21"/>
  </w:num>
  <w:num w:numId="6">
    <w:abstractNumId w:val="18"/>
  </w:num>
  <w:num w:numId="7">
    <w:abstractNumId w:val="41"/>
  </w:num>
  <w:num w:numId="8">
    <w:abstractNumId w:val="2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1"/>
  </w:num>
  <w:num w:numId="13">
    <w:abstractNumId w:val="46"/>
  </w:num>
  <w:num w:numId="14">
    <w:abstractNumId w:val="23"/>
  </w:num>
  <w:num w:numId="15">
    <w:abstractNumId w:val="40"/>
  </w:num>
  <w:num w:numId="16">
    <w:abstractNumId w:val="1"/>
  </w:num>
  <w:num w:numId="17">
    <w:abstractNumId w:val="14"/>
  </w:num>
  <w:num w:numId="18">
    <w:abstractNumId w:val="25"/>
  </w:num>
  <w:num w:numId="19">
    <w:abstractNumId w:val="19"/>
  </w:num>
  <w:num w:numId="20">
    <w:abstractNumId w:val="11"/>
  </w:num>
  <w:num w:numId="21">
    <w:abstractNumId w:val="5"/>
  </w:num>
  <w:num w:numId="22">
    <w:abstractNumId w:val="7"/>
  </w:num>
  <w:num w:numId="23">
    <w:abstractNumId w:val="28"/>
  </w:num>
  <w:num w:numId="24">
    <w:abstractNumId w:val="38"/>
  </w:num>
  <w:num w:numId="25">
    <w:abstractNumId w:val="29"/>
  </w:num>
  <w:num w:numId="26">
    <w:abstractNumId w:val="43"/>
  </w:num>
  <w:num w:numId="27">
    <w:abstractNumId w:val="12"/>
  </w:num>
  <w:num w:numId="28">
    <w:abstractNumId w:val="15"/>
  </w:num>
  <w:num w:numId="29">
    <w:abstractNumId w:val="0"/>
  </w:num>
  <w:num w:numId="30">
    <w:abstractNumId w:val="8"/>
  </w:num>
  <w:num w:numId="31">
    <w:abstractNumId w:val="27"/>
  </w:num>
  <w:num w:numId="32">
    <w:abstractNumId w:val="4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10"/>
  </w:num>
  <w:num w:numId="36">
    <w:abstractNumId w:val="20"/>
  </w:num>
  <w:num w:numId="37">
    <w:abstractNumId w:val="32"/>
  </w:num>
  <w:num w:numId="38">
    <w:abstractNumId w:val="16"/>
  </w:num>
  <w:num w:numId="39">
    <w:abstractNumId w:val="45"/>
  </w:num>
  <w:num w:numId="40">
    <w:abstractNumId w:val="42"/>
  </w:num>
  <w:num w:numId="41">
    <w:abstractNumId w:val="39"/>
  </w:num>
  <w:num w:numId="42">
    <w:abstractNumId w:val="6"/>
  </w:num>
  <w:num w:numId="43">
    <w:abstractNumId w:val="24"/>
  </w:num>
  <w:num w:numId="44">
    <w:abstractNumId w:val="2"/>
  </w:num>
  <w:num w:numId="45">
    <w:abstractNumId w:val="36"/>
  </w:num>
  <w:num w:numId="46">
    <w:abstractNumId w:val="13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63"/>
    <w:rsid w:val="000C5A60"/>
    <w:rsid w:val="000D0303"/>
    <w:rsid w:val="001238C4"/>
    <w:rsid w:val="00124AF9"/>
    <w:rsid w:val="002A6FDA"/>
    <w:rsid w:val="002E21C1"/>
    <w:rsid w:val="0039697D"/>
    <w:rsid w:val="003E459F"/>
    <w:rsid w:val="003E68B2"/>
    <w:rsid w:val="00432563"/>
    <w:rsid w:val="00470303"/>
    <w:rsid w:val="00471881"/>
    <w:rsid w:val="004B212F"/>
    <w:rsid w:val="005C0BBB"/>
    <w:rsid w:val="005E12C2"/>
    <w:rsid w:val="005F6D56"/>
    <w:rsid w:val="0060334B"/>
    <w:rsid w:val="00646178"/>
    <w:rsid w:val="00660B07"/>
    <w:rsid w:val="006B67BF"/>
    <w:rsid w:val="006D1EDF"/>
    <w:rsid w:val="006E75E8"/>
    <w:rsid w:val="00767ECE"/>
    <w:rsid w:val="0077149F"/>
    <w:rsid w:val="00780FAA"/>
    <w:rsid w:val="007B51BF"/>
    <w:rsid w:val="00847BB4"/>
    <w:rsid w:val="00903253"/>
    <w:rsid w:val="009100F9"/>
    <w:rsid w:val="00913EB4"/>
    <w:rsid w:val="00920F9D"/>
    <w:rsid w:val="00935B1D"/>
    <w:rsid w:val="00946917"/>
    <w:rsid w:val="009C077A"/>
    <w:rsid w:val="009D4F39"/>
    <w:rsid w:val="00A007D3"/>
    <w:rsid w:val="00A11092"/>
    <w:rsid w:val="00A5651C"/>
    <w:rsid w:val="00A83E3F"/>
    <w:rsid w:val="00B1370C"/>
    <w:rsid w:val="00B30D77"/>
    <w:rsid w:val="00B52A74"/>
    <w:rsid w:val="00B62C33"/>
    <w:rsid w:val="00BB393E"/>
    <w:rsid w:val="00BD082D"/>
    <w:rsid w:val="00C356A3"/>
    <w:rsid w:val="00C42A6A"/>
    <w:rsid w:val="00C85E6E"/>
    <w:rsid w:val="00CA1C91"/>
    <w:rsid w:val="00D162BB"/>
    <w:rsid w:val="00D313FC"/>
    <w:rsid w:val="00D45FD2"/>
    <w:rsid w:val="00DB641C"/>
    <w:rsid w:val="00DD4D9F"/>
    <w:rsid w:val="00E26D63"/>
    <w:rsid w:val="00EA06E1"/>
    <w:rsid w:val="00F37DF6"/>
    <w:rsid w:val="00FA1801"/>
    <w:rsid w:val="00FC08C9"/>
    <w:rsid w:val="00FD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77D8-4318-464F-9376-BB3EF5DF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32563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43256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7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ECE"/>
  </w:style>
  <w:style w:type="paragraph" w:styleId="Akapitzlist">
    <w:name w:val="List Paragraph"/>
    <w:basedOn w:val="Normalny"/>
    <w:uiPriority w:val="34"/>
    <w:qFormat/>
    <w:rsid w:val="005E12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A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A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AF9"/>
    <w:rPr>
      <w:vertAlign w:val="superscript"/>
    </w:rPr>
  </w:style>
  <w:style w:type="table" w:styleId="Tabela-Siatka">
    <w:name w:val="Table Grid"/>
    <w:basedOn w:val="Standardowy"/>
    <w:uiPriority w:val="39"/>
    <w:rsid w:val="00124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4AF9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BB393E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65E5-C8F1-48C6-B1D6-A9A6B416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dcterms:created xsi:type="dcterms:W3CDTF">2021-02-19T14:17:00Z</dcterms:created>
  <dcterms:modified xsi:type="dcterms:W3CDTF">2021-02-19T14:17:00Z</dcterms:modified>
</cp:coreProperties>
</file>