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EA" w:rsidRDefault="007232EA" w:rsidP="00171C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171C63" w:rsidRDefault="00171C63" w:rsidP="00171C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Działalno</w:t>
      </w:r>
      <w:r>
        <w:rPr>
          <w:rFonts w:cs="TimesNewRoman,Bold"/>
          <w:b/>
          <w:bCs/>
          <w:sz w:val="24"/>
          <w:szCs w:val="24"/>
          <w:u w:val="single"/>
        </w:rPr>
        <w:t xml:space="preserve">ść </w:t>
      </w:r>
      <w:r w:rsidR="00626F64" w:rsidRPr="00626F64">
        <w:rPr>
          <w:rFonts w:cs="Times New Roman"/>
          <w:b/>
          <w:bCs/>
          <w:sz w:val="24"/>
          <w:szCs w:val="24"/>
          <w:u w:val="single"/>
        </w:rPr>
        <w:t>Szpitala Wojewódzkiego Sp. z o.o. w Opolu</w:t>
      </w:r>
      <w:r w:rsidR="00626F64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</w:rPr>
        <w:t>w 201</w:t>
      </w:r>
      <w:r w:rsidR="00626F64">
        <w:rPr>
          <w:rFonts w:cs="Times New Roman"/>
          <w:b/>
          <w:bCs/>
          <w:sz w:val="24"/>
          <w:szCs w:val="24"/>
          <w:u w:val="single"/>
        </w:rPr>
        <w:t>6</w:t>
      </w:r>
      <w:r>
        <w:rPr>
          <w:rFonts w:cs="Times New Roman"/>
          <w:b/>
          <w:bCs/>
          <w:sz w:val="24"/>
          <w:szCs w:val="24"/>
          <w:u w:val="single"/>
        </w:rPr>
        <w:t xml:space="preserve"> r.</w:t>
      </w:r>
    </w:p>
    <w:p w:rsidR="00171C63" w:rsidRDefault="00171C63" w:rsidP="00171C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1317"/>
        <w:gridCol w:w="1498"/>
        <w:gridCol w:w="1498"/>
        <w:gridCol w:w="829"/>
        <w:gridCol w:w="1320"/>
        <w:gridCol w:w="1464"/>
        <w:gridCol w:w="1680"/>
      </w:tblGrid>
      <w:tr w:rsidR="00626F64" w:rsidTr="00626F64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Nazwa Spółki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Kapitał Zakładowy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 w:rsidP="00626F6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Udział Województwa Opolskiego na dzień 31.12.201</w:t>
            </w:r>
            <w:r w:rsidR="00626F64"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Dochód / Strata Spółki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Zysk / Strata województwa opolskiego jako udziałowca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Dysponowanie dochodem / Sposób pokrycia straty</w:t>
            </w:r>
          </w:p>
        </w:tc>
      </w:tr>
      <w:tr w:rsidR="00626F64" w:rsidTr="00626F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jc w:val="center"/>
            </w:pPr>
            <w:r>
              <w:rPr>
                <w:rFonts w:cs="Times New Roman"/>
              </w:rPr>
              <w:t>(zł)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jc w:val="center"/>
            </w:pPr>
            <w:r>
              <w:rPr>
                <w:rFonts w:cs="Times New Roman"/>
              </w:rPr>
              <w:t>(%)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(zł)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(zł)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rPr>
                <w:rFonts w:cs="Times New Roman"/>
              </w:rPr>
            </w:pPr>
          </w:p>
        </w:tc>
      </w:tr>
      <w:tr w:rsidR="00626F64" w:rsidTr="00626F6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626F64" w:rsidP="00626F6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Szpital </w:t>
            </w:r>
            <w:r w:rsidRPr="00626F64">
              <w:rPr>
                <w:rFonts w:cs="Times New Roman"/>
              </w:rPr>
              <w:t xml:space="preserve">Wojewódzki Sp. z o.o. </w:t>
            </w:r>
            <w:r>
              <w:rPr>
                <w:rFonts w:cs="Times New Roman"/>
              </w:rPr>
              <w:br/>
            </w:r>
            <w:r w:rsidRPr="00626F64">
              <w:rPr>
                <w:rFonts w:cs="Times New Roman"/>
              </w:rPr>
              <w:t>w Opolu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63" w:rsidRDefault="00626F64">
            <w:pPr>
              <w:jc w:val="right"/>
            </w:pPr>
            <w:r>
              <w:t>73.000.000,00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63" w:rsidRDefault="00626F64">
            <w:pPr>
              <w:jc w:val="right"/>
            </w:pPr>
            <w:r>
              <w:t>73.000.000,00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63" w:rsidRDefault="00171C63">
            <w:pPr>
              <w:jc w:val="right"/>
            </w:pPr>
            <w: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63" w:rsidRDefault="00626F64" w:rsidP="00626F64">
            <w:pPr>
              <w:jc w:val="right"/>
            </w:pPr>
            <w:r w:rsidRPr="00626F64">
              <w:t>771</w:t>
            </w:r>
            <w:r>
              <w:t>.</w:t>
            </w:r>
            <w:r w:rsidRPr="00626F64">
              <w:t>491,93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63" w:rsidRDefault="00626F64">
            <w:pPr>
              <w:jc w:val="right"/>
              <w:rPr>
                <w:rFonts w:cs="Times New Roman"/>
              </w:rPr>
            </w:pPr>
            <w:r w:rsidRPr="00626F64">
              <w:t>771</w:t>
            </w:r>
            <w:r>
              <w:t>.</w:t>
            </w:r>
            <w:r w:rsidRPr="00626F64">
              <w:t>491,93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63" w:rsidRDefault="00171C63" w:rsidP="00626F6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Zysk planuje się przeznaczyć na</w:t>
            </w:r>
            <w:r w:rsidR="00626F64">
              <w:rPr>
                <w:rFonts w:cs="Times New Roman"/>
              </w:rPr>
              <w:t xml:space="preserve"> kapitał rezerwowy.</w:t>
            </w:r>
            <w:bookmarkStart w:id="0" w:name="_GoBack"/>
            <w:bookmarkEnd w:id="0"/>
          </w:p>
        </w:tc>
      </w:tr>
    </w:tbl>
    <w:p w:rsidR="00171C63" w:rsidRDefault="00171C63" w:rsidP="00171C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171C63" w:rsidRDefault="00171C63" w:rsidP="00171C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171C63" w:rsidRDefault="00171C63" w:rsidP="00171C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>
        <w:rPr>
          <w:rStyle w:val="Pogrubienie"/>
        </w:rPr>
        <w:t>Osoba odpowiedzialna za treść:</w:t>
      </w:r>
      <w:r>
        <w:t xml:space="preserve"> Bożena Rogowska - Dyrektor </w:t>
      </w:r>
      <w:r>
        <w:rPr>
          <w:i/>
        </w:rPr>
        <w:t>Biura</w:t>
      </w:r>
      <w:r>
        <w:t xml:space="preserve"> </w:t>
      </w:r>
      <w:r>
        <w:rPr>
          <w:rFonts w:cs="Times New Roman"/>
          <w:i/>
          <w:iCs/>
        </w:rPr>
        <w:t>Skarbu Województwa</w:t>
      </w:r>
    </w:p>
    <w:p w:rsidR="00171C63" w:rsidRDefault="00171C63" w:rsidP="00171C6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i/>
          <w:iCs/>
        </w:rPr>
        <w:t>Urz</w:t>
      </w:r>
      <w:r>
        <w:rPr>
          <w:rFonts w:cs="TimesNewRoman,Italic"/>
          <w:i/>
          <w:iCs/>
        </w:rPr>
        <w:t>ę</w:t>
      </w:r>
      <w:r>
        <w:rPr>
          <w:rFonts w:cs="Times New Roman"/>
          <w:i/>
          <w:iCs/>
        </w:rPr>
        <w:t>du Marszałkowskiego Województwa Opolskiego</w:t>
      </w:r>
    </w:p>
    <w:p w:rsidR="00171C63" w:rsidRDefault="00171C63" w:rsidP="00171C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D30" w:rsidRDefault="00597D30" w:rsidP="00171C63">
      <w:pPr>
        <w:autoSpaceDE w:val="0"/>
        <w:autoSpaceDN w:val="0"/>
        <w:adjustRightInd w:val="0"/>
        <w:spacing w:after="0" w:line="240" w:lineRule="auto"/>
      </w:pPr>
    </w:p>
    <w:sectPr w:rsidR="0059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EA"/>
    <w:rsid w:val="00171C63"/>
    <w:rsid w:val="00597D30"/>
    <w:rsid w:val="00626F64"/>
    <w:rsid w:val="0072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2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3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2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3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Kotowska</dc:creator>
  <cp:lastModifiedBy>Małgorzata Kotowska</cp:lastModifiedBy>
  <cp:revision>2</cp:revision>
  <dcterms:created xsi:type="dcterms:W3CDTF">2015-07-14T12:49:00Z</dcterms:created>
  <dcterms:modified xsi:type="dcterms:W3CDTF">2017-06-23T12:49:00Z</dcterms:modified>
</cp:coreProperties>
</file>