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74" w:rsidRPr="00C264FE" w:rsidRDefault="00E81EC9" w:rsidP="00E81EC9">
      <w:pPr>
        <w:jc w:val="center"/>
        <w:rPr>
          <w:b/>
          <w:sz w:val="32"/>
          <w:szCs w:val="32"/>
        </w:rPr>
      </w:pPr>
      <w:r w:rsidRPr="00C264FE">
        <w:rPr>
          <w:b/>
          <w:sz w:val="32"/>
          <w:szCs w:val="32"/>
        </w:rPr>
        <w:t>ZAWIADOMIENIE</w:t>
      </w:r>
    </w:p>
    <w:p w:rsidR="00E81EC9" w:rsidRPr="00C264FE" w:rsidRDefault="00E81EC9">
      <w:pPr>
        <w:rPr>
          <w:sz w:val="28"/>
          <w:szCs w:val="28"/>
        </w:rPr>
      </w:pPr>
    </w:p>
    <w:p w:rsidR="00E81EC9" w:rsidRPr="00C264FE" w:rsidRDefault="00E81EC9" w:rsidP="00E81EC9">
      <w:pPr>
        <w:jc w:val="both"/>
        <w:rPr>
          <w:sz w:val="28"/>
          <w:szCs w:val="28"/>
        </w:rPr>
      </w:pPr>
    </w:p>
    <w:p w:rsidR="003031A9" w:rsidRPr="00D3105A" w:rsidRDefault="003031A9" w:rsidP="003031A9">
      <w:pPr>
        <w:jc w:val="both"/>
        <w:rPr>
          <w:rFonts w:asciiTheme="minorHAnsi" w:hAnsiTheme="minorHAnsi"/>
          <w:sz w:val="28"/>
          <w:szCs w:val="28"/>
        </w:rPr>
      </w:pPr>
      <w:r w:rsidRPr="00D3105A">
        <w:rPr>
          <w:rFonts w:asciiTheme="minorHAnsi" w:hAnsiTheme="minorHAnsi"/>
          <w:sz w:val="28"/>
          <w:szCs w:val="28"/>
        </w:rPr>
        <w:tab/>
        <w:t>Na podstawie art. 33 ust. 1 ustawy z dnia 3 października 2008 r.</w:t>
      </w:r>
      <w:r w:rsidRPr="00D3105A">
        <w:rPr>
          <w:rFonts w:asciiTheme="minorHAnsi" w:hAnsiTheme="minorHAnsi"/>
          <w:sz w:val="28"/>
          <w:szCs w:val="28"/>
        </w:rPr>
        <w:br/>
      </w:r>
      <w:r w:rsidRPr="00D3105A">
        <w:rPr>
          <w:rFonts w:asciiTheme="minorHAnsi" w:hAnsiTheme="minorHAnsi"/>
          <w:i/>
          <w:sz w:val="28"/>
          <w:szCs w:val="28"/>
        </w:rPr>
        <w:t>o udostępnianiu informacji o środowisku i jego ochronie, udziale społeczeństwa w ochronie środowiska oraz o ocenach oddziaływania na środowisko</w:t>
      </w:r>
      <w:r w:rsidRPr="00D3105A">
        <w:rPr>
          <w:rFonts w:asciiTheme="minorHAnsi" w:hAnsiTheme="minorHAnsi"/>
          <w:sz w:val="28"/>
          <w:szCs w:val="28"/>
        </w:rPr>
        <w:t xml:space="preserve"> (Dz. U.</w:t>
      </w:r>
      <w:r w:rsidRPr="00D3105A">
        <w:rPr>
          <w:rFonts w:asciiTheme="minorHAnsi" w:hAnsiTheme="minorHAnsi"/>
          <w:sz w:val="28"/>
          <w:szCs w:val="28"/>
        </w:rPr>
        <w:br/>
        <w:t>z 2013 r., poz. 1235 z późn. zm.)</w:t>
      </w:r>
      <w:r w:rsidR="00F10E3C" w:rsidRPr="00D3105A">
        <w:rPr>
          <w:rFonts w:asciiTheme="minorHAnsi" w:hAnsiTheme="minorHAnsi"/>
          <w:sz w:val="28"/>
          <w:szCs w:val="28"/>
        </w:rPr>
        <w:t>,</w:t>
      </w:r>
      <w:r w:rsidRPr="00D3105A">
        <w:rPr>
          <w:rFonts w:asciiTheme="minorHAnsi" w:hAnsiTheme="minorHAnsi"/>
          <w:sz w:val="28"/>
          <w:szCs w:val="28"/>
        </w:rPr>
        <w:t xml:space="preserve"> w związku z art. 218 </w:t>
      </w:r>
      <w:r w:rsidR="00F347F8" w:rsidRPr="00D3105A">
        <w:rPr>
          <w:rFonts w:asciiTheme="minorHAnsi" w:hAnsiTheme="minorHAnsi"/>
          <w:sz w:val="28"/>
          <w:szCs w:val="28"/>
        </w:rPr>
        <w:t xml:space="preserve">pkt.2 </w:t>
      </w:r>
      <w:r w:rsidRPr="00D3105A">
        <w:rPr>
          <w:rFonts w:asciiTheme="minorHAnsi" w:hAnsiTheme="minorHAnsi"/>
          <w:sz w:val="28"/>
          <w:szCs w:val="28"/>
        </w:rPr>
        <w:t>ustawy z dnia 27</w:t>
      </w:r>
      <w:r w:rsidR="00F347F8" w:rsidRPr="00D3105A">
        <w:rPr>
          <w:rFonts w:asciiTheme="minorHAnsi" w:hAnsiTheme="minorHAnsi"/>
          <w:sz w:val="28"/>
          <w:szCs w:val="28"/>
        </w:rPr>
        <w:t> </w:t>
      </w:r>
      <w:r w:rsidRPr="00D3105A">
        <w:rPr>
          <w:rFonts w:asciiTheme="minorHAnsi" w:hAnsiTheme="minorHAnsi"/>
          <w:sz w:val="28"/>
          <w:szCs w:val="28"/>
        </w:rPr>
        <w:t xml:space="preserve">kwietnia 2001 r. </w:t>
      </w:r>
      <w:r w:rsidRPr="00D3105A">
        <w:rPr>
          <w:rFonts w:asciiTheme="minorHAnsi" w:hAnsiTheme="minorHAnsi"/>
          <w:i/>
          <w:sz w:val="28"/>
          <w:szCs w:val="28"/>
        </w:rPr>
        <w:t>Prawo ochrony środowiska</w:t>
      </w:r>
      <w:r w:rsidRPr="00D3105A">
        <w:rPr>
          <w:rFonts w:asciiTheme="minorHAnsi" w:hAnsiTheme="minorHAnsi"/>
          <w:sz w:val="28"/>
          <w:szCs w:val="28"/>
        </w:rPr>
        <w:t xml:space="preserve"> (Dz. U. z 2013 r., poz. 1232 z późn. zm.), Marszałek Województwa Opolskiego zawiadamia o wszczęciu</w:t>
      </w:r>
      <w:r w:rsidR="009E7EBA" w:rsidRPr="00D3105A">
        <w:rPr>
          <w:rFonts w:asciiTheme="minorHAnsi" w:hAnsiTheme="minorHAnsi"/>
          <w:sz w:val="28"/>
          <w:szCs w:val="28"/>
        </w:rPr>
        <w:t xml:space="preserve"> postępowania w sprawie </w:t>
      </w:r>
      <w:r w:rsidR="00D3105A" w:rsidRPr="00D3105A">
        <w:rPr>
          <w:rFonts w:asciiTheme="minorHAnsi" w:hAnsiTheme="minorHAnsi"/>
          <w:sz w:val="28"/>
          <w:szCs w:val="28"/>
        </w:rPr>
        <w:t>udzielenia</w:t>
      </w:r>
      <w:r w:rsidR="00F347F8" w:rsidRPr="00D3105A">
        <w:rPr>
          <w:rFonts w:asciiTheme="minorHAnsi" w:hAnsiTheme="minorHAnsi"/>
          <w:sz w:val="28"/>
          <w:szCs w:val="28"/>
        </w:rPr>
        <w:t xml:space="preserve">, na wniosek </w:t>
      </w:r>
      <w:r w:rsidR="00D3105A" w:rsidRPr="00D3105A">
        <w:rPr>
          <w:rFonts w:asciiTheme="minorHAnsi" w:hAnsiTheme="minorHAnsi"/>
          <w:sz w:val="28"/>
          <w:szCs w:val="28"/>
        </w:rPr>
        <w:t>Fluorochemika Poland Sp. z</w:t>
      </w:r>
      <w:r w:rsidR="00D3105A">
        <w:rPr>
          <w:rFonts w:asciiTheme="minorHAnsi" w:hAnsiTheme="minorHAnsi"/>
          <w:sz w:val="28"/>
          <w:szCs w:val="28"/>
        </w:rPr>
        <w:t> </w:t>
      </w:r>
      <w:r w:rsidR="00D3105A" w:rsidRPr="00D3105A">
        <w:rPr>
          <w:rFonts w:asciiTheme="minorHAnsi" w:hAnsiTheme="minorHAnsi"/>
          <w:sz w:val="28"/>
          <w:szCs w:val="28"/>
        </w:rPr>
        <w:t>o.o. w Tarnowie</w:t>
      </w:r>
      <w:r w:rsidRPr="00D3105A">
        <w:rPr>
          <w:rFonts w:asciiTheme="minorHAnsi" w:hAnsiTheme="minorHAnsi"/>
          <w:sz w:val="28"/>
          <w:szCs w:val="28"/>
        </w:rPr>
        <w:t>, pozwolenia zintegrowanego</w:t>
      </w:r>
      <w:r w:rsidR="00CE4956" w:rsidRPr="00D3105A">
        <w:rPr>
          <w:rFonts w:asciiTheme="minorHAnsi" w:hAnsiTheme="minorHAnsi"/>
          <w:sz w:val="28"/>
          <w:szCs w:val="28"/>
        </w:rPr>
        <w:t xml:space="preserve"> </w:t>
      </w:r>
      <w:r w:rsidR="00F347F8" w:rsidRPr="00D3105A">
        <w:rPr>
          <w:rFonts w:asciiTheme="minorHAnsi" w:hAnsiTheme="minorHAnsi"/>
          <w:sz w:val="28"/>
          <w:szCs w:val="28"/>
        </w:rPr>
        <w:t xml:space="preserve">dla instalacji do </w:t>
      </w:r>
      <w:r w:rsidR="00D3105A" w:rsidRPr="00D3105A">
        <w:rPr>
          <w:rFonts w:asciiTheme="minorHAnsi" w:hAnsiTheme="minorHAnsi"/>
          <w:sz w:val="28"/>
          <w:szCs w:val="28"/>
        </w:rPr>
        <w:t>produkcji chlorku N, N-dimetylosulfamoilu, zlokalizowanej na terenie Oddziału w Kędzierzynie-Koźlu</w:t>
      </w:r>
      <w:r w:rsidR="00D3105A">
        <w:rPr>
          <w:rFonts w:asciiTheme="minorHAnsi" w:hAnsiTheme="minorHAnsi"/>
          <w:sz w:val="28"/>
          <w:szCs w:val="28"/>
        </w:rPr>
        <w:t xml:space="preserve"> przy ul. Energetyków 9</w:t>
      </w:r>
      <w:r w:rsidR="00F347F8" w:rsidRPr="00D3105A">
        <w:rPr>
          <w:rFonts w:asciiTheme="minorHAnsi" w:hAnsiTheme="minorHAnsi"/>
          <w:sz w:val="28"/>
          <w:szCs w:val="28"/>
        </w:rPr>
        <w:t>.</w:t>
      </w:r>
    </w:p>
    <w:p w:rsidR="00A22E46" w:rsidRPr="00F347F8" w:rsidRDefault="00A22E46" w:rsidP="003031A9">
      <w:pPr>
        <w:jc w:val="both"/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Jednocześnie informuje o możliwości zapoznania się z dokumentacją złożoną w powyższej sprawie oraz składania uwag i wniosków w terminie 21 dni od daty ukazania się zawiadomienia, w Departamencie Ochrony Środowiska Urzędu Marszałkowskiego Województwa Opolskiego (budynek Instytutu Śląskiego w Opolu, pokój 41</w:t>
      </w:r>
      <w:r w:rsidR="00A22E46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). Wnioski i uwagi można składać w formie pisemnej, ustnie do protokołu, za pomocą środków komunikacji elektronicznej, osobiście w siedzibie Urzędu w godzinach 7</w:t>
      </w:r>
      <w:r>
        <w:rPr>
          <w:rFonts w:asciiTheme="minorHAnsi" w:hAnsiTheme="minorHAnsi"/>
          <w:sz w:val="28"/>
          <w:szCs w:val="28"/>
          <w:vertAlign w:val="superscript"/>
        </w:rPr>
        <w:t>30</w:t>
      </w:r>
      <w:r>
        <w:rPr>
          <w:rFonts w:asciiTheme="minorHAnsi" w:hAnsiTheme="minorHAnsi"/>
          <w:sz w:val="28"/>
          <w:szCs w:val="28"/>
        </w:rPr>
        <w:t xml:space="preserve"> do 15</w:t>
      </w:r>
      <w:r>
        <w:rPr>
          <w:rFonts w:asciiTheme="minorHAnsi" w:hAnsiTheme="minorHAnsi"/>
          <w:sz w:val="28"/>
          <w:szCs w:val="28"/>
          <w:vertAlign w:val="superscript"/>
        </w:rPr>
        <w:t>30</w:t>
      </w:r>
      <w:r>
        <w:rPr>
          <w:rFonts w:asciiTheme="minorHAnsi" w:hAnsiTheme="minorHAnsi"/>
          <w:sz w:val="28"/>
          <w:szCs w:val="28"/>
        </w:rPr>
        <w:t>, na adres: Urząd Marszałkowski Województwa Opolskiego Departament Ochrony Środowiska</w:t>
      </w:r>
      <w:r>
        <w:rPr>
          <w:rFonts w:asciiTheme="minorHAnsi" w:hAnsiTheme="minorHAnsi"/>
          <w:sz w:val="28"/>
          <w:szCs w:val="28"/>
        </w:rPr>
        <w:br/>
        <w:t>ul. Piastowska 14, 45-082 Opole lub przez platformę ePUAP</w:t>
      </w:r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Organem właściwym do wydania decyzji w przedmiotowej sprawie oraz do rozpatrzenia złożonych uwag i wniosków jest Marszałek Województwa Opolskiego. </w:t>
      </w:r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4E2281" w:rsidRPr="00E318AF" w:rsidRDefault="004E2281" w:rsidP="004E2281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    Z up. Marszałka Województwa </w:t>
      </w:r>
    </w:p>
    <w:p w:rsidR="004E2281" w:rsidRPr="00E318AF" w:rsidRDefault="004E2281" w:rsidP="004E2281">
      <w:pPr>
        <w:jc w:val="center"/>
        <w:rPr>
          <w:rFonts w:asciiTheme="minorHAnsi" w:hAnsiTheme="minorHAnsi"/>
          <w:b/>
          <w:i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</w:t>
      </w:r>
      <w:r w:rsidRPr="00E318AF">
        <w:rPr>
          <w:rFonts w:asciiTheme="minorHAnsi" w:hAnsiTheme="minorHAnsi"/>
          <w:b/>
          <w:i/>
          <w:color w:val="000000"/>
        </w:rPr>
        <w:t>Manfred Grabelus</w:t>
      </w:r>
    </w:p>
    <w:p w:rsidR="004E2281" w:rsidRPr="00E318AF" w:rsidRDefault="004E2281" w:rsidP="004E2281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Dyrektor </w:t>
      </w:r>
    </w:p>
    <w:p w:rsidR="004E2281" w:rsidRPr="00E318AF" w:rsidRDefault="004E2281" w:rsidP="004E2281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           Departamentu Ochrony Środowiska</w:t>
      </w: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Opole</w:t>
      </w:r>
      <w:r w:rsidRPr="00921A91">
        <w:rPr>
          <w:rFonts w:asciiTheme="minorHAnsi" w:hAnsiTheme="minorHAnsi"/>
          <w:sz w:val="28"/>
          <w:szCs w:val="28"/>
        </w:rPr>
        <w:t>,</w:t>
      </w:r>
      <w:r w:rsidR="006819C3" w:rsidRPr="00921A91">
        <w:rPr>
          <w:rFonts w:asciiTheme="minorHAnsi" w:hAnsiTheme="minorHAnsi"/>
          <w:sz w:val="28"/>
          <w:szCs w:val="28"/>
        </w:rPr>
        <w:t xml:space="preserve"> </w:t>
      </w:r>
      <w:r w:rsidR="004E2281" w:rsidRPr="00921A91">
        <w:rPr>
          <w:rFonts w:asciiTheme="minorHAnsi" w:hAnsiTheme="minorHAnsi"/>
          <w:sz w:val="28"/>
          <w:szCs w:val="28"/>
        </w:rPr>
        <w:t>2</w:t>
      </w:r>
      <w:r w:rsidR="00921A91" w:rsidRPr="00921A91">
        <w:rPr>
          <w:rFonts w:asciiTheme="minorHAnsi" w:hAnsiTheme="minorHAnsi"/>
          <w:sz w:val="28"/>
          <w:szCs w:val="28"/>
        </w:rPr>
        <w:t>4</w:t>
      </w:r>
      <w:r w:rsidR="00CE4956">
        <w:rPr>
          <w:rFonts w:asciiTheme="minorHAnsi" w:hAnsiTheme="minorHAnsi"/>
          <w:sz w:val="28"/>
          <w:szCs w:val="28"/>
        </w:rPr>
        <w:t xml:space="preserve"> </w:t>
      </w:r>
      <w:r w:rsidR="00D3105A">
        <w:rPr>
          <w:rFonts w:asciiTheme="minorHAnsi" w:hAnsiTheme="minorHAnsi"/>
          <w:sz w:val="28"/>
          <w:szCs w:val="28"/>
        </w:rPr>
        <w:t>września</w:t>
      </w:r>
      <w:r w:rsidR="00F347F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201</w:t>
      </w:r>
      <w:r w:rsidR="00F347F8">
        <w:rPr>
          <w:rFonts w:asciiTheme="minorHAnsi" w:hAnsiTheme="minorHAnsi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 xml:space="preserve"> r.</w:t>
      </w:r>
    </w:p>
    <w:p w:rsidR="00E81EC9" w:rsidRPr="00C264FE" w:rsidRDefault="00E81EC9" w:rsidP="00E81EC9">
      <w:pPr>
        <w:rPr>
          <w:sz w:val="28"/>
          <w:szCs w:val="28"/>
        </w:rPr>
      </w:pPr>
    </w:p>
    <w:sectPr w:rsidR="00E81EC9" w:rsidRPr="00C264FE" w:rsidSect="00F7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characterSpacingControl w:val="doNotCompress"/>
  <w:compat/>
  <w:rsids>
    <w:rsidRoot w:val="00E81EC9"/>
    <w:rsid w:val="0010262D"/>
    <w:rsid w:val="00127069"/>
    <w:rsid w:val="001A396E"/>
    <w:rsid w:val="001F0042"/>
    <w:rsid w:val="0020245F"/>
    <w:rsid w:val="0022608B"/>
    <w:rsid w:val="002B0A5D"/>
    <w:rsid w:val="002F4527"/>
    <w:rsid w:val="003031A9"/>
    <w:rsid w:val="003F2954"/>
    <w:rsid w:val="0041649D"/>
    <w:rsid w:val="00463474"/>
    <w:rsid w:val="004738AA"/>
    <w:rsid w:val="004923EC"/>
    <w:rsid w:val="004B6029"/>
    <w:rsid w:val="004E2281"/>
    <w:rsid w:val="004F18B4"/>
    <w:rsid w:val="00501011"/>
    <w:rsid w:val="00554BFC"/>
    <w:rsid w:val="00565374"/>
    <w:rsid w:val="005A24FA"/>
    <w:rsid w:val="005D71B6"/>
    <w:rsid w:val="006819C3"/>
    <w:rsid w:val="00743958"/>
    <w:rsid w:val="007C5127"/>
    <w:rsid w:val="007E5E23"/>
    <w:rsid w:val="00825C0C"/>
    <w:rsid w:val="00921A91"/>
    <w:rsid w:val="009824CD"/>
    <w:rsid w:val="009E0EC5"/>
    <w:rsid w:val="009E467F"/>
    <w:rsid w:val="009E7EBA"/>
    <w:rsid w:val="009F4593"/>
    <w:rsid w:val="00A22E46"/>
    <w:rsid w:val="00A359D8"/>
    <w:rsid w:val="00A41492"/>
    <w:rsid w:val="00A96778"/>
    <w:rsid w:val="00AB0121"/>
    <w:rsid w:val="00AD192E"/>
    <w:rsid w:val="00B026DF"/>
    <w:rsid w:val="00B969FA"/>
    <w:rsid w:val="00C264FE"/>
    <w:rsid w:val="00C72CCC"/>
    <w:rsid w:val="00CE4956"/>
    <w:rsid w:val="00D05C5E"/>
    <w:rsid w:val="00D24D78"/>
    <w:rsid w:val="00D3105A"/>
    <w:rsid w:val="00E06249"/>
    <w:rsid w:val="00E12DA5"/>
    <w:rsid w:val="00E347D8"/>
    <w:rsid w:val="00E81EC9"/>
    <w:rsid w:val="00EB6F47"/>
    <w:rsid w:val="00ED1589"/>
    <w:rsid w:val="00EF510A"/>
    <w:rsid w:val="00F10E3C"/>
    <w:rsid w:val="00F347F8"/>
    <w:rsid w:val="00F73EAF"/>
    <w:rsid w:val="00F75EAB"/>
    <w:rsid w:val="00FB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5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4395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24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4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0C4B8-7A4E-4957-8C54-1E3EA781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Urząd Marszałkowski Województwa Opolskiego</Company>
  <LinksUpToDate>false</LinksUpToDate>
  <CharactersWithSpaces>1929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mailto:dos@umwo.opole.pl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halina.manczyk</dc:creator>
  <cp:keywords/>
  <dc:description/>
  <cp:lastModifiedBy>malgorzata.janik</cp:lastModifiedBy>
  <cp:revision>2</cp:revision>
  <cp:lastPrinted>2015-08-07T07:14:00Z</cp:lastPrinted>
  <dcterms:created xsi:type="dcterms:W3CDTF">2015-09-24T08:05:00Z</dcterms:created>
  <dcterms:modified xsi:type="dcterms:W3CDTF">2015-09-24T08:05:00Z</dcterms:modified>
</cp:coreProperties>
</file>